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B4" w:rsidRPr="008771FC" w:rsidRDefault="00846D3F" w:rsidP="00EA4DB4">
      <w:pPr>
        <w:pStyle w:val="Header"/>
        <w:jc w:val="right"/>
        <w:rPr>
          <w:rFonts w:ascii="Arial" w:hAnsi="Arial" w:cs="Arial"/>
        </w:rPr>
      </w:pPr>
      <w:r w:rsidRPr="00846D3F">
        <w:rPr>
          <w:rFonts w:ascii="Arial" w:hAnsi="Arial" w:cs="Arial"/>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78" type="#_x0000_t75" style="position:absolute;left:0;text-align:left;margin-left:26.2pt;margin-top:4.25pt;width:72.2pt;height:71.75pt;z-index:251663360;mso-wrap-edited:f" wrapcoords="-200 0 -200 21396 21600 21396 21600 0 -200 0">
            <v:imagedata r:id="rId8" o:title="" croptop="5461f" cropleft="3318f" cropright="5491f"/>
          </v:shape>
          <o:OLEObject Type="Embed" ProgID="MSPhotoEd.3" ShapeID="_x0000_s1778" DrawAspect="Content" ObjectID="_1545922171" r:id="rId9"/>
        </w:pict>
      </w:r>
      <w:r w:rsidR="00793A50" w:rsidRPr="00793A50">
        <w:rPr>
          <w:rFonts w:ascii="Arial" w:hAnsi="Arial" w:cs="Arial"/>
          <w:noProof/>
          <w:lang w:val="en-US" w:eastAsia="en-US"/>
        </w:rPr>
        <w:drawing>
          <wp:inline distT="0" distB="0" distL="0" distR="0">
            <wp:extent cx="1724025" cy="914400"/>
            <wp:effectExtent l="19050" t="0" r="9525" b="0"/>
            <wp:docPr id="1" name="Picture 1" descr="C:\Users\HP\Desktop\Logo Very Last 10.04.14.jpg"/>
            <wp:cNvGraphicFramePr/>
            <a:graphic xmlns:a="http://schemas.openxmlformats.org/drawingml/2006/main">
              <a:graphicData uri="http://schemas.openxmlformats.org/drawingml/2006/picture">
                <pic:pic xmlns:pic="http://schemas.openxmlformats.org/drawingml/2006/picture">
                  <pic:nvPicPr>
                    <pic:cNvPr id="0" name="Picture 4" descr="C:\Users\HP\Desktop\Logo Very Last 10.04.14.jpg"/>
                    <pic:cNvPicPr>
                      <a:picLocks noChangeAspect="1" noChangeArrowheads="1"/>
                    </pic:cNvPicPr>
                  </pic:nvPicPr>
                  <pic:blipFill>
                    <a:blip r:embed="rId10" cstate="print"/>
                    <a:srcRect/>
                    <a:stretch>
                      <a:fillRect/>
                    </a:stretch>
                  </pic:blipFill>
                  <pic:spPr bwMode="auto">
                    <a:xfrm>
                      <a:off x="0" y="0"/>
                      <a:ext cx="1724025" cy="914400"/>
                    </a:xfrm>
                    <a:prstGeom prst="rect">
                      <a:avLst/>
                    </a:prstGeom>
                    <a:noFill/>
                    <a:ln w="9525">
                      <a:noFill/>
                      <a:miter lim="800000"/>
                      <a:headEnd/>
                      <a:tailEnd/>
                    </a:ln>
                  </pic:spPr>
                </pic:pic>
              </a:graphicData>
            </a:graphic>
          </wp:inline>
        </w:drawing>
      </w:r>
      <w:r w:rsidRPr="00846D3F">
        <w:rPr>
          <w:rFonts w:ascii="Arial" w:hAnsi="Arial" w:cs="Arial"/>
          <w:b/>
          <w:noProof/>
          <w:lang w:val="en-US" w:eastAsia="en-US"/>
        </w:rPr>
        <w:pict>
          <v:shapetype id="_x0000_t202" coordsize="21600,21600" o:spt="202" path="m,l,21600r21600,l21600,xe">
            <v:stroke joinstyle="miter"/>
            <v:path gradientshapeok="t" o:connecttype="rect"/>
          </v:shapetype>
          <v:shape id="_x0000_s1828" type="#_x0000_t202" style="position:absolute;left:0;text-align:left;margin-left:277.9pt;margin-top:650.25pt;width:171pt;height:40.75pt;z-index:251711488;mso-position-horizontal-relative:text;mso-position-vertical-relative:text" filled="f" stroked="f">
            <v:textbox style="mso-next-textbox:#_x0000_s1828">
              <w:txbxContent>
                <w:p w:rsidR="00EC0EF6" w:rsidRPr="00171383" w:rsidRDefault="00EC0EF6" w:rsidP="00037256">
                  <w:pPr>
                    <w:jc w:val="right"/>
                    <w:rPr>
                      <w:i/>
                      <w:sz w:val="28"/>
                      <w:szCs w:val="28"/>
                    </w:rPr>
                  </w:pPr>
                  <w:r w:rsidRPr="00171383">
                    <w:rPr>
                      <w:i/>
                      <w:sz w:val="28"/>
                      <w:szCs w:val="28"/>
                    </w:rPr>
                    <w:t>Ministry of Education</w:t>
                  </w:r>
                </w:p>
                <w:p w:rsidR="00EC0EF6" w:rsidRPr="00171383" w:rsidRDefault="00EC0EF6" w:rsidP="00037256">
                  <w:pPr>
                    <w:jc w:val="right"/>
                    <w:rPr>
                      <w:i/>
                      <w:sz w:val="28"/>
                      <w:szCs w:val="28"/>
                    </w:rPr>
                  </w:pPr>
                  <w:r>
                    <w:rPr>
                      <w:i/>
                      <w:sz w:val="28"/>
                      <w:szCs w:val="28"/>
                    </w:rPr>
                    <w:t xml:space="preserve">January </w:t>
                  </w:r>
                  <w:r w:rsidRPr="00171383">
                    <w:rPr>
                      <w:i/>
                      <w:sz w:val="28"/>
                      <w:szCs w:val="28"/>
                    </w:rPr>
                    <w:t>201</w:t>
                  </w:r>
                  <w:r>
                    <w:rPr>
                      <w:i/>
                      <w:sz w:val="28"/>
                      <w:szCs w:val="28"/>
                    </w:rPr>
                    <w:t>7</w:t>
                  </w:r>
                </w:p>
              </w:txbxContent>
            </v:textbox>
          </v:shape>
        </w:pict>
      </w:r>
    </w:p>
    <w:p w:rsidR="00EA4DB4" w:rsidRPr="008771FC" w:rsidRDefault="00EA4DB4" w:rsidP="00EA4DB4">
      <w:pPr>
        <w:jc w:val="center"/>
        <w:rPr>
          <w:rFonts w:ascii="Arial" w:hAnsi="Arial" w:cs="Arial"/>
          <w:b/>
        </w:rPr>
      </w:pPr>
    </w:p>
    <w:p w:rsidR="00EA4DB4" w:rsidRPr="008771FC" w:rsidRDefault="00846D3F" w:rsidP="00EA4DB4">
      <w:pPr>
        <w:rPr>
          <w:rFonts w:ascii="Arial" w:hAnsi="Arial" w:cs="Arial"/>
        </w:rPr>
      </w:pPr>
      <w:r w:rsidRPr="00846D3F">
        <w:rPr>
          <w:rFonts w:ascii="Arial" w:hAnsi="Arial" w:cs="Arial"/>
          <w:b/>
          <w:noProof/>
          <w:lang w:val="en-AU"/>
        </w:rPr>
        <w:pict>
          <v:shape id="_x0000_s1026" type="#_x0000_t202" style="position:absolute;margin-left:71.35pt;margin-top:5.7pt;width:314.8pt;height:134pt;z-index:251660288" stroked="f">
            <v:textbox style="mso-next-textbox:#_x0000_s1026">
              <w:txbxContent>
                <w:p w:rsidR="00EC0EF6" w:rsidRPr="009A076B" w:rsidRDefault="00EC0EF6" w:rsidP="00EA4DB4">
                  <w:pPr>
                    <w:jc w:val="center"/>
                    <w:rPr>
                      <w:rFonts w:ascii="Arial" w:hAnsi="Arial" w:cs="Arial"/>
                      <w:b/>
                    </w:rPr>
                  </w:pPr>
                  <w:r w:rsidRPr="009A076B">
                    <w:rPr>
                      <w:rFonts w:ascii="Arial" w:hAnsi="Arial" w:cs="Arial"/>
                      <w:b/>
                    </w:rPr>
                    <w:t>Federal Democratic Republic of Ethiopia</w:t>
                  </w:r>
                </w:p>
                <w:p w:rsidR="00EC0EF6" w:rsidRDefault="00EC0EF6" w:rsidP="00EA4DB4">
                  <w:pPr>
                    <w:ind w:right="30"/>
                    <w:jc w:val="center"/>
                    <w:rPr>
                      <w:rFonts w:ascii="Arial" w:hAnsi="Arial" w:cs="Arial"/>
                      <w:b/>
                      <w:caps/>
                      <w:sz w:val="28"/>
                      <w:szCs w:val="28"/>
                    </w:rPr>
                  </w:pPr>
                  <w:r>
                    <w:rPr>
                      <w:rFonts w:ascii="Arial" w:hAnsi="Arial" w:cs="Arial"/>
                      <w:b/>
                      <w:caps/>
                      <w:sz w:val="28"/>
                      <w:szCs w:val="28"/>
                    </w:rPr>
                    <w:t>Occupational Standard</w:t>
                  </w:r>
                </w:p>
                <w:p w:rsidR="00EC0EF6" w:rsidRDefault="00EC0EF6" w:rsidP="00EA4DB4">
                  <w:pPr>
                    <w:jc w:val="center"/>
                    <w:rPr>
                      <w:rFonts w:ascii="Arial" w:hAnsi="Arial" w:cs="Arial"/>
                      <w:b/>
                      <w:sz w:val="36"/>
                      <w:szCs w:val="36"/>
                    </w:rPr>
                  </w:pPr>
                </w:p>
                <w:p w:rsidR="00EC0EF6" w:rsidRDefault="00EC0EF6" w:rsidP="00EA4DB4">
                  <w:pPr>
                    <w:jc w:val="center"/>
                    <w:rPr>
                      <w:rFonts w:ascii="Arial" w:hAnsi="Arial" w:cs="Arial"/>
                      <w:b/>
                      <w:caps/>
                      <w:sz w:val="28"/>
                      <w:szCs w:val="28"/>
                    </w:rPr>
                  </w:pPr>
                  <w:r>
                    <w:rPr>
                      <w:rFonts w:ascii="Arial" w:hAnsi="Arial" w:cs="Arial"/>
                      <w:b/>
                      <w:sz w:val="36"/>
                      <w:szCs w:val="36"/>
                    </w:rPr>
                    <w:t>BOGIE AND BODY PRODUCTION AND ASSEMBLY</w:t>
                  </w:r>
                </w:p>
                <w:p w:rsidR="00EC0EF6" w:rsidRDefault="00EC0EF6" w:rsidP="00EA4DB4">
                  <w:pPr>
                    <w:spacing w:before="240"/>
                    <w:jc w:val="center"/>
                    <w:rPr>
                      <w:rFonts w:ascii="Arial" w:hAnsi="Arial" w:cs="Arial"/>
                      <w:b/>
                      <w:caps/>
                      <w:sz w:val="28"/>
                      <w:szCs w:val="28"/>
                    </w:rPr>
                  </w:pPr>
                  <w:r>
                    <w:rPr>
                      <w:rFonts w:ascii="Arial" w:hAnsi="Arial" w:cs="Arial"/>
                      <w:b/>
                      <w:caps/>
                      <w:sz w:val="28"/>
                      <w:szCs w:val="28"/>
                    </w:rPr>
                    <w:t xml:space="preserve">NTQF </w:t>
                  </w:r>
                  <w:r>
                    <w:rPr>
                      <w:rFonts w:ascii="Arial" w:hAnsi="Arial" w:cs="Arial"/>
                      <w:b/>
                      <w:sz w:val="28"/>
                      <w:szCs w:val="28"/>
                    </w:rPr>
                    <w:t>Level</w:t>
                  </w:r>
                  <w:r>
                    <w:rPr>
                      <w:rFonts w:ascii="Arial" w:hAnsi="Arial" w:cs="Arial"/>
                      <w:b/>
                      <w:caps/>
                      <w:sz w:val="28"/>
                      <w:szCs w:val="28"/>
                    </w:rPr>
                    <w:t xml:space="preserve"> III </w:t>
                  </w:r>
                </w:p>
              </w:txbxContent>
            </v:textbox>
          </v:shape>
        </w:pict>
      </w:r>
    </w:p>
    <w:p w:rsidR="00EA4DB4" w:rsidRPr="008771FC" w:rsidRDefault="00EA4DB4" w:rsidP="00EA4DB4">
      <w:pPr>
        <w:jc w:val="center"/>
        <w:rPr>
          <w:rFonts w:ascii="Arial" w:hAnsi="Arial" w:cs="Arial"/>
        </w:rPr>
      </w:pPr>
    </w:p>
    <w:p w:rsidR="00EA4DB4" w:rsidRPr="008771FC" w:rsidRDefault="00EA4DB4" w:rsidP="00EA4DB4">
      <w:pPr>
        <w:tabs>
          <w:tab w:val="left" w:pos="8296"/>
        </w:tabs>
        <w:rPr>
          <w:rFonts w:ascii="Arial" w:hAnsi="Arial" w:cs="Arial"/>
        </w:rPr>
      </w:pPr>
      <w:r w:rsidRPr="008771FC">
        <w:rPr>
          <w:rFonts w:ascii="Arial" w:hAnsi="Arial" w:cs="Arial"/>
        </w:rPr>
        <w:tab/>
      </w:r>
    </w:p>
    <w:p w:rsidR="00704E22" w:rsidRPr="005D38BF" w:rsidRDefault="00846D3F" w:rsidP="00704E22">
      <w:pPr>
        <w:jc w:val="center"/>
        <w:rPr>
          <w:rFonts w:ascii="Arial" w:hAnsi="Arial" w:cs="Arial"/>
          <w:b/>
          <w:sz w:val="32"/>
          <w:lang w:val="en-AU"/>
        </w:rPr>
      </w:pPr>
      <w:r w:rsidRPr="00846D3F">
        <w:rPr>
          <w:rFonts w:ascii="Arial" w:hAnsi="Arial" w:cs="Arial"/>
          <w:b/>
          <w:noProof/>
          <w:lang w:val="en-AU"/>
        </w:rPr>
        <w:pict>
          <v:group id="_x0000_s1027" style="position:absolute;left:0;text-align:left;margin-left:31.9pt;margin-top:93.75pt;width:396pt;height:369pt;z-index:251661312"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EC0EF6" w:rsidRDefault="00EC0EF6" w:rsidP="00EA4DB4">
                    <w:r>
                      <w:rPr>
                        <w:noProof/>
                        <w:sz w:val="20"/>
                      </w:rPr>
                      <w:drawing>
                        <wp:inline distT="0" distB="0" distL="0" distR="0">
                          <wp:extent cx="1052195" cy="1017905"/>
                          <wp:effectExtent l="19050" t="0" r="0" b="0"/>
                          <wp:docPr id="2"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1"/>
                                  <a:srcRect/>
                                  <a:stretch>
                                    <a:fillRect/>
                                  </a:stretch>
                                </pic:blipFill>
                                <pic:spPr bwMode="auto">
                                  <a:xfrm>
                                    <a:off x="0" y="0"/>
                                    <a:ext cx="1052195" cy="1017905"/>
                                  </a:xfrm>
                                  <a:prstGeom prst="rect">
                                    <a:avLst/>
                                  </a:prstGeom>
                                  <a:noFill/>
                                  <a:ln w="9525">
                                    <a:noFill/>
                                    <a:miter lim="800000"/>
                                    <a:headEnd/>
                                    <a:tailEnd/>
                                  </a:ln>
                                </pic:spPr>
                              </pic:pic>
                            </a:graphicData>
                          </a:graphic>
                        </wp:inline>
                      </w:drawing>
                    </w:r>
                  </w:p>
                </w:txbxContent>
              </v:textbox>
            </v:shape>
            <v:shape id="_x0000_s1030" type="#_x0000_t202" style="position:absolute;left:4777;top:5776;width:2381;height:2162" filled="f" stroked="f">
              <v:textbox style="mso-next-textbox:#_x0000_s1030">
                <w:txbxContent>
                  <w:p w:rsidR="00EC0EF6" w:rsidRDefault="00EC0EF6" w:rsidP="00EA4DB4">
                    <w:r>
                      <w:rPr>
                        <w:noProof/>
                        <w:sz w:val="20"/>
                      </w:rPr>
                      <w:drawing>
                        <wp:inline distT="0" distB="0" distL="0" distR="0">
                          <wp:extent cx="1345565" cy="1250950"/>
                          <wp:effectExtent l="1905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45565" cy="1250950"/>
                                  </a:xfrm>
                                  <a:prstGeom prst="rect">
                                    <a:avLst/>
                                  </a:prstGeom>
                                  <a:noFill/>
                                  <a:ln w="9525">
                                    <a:noFill/>
                                    <a:miter lim="800000"/>
                                    <a:headEnd/>
                                    <a:tailEnd/>
                                  </a:ln>
                                </pic:spPr>
                              </pic:pic>
                            </a:graphicData>
                          </a:graphic>
                        </wp:inline>
                      </w:drawing>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r w:rsidR="00EA4DB4" w:rsidRPr="008771FC">
        <w:rPr>
          <w:rFonts w:ascii="Arial" w:hAnsi="Arial" w:cs="Arial"/>
        </w:rPr>
        <w:br w:type="page"/>
      </w:r>
      <w:r w:rsidR="00704E22" w:rsidRPr="005D38BF">
        <w:rPr>
          <w:rFonts w:ascii="Arial" w:hAnsi="Arial" w:cs="Arial"/>
          <w:b/>
          <w:sz w:val="28"/>
          <w:lang w:val="en-AU"/>
        </w:rPr>
        <w:lastRenderedPageBreak/>
        <w:t>Introduction</w:t>
      </w:r>
    </w:p>
    <w:p w:rsidR="00704E22" w:rsidRPr="009C1215" w:rsidRDefault="00704E22" w:rsidP="00704E22">
      <w:pPr>
        <w:overflowPunct w:val="0"/>
        <w:autoSpaceDE w:val="0"/>
        <w:autoSpaceDN w:val="0"/>
        <w:adjustRightInd w:val="0"/>
        <w:jc w:val="both"/>
        <w:textAlignment w:val="baseline"/>
        <w:rPr>
          <w:rFonts w:ascii="Arial" w:hAnsi="Arial" w:cs="Arial"/>
        </w:rPr>
      </w:pPr>
    </w:p>
    <w:p w:rsidR="00704E22" w:rsidRPr="009C1215" w:rsidRDefault="00704E22" w:rsidP="00704E22">
      <w:pPr>
        <w:overflowPunct w:val="0"/>
        <w:autoSpaceDE w:val="0"/>
        <w:autoSpaceDN w:val="0"/>
        <w:adjustRightInd w:val="0"/>
        <w:jc w:val="both"/>
        <w:textAlignment w:val="baseline"/>
        <w:rPr>
          <w:rFonts w:ascii="Arial" w:hAnsi="Arial" w:cs="Arial"/>
          <w:b/>
        </w:rPr>
      </w:pPr>
      <w:r w:rsidRPr="009C1215">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704E22" w:rsidRPr="009C1215" w:rsidRDefault="00704E22" w:rsidP="00704E22">
      <w:pPr>
        <w:overflowPunct w:val="0"/>
        <w:autoSpaceDE w:val="0"/>
        <w:autoSpaceDN w:val="0"/>
        <w:adjustRightInd w:val="0"/>
        <w:jc w:val="both"/>
        <w:textAlignment w:val="baseline"/>
        <w:rPr>
          <w:rFonts w:ascii="Arial" w:hAnsi="Arial" w:cs="Arial"/>
          <w:b/>
        </w:rPr>
      </w:pPr>
    </w:p>
    <w:p w:rsidR="00704E22" w:rsidRPr="009C1215" w:rsidRDefault="00704E22" w:rsidP="00704E22">
      <w:pPr>
        <w:overflowPunct w:val="0"/>
        <w:autoSpaceDE w:val="0"/>
        <w:autoSpaceDN w:val="0"/>
        <w:adjustRightInd w:val="0"/>
        <w:jc w:val="both"/>
        <w:textAlignment w:val="baseline"/>
        <w:rPr>
          <w:rFonts w:ascii="Arial" w:hAnsi="Arial" w:cs="Arial"/>
        </w:rPr>
      </w:pPr>
      <w:r w:rsidRPr="009C1215">
        <w:rPr>
          <w:rFonts w:ascii="Arial" w:hAnsi="Arial" w:cs="Arial"/>
        </w:rPr>
        <w:t>The Ethiopia</w:t>
      </w:r>
      <w:r>
        <w:rPr>
          <w:rFonts w:ascii="Arial" w:hAnsi="Arial" w:cs="Arial"/>
        </w:rPr>
        <w:t>n</w:t>
      </w:r>
      <w:r w:rsidRPr="009C1215">
        <w:rPr>
          <w:rFonts w:ascii="Arial" w:hAnsi="Arial" w:cs="Arial"/>
        </w:rPr>
        <w:t xml:space="preserve"> Occupational Standard (EOS) is the core element of the Ethiopian National TVET-Strategy and an important factor within the context of the National TVET-Qualification Framework (NTQF).They are national standards, which define the occupational requirements and expected outcome related to a specific occupation without taking TVET delivery into account.</w:t>
      </w:r>
    </w:p>
    <w:p w:rsidR="00704E22" w:rsidRPr="009C1215" w:rsidRDefault="00704E22" w:rsidP="00704E22">
      <w:pPr>
        <w:rPr>
          <w:rFonts w:ascii="Arial" w:hAnsi="Arial" w:cs="Arial"/>
          <w:lang w:val="en-AU"/>
        </w:rPr>
      </w:pPr>
    </w:p>
    <w:p w:rsidR="00704E22" w:rsidRPr="009C1215" w:rsidRDefault="00704E22" w:rsidP="00704E22">
      <w:pPr>
        <w:jc w:val="both"/>
        <w:rPr>
          <w:rFonts w:ascii="Arial" w:hAnsi="Arial" w:cs="Arial"/>
          <w:lang w:val="en-AU"/>
        </w:rPr>
      </w:pPr>
      <w:r w:rsidRPr="009C1215">
        <w:rPr>
          <w:rFonts w:ascii="Arial" w:hAnsi="Arial" w:cs="Arial"/>
          <w:lang w:val="en-AU"/>
        </w:rPr>
        <w:t>This document details the mandatory format, sequencing, wording and layout for the Ethiopia Occupational Standard which comprised of Units of Competence.</w:t>
      </w:r>
    </w:p>
    <w:p w:rsidR="00704E22" w:rsidRPr="009C1215" w:rsidRDefault="00704E22" w:rsidP="00704E22">
      <w:pPr>
        <w:jc w:val="both"/>
        <w:rPr>
          <w:rFonts w:ascii="Arial" w:hAnsi="Arial" w:cs="Arial"/>
          <w:snapToGrid w:val="0"/>
          <w:color w:val="000000"/>
        </w:rPr>
      </w:pPr>
    </w:p>
    <w:p w:rsidR="00704E22" w:rsidRPr="009C1215" w:rsidRDefault="00704E22" w:rsidP="00704E22">
      <w:pPr>
        <w:jc w:val="both"/>
        <w:rPr>
          <w:rFonts w:ascii="Arial" w:hAnsi="Arial" w:cs="Arial"/>
          <w:snapToGrid w:val="0"/>
          <w:color w:val="000000"/>
        </w:rPr>
      </w:pPr>
      <w:r w:rsidRPr="009C1215">
        <w:rPr>
          <w:rFonts w:ascii="Arial" w:hAnsi="Arial" w:cs="Arial"/>
          <w:snapToGrid w:val="0"/>
          <w:color w:val="000000"/>
        </w:rPr>
        <w:t>A Unit of Competence describes a distinct work activity.  It is documented in a standard format that comprises:</w:t>
      </w:r>
    </w:p>
    <w:p w:rsidR="00704E22" w:rsidRPr="009C1215" w:rsidRDefault="00704E22" w:rsidP="00B2277C">
      <w:pPr>
        <w:numPr>
          <w:ilvl w:val="0"/>
          <w:numId w:val="121"/>
        </w:numPr>
        <w:ind w:left="720"/>
        <w:rPr>
          <w:rFonts w:ascii="Arial" w:hAnsi="Arial" w:cs="Arial"/>
          <w:snapToGrid w:val="0"/>
          <w:color w:val="000000"/>
        </w:rPr>
      </w:pPr>
      <w:r w:rsidRPr="009C1215">
        <w:rPr>
          <w:rFonts w:ascii="Arial" w:hAnsi="Arial" w:cs="Arial"/>
          <w:snapToGrid w:val="0"/>
          <w:color w:val="000000"/>
        </w:rPr>
        <w:t>Occupational title, NTQF level</w:t>
      </w:r>
    </w:p>
    <w:p w:rsidR="00704E22" w:rsidRPr="009C1215" w:rsidRDefault="00704E22" w:rsidP="00B2277C">
      <w:pPr>
        <w:numPr>
          <w:ilvl w:val="0"/>
          <w:numId w:val="121"/>
        </w:numPr>
        <w:ind w:left="720"/>
        <w:rPr>
          <w:rFonts w:ascii="Arial" w:hAnsi="Arial" w:cs="Arial"/>
          <w:snapToGrid w:val="0"/>
          <w:color w:val="000000"/>
        </w:rPr>
      </w:pPr>
      <w:r w:rsidRPr="009C1215">
        <w:rPr>
          <w:rFonts w:ascii="Arial" w:hAnsi="Arial" w:cs="Arial"/>
          <w:snapToGrid w:val="0"/>
          <w:color w:val="000000"/>
        </w:rPr>
        <w:t>Unit title</w:t>
      </w:r>
    </w:p>
    <w:p w:rsidR="00704E22" w:rsidRPr="009C1215" w:rsidRDefault="00704E22" w:rsidP="00B2277C">
      <w:pPr>
        <w:numPr>
          <w:ilvl w:val="0"/>
          <w:numId w:val="121"/>
        </w:numPr>
        <w:ind w:left="720"/>
        <w:rPr>
          <w:rFonts w:ascii="Arial" w:hAnsi="Arial" w:cs="Arial"/>
          <w:snapToGrid w:val="0"/>
          <w:color w:val="000000"/>
        </w:rPr>
      </w:pPr>
      <w:r w:rsidRPr="009C1215">
        <w:rPr>
          <w:rFonts w:ascii="Arial" w:hAnsi="Arial" w:cs="Arial"/>
          <w:snapToGrid w:val="0"/>
          <w:color w:val="000000"/>
        </w:rPr>
        <w:t>Unit code</w:t>
      </w:r>
    </w:p>
    <w:p w:rsidR="00704E22" w:rsidRPr="009C1215" w:rsidRDefault="00704E22" w:rsidP="00B2277C">
      <w:pPr>
        <w:numPr>
          <w:ilvl w:val="0"/>
          <w:numId w:val="121"/>
        </w:numPr>
        <w:ind w:left="720"/>
        <w:rPr>
          <w:rFonts w:ascii="Arial" w:hAnsi="Arial" w:cs="Arial"/>
          <w:snapToGrid w:val="0"/>
          <w:color w:val="000000"/>
        </w:rPr>
      </w:pPr>
      <w:r w:rsidRPr="009C1215">
        <w:rPr>
          <w:rFonts w:ascii="Arial" w:hAnsi="Arial" w:cs="Arial"/>
          <w:snapToGrid w:val="0"/>
          <w:color w:val="000000"/>
        </w:rPr>
        <w:t>Unit descriptor</w:t>
      </w:r>
    </w:p>
    <w:p w:rsidR="00704E22" w:rsidRPr="009C1215" w:rsidRDefault="00704E22" w:rsidP="00B2277C">
      <w:pPr>
        <w:numPr>
          <w:ilvl w:val="0"/>
          <w:numId w:val="121"/>
        </w:numPr>
        <w:ind w:left="720"/>
        <w:rPr>
          <w:rFonts w:ascii="Arial" w:hAnsi="Arial" w:cs="Arial"/>
          <w:snapToGrid w:val="0"/>
          <w:color w:val="000000"/>
        </w:rPr>
      </w:pPr>
      <w:r w:rsidRPr="009C1215">
        <w:rPr>
          <w:rFonts w:ascii="Arial" w:hAnsi="Arial" w:cs="Arial"/>
          <w:snapToGrid w:val="0"/>
          <w:color w:val="000000"/>
        </w:rPr>
        <w:t>Elements and Performance criteria</w:t>
      </w:r>
    </w:p>
    <w:p w:rsidR="00704E22" w:rsidRPr="009C1215" w:rsidRDefault="00704E22" w:rsidP="00B2277C">
      <w:pPr>
        <w:numPr>
          <w:ilvl w:val="0"/>
          <w:numId w:val="121"/>
        </w:numPr>
        <w:ind w:left="720"/>
        <w:rPr>
          <w:rFonts w:ascii="Arial" w:hAnsi="Arial" w:cs="Arial"/>
          <w:snapToGrid w:val="0"/>
          <w:color w:val="000000"/>
        </w:rPr>
      </w:pPr>
      <w:r w:rsidRPr="009C1215">
        <w:rPr>
          <w:rFonts w:ascii="Arial" w:hAnsi="Arial" w:cs="Arial"/>
          <w:snapToGrid w:val="0"/>
          <w:color w:val="000000"/>
        </w:rPr>
        <w:t>Variables and Range statement</w:t>
      </w:r>
    </w:p>
    <w:p w:rsidR="00704E22" w:rsidRPr="009C1215" w:rsidRDefault="00704E22" w:rsidP="00B2277C">
      <w:pPr>
        <w:numPr>
          <w:ilvl w:val="0"/>
          <w:numId w:val="121"/>
        </w:numPr>
        <w:ind w:left="720"/>
        <w:rPr>
          <w:rFonts w:ascii="Arial" w:hAnsi="Arial" w:cs="Arial"/>
          <w:snapToGrid w:val="0"/>
          <w:color w:val="000000"/>
        </w:rPr>
      </w:pPr>
      <w:r w:rsidRPr="009C1215">
        <w:rPr>
          <w:rFonts w:ascii="Arial" w:hAnsi="Arial" w:cs="Arial"/>
          <w:snapToGrid w:val="0"/>
          <w:color w:val="000000"/>
        </w:rPr>
        <w:t>Evidence guide</w:t>
      </w:r>
    </w:p>
    <w:p w:rsidR="00704E22" w:rsidRPr="009C1215" w:rsidRDefault="00704E22" w:rsidP="00704E22">
      <w:pPr>
        <w:ind w:left="360"/>
        <w:rPr>
          <w:rFonts w:ascii="Arial" w:hAnsi="Arial" w:cs="Arial"/>
          <w:snapToGrid w:val="0"/>
          <w:color w:val="000000"/>
        </w:rPr>
      </w:pPr>
    </w:p>
    <w:p w:rsidR="00704E22" w:rsidRPr="009C1215" w:rsidRDefault="00704E22" w:rsidP="00704E22">
      <w:pPr>
        <w:rPr>
          <w:rFonts w:ascii="Arial" w:hAnsi="Arial" w:cs="Arial"/>
          <w:snapToGrid w:val="0"/>
          <w:color w:val="000000"/>
        </w:rPr>
      </w:pPr>
      <w:r w:rsidRPr="009C1215">
        <w:rPr>
          <w:rFonts w:ascii="Arial" w:hAnsi="Arial" w:cs="Arial"/>
          <w:snapToGrid w:val="0"/>
          <w:color w:val="000000"/>
        </w:rPr>
        <w:t>Together all the parts of a Unit of Competence guide the assessor in determining whether the candidate is competent.</w:t>
      </w:r>
    </w:p>
    <w:p w:rsidR="00704E22" w:rsidRPr="009C1215" w:rsidRDefault="00704E22" w:rsidP="00704E22">
      <w:pPr>
        <w:ind w:left="547"/>
        <w:rPr>
          <w:rFonts w:ascii="Arial" w:hAnsi="Arial" w:cs="Arial"/>
          <w:snapToGrid w:val="0"/>
          <w:color w:val="000000"/>
        </w:rPr>
      </w:pPr>
    </w:p>
    <w:p w:rsidR="00704E22" w:rsidRPr="009C1215" w:rsidRDefault="00704E22" w:rsidP="00704E22">
      <w:pPr>
        <w:jc w:val="both"/>
        <w:rPr>
          <w:rFonts w:ascii="Arial" w:hAnsi="Arial" w:cs="Arial"/>
          <w:snapToGrid w:val="0"/>
          <w:color w:val="000000"/>
        </w:rPr>
      </w:pPr>
      <w:r w:rsidRPr="009C1215">
        <w:rPr>
          <w:rFonts w:ascii="Arial" w:hAnsi="Arial" w:cs="Arial"/>
          <w:snapToGrid w:val="0"/>
          <w:color w:val="000000"/>
        </w:rPr>
        <w:t>The ensuing sections of this EOS document comprise a description of the occupation with all the key components of a Unit of Competence:</w:t>
      </w:r>
    </w:p>
    <w:p w:rsidR="00704E22" w:rsidRPr="0085346B" w:rsidRDefault="00704E22" w:rsidP="00B2277C">
      <w:pPr>
        <w:numPr>
          <w:ilvl w:val="0"/>
          <w:numId w:val="121"/>
        </w:numPr>
        <w:spacing w:before="120"/>
        <w:ind w:left="720"/>
        <w:rPr>
          <w:rFonts w:ascii="Arial" w:hAnsi="Arial" w:cs="Arial"/>
          <w:snapToGrid w:val="0"/>
          <w:color w:val="000000"/>
        </w:rPr>
      </w:pPr>
      <w:r w:rsidRPr="0085346B">
        <w:rPr>
          <w:rFonts w:ascii="Arial" w:hAnsi="Arial" w:cs="Arial"/>
          <w:snapToGrid w:val="0"/>
          <w:color w:val="000000"/>
        </w:rPr>
        <w:t>chart with an overview of all Units of Competence for the level including the Unit Codes and the Unit of Competence Titles</w:t>
      </w:r>
    </w:p>
    <w:p w:rsidR="00704E22" w:rsidRPr="0085346B" w:rsidRDefault="00704E22" w:rsidP="00B2277C">
      <w:pPr>
        <w:numPr>
          <w:ilvl w:val="0"/>
          <w:numId w:val="121"/>
        </w:numPr>
        <w:spacing w:before="120"/>
        <w:ind w:left="720"/>
        <w:rPr>
          <w:rFonts w:ascii="Arial" w:hAnsi="Arial" w:cs="Arial"/>
          <w:snapToGrid w:val="0"/>
          <w:color w:val="000000"/>
        </w:rPr>
      </w:pPr>
      <w:r w:rsidRPr="0085346B">
        <w:rPr>
          <w:rFonts w:ascii="Arial" w:hAnsi="Arial" w:cs="Arial"/>
          <w:snapToGrid w:val="0"/>
          <w:color w:val="000000"/>
        </w:rPr>
        <w:t>contents of each Unit of Competence listed in the chart</w:t>
      </w:r>
    </w:p>
    <w:p w:rsidR="00704E22" w:rsidRPr="0085346B" w:rsidRDefault="00704E22" w:rsidP="00B2277C">
      <w:pPr>
        <w:numPr>
          <w:ilvl w:val="0"/>
          <w:numId w:val="121"/>
        </w:numPr>
        <w:spacing w:before="120"/>
        <w:ind w:left="720"/>
        <w:rPr>
          <w:rFonts w:ascii="Arial" w:hAnsi="Arial" w:cs="Arial"/>
          <w:snapToGrid w:val="0"/>
          <w:color w:val="000000"/>
        </w:rPr>
      </w:pPr>
      <w:r w:rsidRPr="009C1215">
        <w:rPr>
          <w:rFonts w:ascii="Arial" w:hAnsi="Arial" w:cs="Arial"/>
          <w:snapToGrid w:val="0"/>
          <w:color w:val="000000"/>
        </w:rPr>
        <w:t xml:space="preserve">occupational map </w:t>
      </w:r>
      <w:r w:rsidRPr="0085346B">
        <w:rPr>
          <w:rFonts w:ascii="Arial" w:hAnsi="Arial" w:cs="Arial"/>
          <w:snapToGrid w:val="0"/>
          <w:color w:val="000000"/>
        </w:rPr>
        <w:t xml:space="preserve">providing the </w:t>
      </w:r>
      <w:r>
        <w:rPr>
          <w:rFonts w:ascii="Arial" w:hAnsi="Arial" w:cs="Arial"/>
          <w:snapToGrid w:val="0"/>
          <w:color w:val="000000"/>
        </w:rPr>
        <w:t>Technical and Vocational Education a</w:t>
      </w:r>
      <w:r w:rsidRPr="0085346B">
        <w:rPr>
          <w:rFonts w:ascii="Arial" w:hAnsi="Arial" w:cs="Arial"/>
          <w:snapToGrid w:val="0"/>
          <w:color w:val="000000"/>
        </w:rPr>
        <w:t>nd Training (TVET) providers with information and important requirements to consider when designing training programs for this standards and for the individual, a career path</w:t>
      </w:r>
    </w:p>
    <w:p w:rsidR="00D10DF3" w:rsidRDefault="00D10DF3" w:rsidP="00704E22">
      <w:pPr>
        <w:jc w:val="center"/>
        <w:rPr>
          <w:rFonts w:ascii="Arial" w:hAnsi="Arial" w:cs="Arial"/>
          <w:b/>
          <w:bCs/>
        </w:rPr>
      </w:pPr>
    </w:p>
    <w:p w:rsidR="00704E22" w:rsidRDefault="00704E22" w:rsidP="00704E22">
      <w:pPr>
        <w:jc w:val="center"/>
        <w:rPr>
          <w:rFonts w:ascii="Arial" w:hAnsi="Arial" w:cs="Arial"/>
          <w:b/>
          <w:bCs/>
        </w:rPr>
      </w:pPr>
    </w:p>
    <w:p w:rsidR="00704E22" w:rsidRDefault="00704E22" w:rsidP="00704E22">
      <w:pPr>
        <w:jc w:val="center"/>
        <w:rPr>
          <w:rFonts w:ascii="Arial" w:hAnsi="Arial" w:cs="Arial"/>
          <w:b/>
          <w:bCs/>
        </w:rPr>
      </w:pPr>
    </w:p>
    <w:p w:rsidR="00D10DF3" w:rsidRDefault="00D10DF3" w:rsidP="00D10DF3">
      <w:pPr>
        <w:jc w:val="center"/>
        <w:rPr>
          <w:rFonts w:ascii="Arial" w:hAnsi="Arial" w:cs="Arial"/>
          <w:b/>
          <w:bCs/>
        </w:rPr>
      </w:pPr>
    </w:p>
    <w:p w:rsidR="00D10DF3" w:rsidRDefault="00D10DF3" w:rsidP="00D10DF3">
      <w:pPr>
        <w:jc w:val="center"/>
        <w:rPr>
          <w:rFonts w:ascii="Arial" w:hAnsi="Arial" w:cs="Arial"/>
          <w:b/>
          <w:bCs/>
        </w:rPr>
      </w:pPr>
    </w:p>
    <w:p w:rsidR="00D10DF3" w:rsidRDefault="00D10DF3" w:rsidP="00D10DF3">
      <w:pPr>
        <w:jc w:val="center"/>
        <w:rPr>
          <w:rFonts w:ascii="Arial" w:hAnsi="Arial" w:cs="Arial"/>
          <w:b/>
          <w:bCs/>
        </w:rPr>
      </w:pPr>
    </w:p>
    <w:p w:rsidR="00D10DF3" w:rsidRDefault="00D10DF3" w:rsidP="00D10DF3">
      <w:pPr>
        <w:jc w:val="center"/>
        <w:rPr>
          <w:rFonts w:ascii="Arial" w:hAnsi="Arial" w:cs="Arial"/>
          <w:b/>
          <w:bCs/>
        </w:rPr>
      </w:pPr>
      <w:r>
        <w:rPr>
          <w:rFonts w:ascii="Arial" w:hAnsi="Arial" w:cs="Arial"/>
          <w:b/>
          <w:bCs/>
        </w:rPr>
        <w:t xml:space="preserve"> </w:t>
      </w:r>
    </w:p>
    <w:p w:rsidR="008A5491" w:rsidRDefault="008A5491" w:rsidP="008A5491">
      <w:pPr>
        <w:spacing w:before="120"/>
        <w:rPr>
          <w:rFonts w:ascii="Arial" w:hAnsi="Arial" w:cs="Arial"/>
          <w:u w:val="single"/>
        </w:rPr>
      </w:pPr>
      <w:r>
        <w:rPr>
          <w:rFonts w:ascii="Arial" w:hAnsi="Arial" w:cs="Arial"/>
          <w:b/>
          <w:bCs/>
        </w:rPr>
        <w:lastRenderedPageBreak/>
        <w:t>UNIT OF COMPETENCE CHART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6F3A7C" w:rsidTr="008A5491">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F3A7C" w:rsidRPr="00940AF6" w:rsidRDefault="006F3A7C" w:rsidP="006F3A7C">
            <w:pPr>
              <w:rPr>
                <w:rFonts w:ascii="Arial" w:hAnsi="Arial" w:cs="Arial"/>
                <w:b/>
                <w:caps/>
                <w:sz w:val="28"/>
                <w:szCs w:val="28"/>
              </w:rPr>
            </w:pPr>
            <w:r w:rsidRPr="00940AF6">
              <w:rPr>
                <w:rFonts w:ascii="Arial" w:hAnsi="Arial" w:cs="Arial"/>
                <w:b/>
              </w:rPr>
              <w:t>Occupational Standard:</w:t>
            </w:r>
            <w:r>
              <w:rPr>
                <w:rFonts w:ascii="Arial" w:hAnsi="Arial" w:cs="Arial"/>
                <w:b/>
              </w:rPr>
              <w:t xml:space="preserve"> </w:t>
            </w:r>
            <w:r w:rsidR="00E04ABD">
              <w:rPr>
                <w:rFonts w:ascii="Arial" w:hAnsi="Arial" w:cs="Arial"/>
                <w:b/>
              </w:rPr>
              <w:t>Bogie and Body Production a</w:t>
            </w:r>
            <w:r w:rsidR="00E04ABD" w:rsidRPr="00940AF6">
              <w:rPr>
                <w:rFonts w:ascii="Arial" w:hAnsi="Arial" w:cs="Arial"/>
                <w:b/>
              </w:rPr>
              <w:t>nd Assembly</w:t>
            </w:r>
          </w:p>
        </w:tc>
      </w:tr>
      <w:tr w:rsidR="006F3A7C" w:rsidTr="008A5491">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F3A7C" w:rsidRPr="00940AF6" w:rsidRDefault="006F3A7C" w:rsidP="00A106C7">
            <w:pPr>
              <w:pStyle w:val="Default"/>
              <w:rPr>
                <w:rFonts w:ascii="Arial" w:hAnsi="Arial" w:cs="Arial"/>
                <w:b/>
              </w:rPr>
            </w:pPr>
            <w:r w:rsidRPr="00940AF6">
              <w:rPr>
                <w:rFonts w:ascii="Arial" w:hAnsi="Arial" w:cs="Arial"/>
                <w:b/>
              </w:rPr>
              <w:t xml:space="preserve">Occupational Code: </w:t>
            </w:r>
            <w:r>
              <w:rPr>
                <w:rFonts w:ascii="Arial" w:hAnsi="Arial" w:cs="Arial"/>
                <w:b/>
                <w:color w:val="0033CC"/>
              </w:rPr>
              <w:t>IND BB</w:t>
            </w:r>
            <w:r w:rsidRPr="00940AF6">
              <w:rPr>
                <w:rFonts w:ascii="Arial" w:hAnsi="Arial" w:cs="Arial"/>
                <w:b/>
                <w:color w:val="0033CC"/>
              </w:rPr>
              <w:t>A</w:t>
            </w:r>
            <w:r w:rsidR="00A106C7">
              <w:rPr>
                <w:rFonts w:ascii="Arial" w:hAnsi="Arial" w:cs="Arial"/>
                <w:b/>
                <w:color w:val="0033CC"/>
              </w:rPr>
              <w:t>3</w:t>
            </w:r>
          </w:p>
        </w:tc>
      </w:tr>
      <w:tr w:rsidR="008A5491" w:rsidTr="008A5491">
        <w:trPr>
          <w:trHeight w:val="395"/>
        </w:trPr>
        <w:tc>
          <w:tcPr>
            <w:tcW w:w="9360" w:type="dxa"/>
            <w:tcBorders>
              <w:top w:val="single" w:sz="4" w:space="0" w:color="auto"/>
              <w:left w:val="single" w:sz="4" w:space="0" w:color="auto"/>
              <w:bottom w:val="nil"/>
              <w:right w:val="single" w:sz="4" w:space="0" w:color="auto"/>
            </w:tcBorders>
            <w:vAlign w:val="center"/>
            <w:hideMark/>
          </w:tcPr>
          <w:p w:rsidR="008A5491" w:rsidRDefault="008A5491">
            <w:pPr>
              <w:tabs>
                <w:tab w:val="left" w:pos="7035"/>
              </w:tabs>
              <w:spacing w:line="276" w:lineRule="auto"/>
              <w:rPr>
                <w:rFonts w:ascii="Arial" w:hAnsi="Arial" w:cs="Arial"/>
                <w:b/>
                <w:bCs/>
                <w:i/>
                <w:iCs/>
              </w:rPr>
            </w:pPr>
            <w:r>
              <w:rPr>
                <w:rFonts w:ascii="Arial" w:hAnsi="Arial" w:cs="Arial"/>
                <w:b/>
                <w:bCs/>
                <w:i/>
                <w:iCs/>
              </w:rPr>
              <w:t xml:space="preserve">NTQF Level </w:t>
            </w:r>
            <w:r w:rsidR="006F3A7C">
              <w:rPr>
                <w:rFonts w:ascii="Arial" w:hAnsi="Arial" w:cs="Arial"/>
                <w:b/>
                <w:bCs/>
                <w:i/>
                <w:iCs/>
              </w:rPr>
              <w:t>III</w:t>
            </w:r>
          </w:p>
        </w:tc>
      </w:tr>
      <w:tr w:rsidR="008A5491" w:rsidTr="008A5491">
        <w:trPr>
          <w:trHeight w:val="80"/>
        </w:trPr>
        <w:tc>
          <w:tcPr>
            <w:tcW w:w="9360" w:type="dxa"/>
            <w:tcBorders>
              <w:top w:val="nil"/>
              <w:left w:val="single" w:sz="4" w:space="0" w:color="auto"/>
              <w:bottom w:val="single" w:sz="4" w:space="0" w:color="auto"/>
              <w:right w:val="single" w:sz="4" w:space="0" w:color="auto"/>
            </w:tcBorders>
          </w:tcPr>
          <w:p w:rsidR="008A5491" w:rsidRDefault="00846D3F">
            <w:pPr>
              <w:tabs>
                <w:tab w:val="left" w:pos="7035"/>
              </w:tabs>
              <w:spacing w:line="276" w:lineRule="auto"/>
              <w:jc w:val="center"/>
              <w:rPr>
                <w:rFonts w:ascii="Arial" w:hAnsi="Arial" w:cs="Arial"/>
                <w:u w:val="single"/>
              </w:rPr>
            </w:pPr>
            <w:r w:rsidRPr="00846D3F">
              <w:pict>
                <v:shape id="_x0000_s1808" type="#_x0000_t202" style="position:absolute;left:0;text-align:left;margin-left:156.85pt;margin-top:87.45pt;width:143.75pt;height:79.1pt;z-index:251693056;mso-position-horizontal-relative:text;mso-position-vertical-relative:text" filled="f" fillcolor="silver">
                  <v:textbox style="mso-next-textbox:#_x0000_s1808">
                    <w:txbxContent>
                      <w:bookmarkStart w:id="0" w:name="IND_BBA3_05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"IND_BBA3_05_" </w:instrText>
                        </w:r>
                        <w:r>
                          <w:rPr>
                            <w:rFonts w:ascii="Arial" w:hAnsi="Arial" w:cs="Arial"/>
                            <w:b/>
                            <w:color w:val="0033CC"/>
                            <w:sz w:val="20"/>
                          </w:rPr>
                          <w:fldChar w:fldCharType="separate"/>
                        </w:r>
                        <w:r w:rsidR="00EC0EF6" w:rsidRPr="00610737">
                          <w:rPr>
                            <w:rStyle w:val="Hyperlink"/>
                            <w:rFonts w:ascii="Arial" w:hAnsi="Arial" w:cs="Arial"/>
                            <w:b/>
                            <w:sz w:val="20"/>
                          </w:rPr>
                          <w:t>IND BBA3 05 0117</w:t>
                        </w:r>
                        <w:bookmarkEnd w:id="0"/>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Use Structured Problem Solving Tools on Assembly of Bogie Sub Assembly</w:t>
                        </w:r>
                      </w:p>
                    </w:txbxContent>
                  </v:textbox>
                </v:shape>
              </w:pict>
            </w:r>
            <w:r w:rsidRPr="00846D3F">
              <w:pict>
                <v:shape id="_x0000_s1811" type="#_x0000_t202" style="position:absolute;left:0;text-align:left;margin-left:157.45pt;margin-top:170.75pt;width:143.75pt;height:81.75pt;z-index:251696128;mso-position-horizontal-relative:text;mso-position-vertical-relative:text" filled="f" fillcolor="silver">
                  <v:textbox style="mso-next-textbox:#_x0000_s1811">
                    <w:txbxContent>
                      <w:bookmarkStart w:id="1" w:name="IND_BBA3_08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"IND_BBA3_08_" </w:instrText>
                        </w:r>
                        <w:r>
                          <w:rPr>
                            <w:rFonts w:ascii="Arial" w:hAnsi="Arial" w:cs="Arial"/>
                            <w:b/>
                            <w:color w:val="0033CC"/>
                            <w:sz w:val="20"/>
                          </w:rPr>
                          <w:fldChar w:fldCharType="separate"/>
                        </w:r>
                        <w:r w:rsidR="00EC0EF6" w:rsidRPr="00610737">
                          <w:rPr>
                            <w:rStyle w:val="Hyperlink"/>
                            <w:rFonts w:ascii="Arial" w:hAnsi="Arial" w:cs="Arial"/>
                            <w:b/>
                            <w:sz w:val="20"/>
                          </w:rPr>
                          <w:t>IND BBA3 08 0117</w:t>
                        </w:r>
                        <w:bookmarkEnd w:id="1"/>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Inspect and Service Cooling Systems</w:t>
                        </w:r>
                      </w:p>
                    </w:txbxContent>
                  </v:textbox>
                </v:shape>
              </w:pict>
            </w:r>
            <w:r w:rsidRPr="00846D3F">
              <w:pict>
                <v:shape id="_x0000_s1810" type="#_x0000_t202" style="position:absolute;left:0;text-align:left;margin-left:308.35pt;margin-top:85.55pt;width:143.75pt;height:81.75pt;z-index:251695104;mso-position-horizontal-relative:text;mso-position-vertical-relative:text" filled="f" fillcolor="silver">
                  <v:textbox style="mso-next-textbox:#_x0000_s1810">
                    <w:txbxContent>
                      <w:bookmarkStart w:id="2" w:name="IND_BBA3_06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"IND_BBA3_06_" </w:instrText>
                        </w:r>
                        <w:r>
                          <w:rPr>
                            <w:rFonts w:ascii="Arial" w:hAnsi="Arial" w:cs="Arial"/>
                            <w:b/>
                            <w:color w:val="0033CC"/>
                            <w:sz w:val="20"/>
                          </w:rPr>
                          <w:fldChar w:fldCharType="separate"/>
                        </w:r>
                        <w:r w:rsidR="00EC0EF6" w:rsidRPr="00610737">
                          <w:rPr>
                            <w:rStyle w:val="Hyperlink"/>
                            <w:rFonts w:ascii="Arial" w:hAnsi="Arial" w:cs="Arial"/>
                            <w:b/>
                            <w:sz w:val="20"/>
                          </w:rPr>
                          <w:t>IND BBA3 06 0117</w:t>
                        </w:r>
                        <w:bookmarkEnd w:id="2"/>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Select Metal Joining Process</w:t>
                        </w:r>
                      </w:p>
                    </w:txbxContent>
                  </v:textbox>
                </v:shape>
              </w:pict>
            </w:r>
            <w:r w:rsidRPr="00846D3F">
              <w:pict>
                <v:shape id="_x0000_s1815" type="#_x0000_t202" style="position:absolute;left:0;text-align:left;margin-left:308.95pt;margin-top:170.75pt;width:143.75pt;height:81.75pt;z-index:251700224;mso-position-horizontal-relative:text;mso-position-vertical-relative:text" filled="f" fillcolor="silver">
                  <v:textbox style="mso-next-textbox:#_x0000_s1815">
                    <w:txbxContent>
                      <w:bookmarkStart w:id="3" w:name="IND_BBA3_09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"IND_BBA3_09_" </w:instrText>
                        </w:r>
                        <w:r>
                          <w:rPr>
                            <w:rFonts w:ascii="Arial" w:hAnsi="Arial" w:cs="Arial"/>
                            <w:b/>
                            <w:color w:val="0033CC"/>
                            <w:sz w:val="20"/>
                          </w:rPr>
                          <w:fldChar w:fldCharType="separate"/>
                        </w:r>
                        <w:r w:rsidR="00EC0EF6" w:rsidRPr="00610737">
                          <w:rPr>
                            <w:rStyle w:val="Hyperlink"/>
                            <w:rFonts w:ascii="Arial" w:hAnsi="Arial" w:cs="Arial"/>
                            <w:b/>
                            <w:sz w:val="20"/>
                          </w:rPr>
                          <w:t>IND BBA3 09 0117</w:t>
                        </w:r>
                        <w:bookmarkEnd w:id="3"/>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Inspect and Service Cooling Systems</w:t>
                        </w:r>
                      </w:p>
                    </w:txbxContent>
                  </v:textbox>
                </v:shape>
              </w:pict>
            </w:r>
            <w:r w:rsidRPr="00846D3F">
              <w:pict>
                <v:shape id="_x0000_s1813" type="#_x0000_t202" style="position:absolute;left:0;text-align:left;margin-left:6.55pt;margin-top:259.65pt;width:143.15pt;height:79.1pt;z-index:251698176;mso-position-horizontal-relative:text;mso-position-vertical-relative:text" filled="f" fillcolor="silver">
                  <v:textbox style="mso-next-textbox:#_x0000_s1813">
                    <w:txbxContent>
                      <w:bookmarkStart w:id="4" w:name="IND_BBA3_10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"IND_BBA3_10_" </w:instrText>
                        </w:r>
                        <w:r>
                          <w:rPr>
                            <w:rFonts w:ascii="Arial" w:hAnsi="Arial" w:cs="Arial"/>
                            <w:b/>
                            <w:color w:val="0033CC"/>
                            <w:sz w:val="20"/>
                          </w:rPr>
                          <w:fldChar w:fldCharType="separate"/>
                        </w:r>
                        <w:r w:rsidR="00EC0EF6" w:rsidRPr="00610737">
                          <w:rPr>
                            <w:rStyle w:val="Hyperlink"/>
                            <w:rFonts w:ascii="Arial" w:hAnsi="Arial" w:cs="Arial"/>
                            <w:b/>
                            <w:sz w:val="20"/>
                          </w:rPr>
                          <w:t>IND BBA3 10 0117</w:t>
                        </w:r>
                        <w:bookmarkEnd w:id="4"/>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Apply Basic Just in Time Systems to the Reduction of Waste</w:t>
                        </w:r>
                      </w:p>
                    </w:txbxContent>
                  </v:textbox>
                </v:shape>
              </w:pict>
            </w:r>
            <w:r w:rsidRPr="00846D3F">
              <w:pict>
                <v:shape id="_x0000_s1818" type="#_x0000_t202" style="position:absolute;left:0;text-align:left;margin-left:6.55pt;margin-top:342.4pt;width:143.75pt;height:81.75pt;z-index:251703296;mso-position-horizontal-relative:text;mso-position-vertical-relative:text" filled="f" fillcolor="silver">
                  <v:textbox style="mso-next-textbox:#_x0000_s1818">
                    <w:txbxContent>
                      <w:bookmarkStart w:id="5" w:name="IND_BBA3_13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"IND_BBA3_13_" </w:instrText>
                        </w:r>
                        <w:r>
                          <w:rPr>
                            <w:rFonts w:ascii="Arial" w:hAnsi="Arial" w:cs="Arial"/>
                            <w:b/>
                            <w:color w:val="0033CC"/>
                            <w:sz w:val="20"/>
                          </w:rPr>
                          <w:fldChar w:fldCharType="separate"/>
                        </w:r>
                        <w:r w:rsidR="00EC0EF6" w:rsidRPr="00610737">
                          <w:rPr>
                            <w:rStyle w:val="Hyperlink"/>
                            <w:rFonts w:ascii="Arial" w:hAnsi="Arial" w:cs="Arial"/>
                            <w:b/>
                            <w:sz w:val="20"/>
                          </w:rPr>
                          <w:t>IND BBA3 13 0117</w:t>
                        </w:r>
                        <w:bookmarkEnd w:id="5"/>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Set up Equipment for Continuous Operation</w:t>
                        </w:r>
                      </w:p>
                    </w:txbxContent>
                  </v:textbox>
                </v:shape>
              </w:pict>
            </w:r>
            <w:r w:rsidRPr="00846D3F">
              <w:pict>
                <v:shape id="_x0000_s1820" type="#_x0000_t202" style="position:absolute;left:0;text-align:left;margin-left:158.05pt;margin-top:431.3pt;width:143.75pt;height:79.1pt;z-index:251705344;mso-position-horizontal-relative:text;mso-position-vertical-relative:text" filled="f" fillcolor="silver">
                  <v:textbox style="mso-next-textbox:#_x0000_s1820">
                    <w:txbxContent>
                      <w:bookmarkStart w:id="6" w:name="IND_BBA3_17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"IND_BBA3_17_" </w:instrText>
                        </w:r>
                        <w:r>
                          <w:rPr>
                            <w:rFonts w:ascii="Arial" w:hAnsi="Arial" w:cs="Arial"/>
                            <w:b/>
                            <w:color w:val="0033CC"/>
                            <w:sz w:val="20"/>
                          </w:rPr>
                          <w:fldChar w:fldCharType="separate"/>
                        </w:r>
                        <w:r w:rsidR="00EC0EF6" w:rsidRPr="00610737">
                          <w:rPr>
                            <w:rStyle w:val="Hyperlink"/>
                            <w:rFonts w:ascii="Arial" w:hAnsi="Arial" w:cs="Arial"/>
                            <w:b/>
                            <w:sz w:val="20"/>
                          </w:rPr>
                          <w:t>IND BBA3 17 0117</w:t>
                        </w:r>
                        <w:bookmarkEnd w:id="6"/>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Develop Conceptual Models and Prototypes</w:t>
                        </w:r>
                      </w:p>
                    </w:txbxContent>
                  </v:textbox>
                </v:shape>
              </w:pict>
            </w:r>
            <w:r w:rsidRPr="00846D3F">
              <w:pict>
                <v:shape id="_x0000_s1822" type="#_x0000_t202" style="position:absolute;left:0;text-align:left;margin-left:309.55pt;margin-top:429.4pt;width:143.75pt;height:81.75pt;z-index:251707392;mso-position-horizontal-relative:text;mso-position-vertical-relative:text" filled="f" fillcolor="silver">
                  <v:textbox style="mso-next-textbox:#_x0000_s1822">
                    <w:txbxContent>
                      <w:bookmarkStart w:id="7" w:name="IND_BBA3_18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"IND_BBA3_18_" </w:instrText>
                        </w:r>
                        <w:r>
                          <w:rPr>
                            <w:rFonts w:ascii="Arial" w:hAnsi="Arial" w:cs="Arial"/>
                            <w:b/>
                            <w:color w:val="0033CC"/>
                            <w:sz w:val="20"/>
                          </w:rPr>
                          <w:fldChar w:fldCharType="separate"/>
                        </w:r>
                        <w:r w:rsidR="00EC0EF6" w:rsidRPr="00610737">
                          <w:rPr>
                            <w:rStyle w:val="Hyperlink"/>
                            <w:rFonts w:ascii="Arial" w:hAnsi="Arial" w:cs="Arial"/>
                            <w:b/>
                            <w:sz w:val="20"/>
                          </w:rPr>
                          <w:t>IND BBA3 18 0117</w:t>
                        </w:r>
                        <w:bookmarkEnd w:id="7"/>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Install Fixed and Moveable Glass Components on Vehicles</w:t>
                        </w:r>
                      </w:p>
                    </w:txbxContent>
                  </v:textbox>
                </v:shape>
              </w:pict>
            </w:r>
            <w:r w:rsidRPr="00846D3F">
              <w:pict>
                <v:shape id="_x0000_s1816" type="#_x0000_t202" style="position:absolute;left:0;text-align:left;margin-left:308.95pt;margin-top:257.75pt;width:143.75pt;height:81.75pt;z-index:251701248;mso-position-horizontal-relative:text;mso-position-vertical-relative:text" filled="f" fillcolor="silver">
                  <v:textbox style="mso-next-textbox:#_x0000_s1816">
                    <w:txbxContent>
                      <w:bookmarkStart w:id="8" w:name="IND_BBA3_12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"IND_BBA3_12_" </w:instrText>
                        </w:r>
                        <w:r>
                          <w:rPr>
                            <w:rFonts w:ascii="Arial" w:hAnsi="Arial" w:cs="Arial"/>
                            <w:b/>
                            <w:color w:val="0033CC"/>
                            <w:sz w:val="20"/>
                          </w:rPr>
                          <w:fldChar w:fldCharType="separate"/>
                        </w:r>
                        <w:r w:rsidR="00EC0EF6" w:rsidRPr="00610737">
                          <w:rPr>
                            <w:rStyle w:val="Hyperlink"/>
                            <w:rFonts w:ascii="Arial" w:hAnsi="Arial" w:cs="Arial"/>
                            <w:b/>
                            <w:sz w:val="20"/>
                          </w:rPr>
                          <w:t>IND BBA3 12 0117</w:t>
                        </w:r>
                        <w:bookmarkEnd w:id="8"/>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Prepare a Simple Production Schedule</w:t>
                        </w:r>
                      </w:p>
                    </w:txbxContent>
                  </v:textbox>
                </v:shape>
              </w:pict>
            </w:r>
            <w:r w:rsidRPr="00846D3F">
              <w:pict>
                <v:shape id="_x0000_s1821" type="#_x0000_t202" style="position:absolute;left:0;text-align:left;margin-left:309.55pt;margin-top:342.4pt;width:143.75pt;height:81.75pt;z-index:251706368;mso-position-horizontal-relative:text;mso-position-vertical-relative:text" filled="f" fillcolor="silver">
                  <v:textbox style="mso-next-textbox:#_x0000_s1821">
                    <w:txbxContent>
                      <w:bookmarkStart w:id="9" w:name="IND_BBA3_15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"IND_BBA3_15_" </w:instrText>
                        </w:r>
                        <w:r>
                          <w:rPr>
                            <w:rFonts w:ascii="Arial" w:hAnsi="Arial" w:cs="Arial"/>
                            <w:b/>
                            <w:color w:val="0033CC"/>
                            <w:sz w:val="20"/>
                          </w:rPr>
                          <w:fldChar w:fldCharType="separate"/>
                        </w:r>
                        <w:r w:rsidR="00EC0EF6" w:rsidRPr="00610737">
                          <w:rPr>
                            <w:rStyle w:val="Hyperlink"/>
                            <w:rFonts w:ascii="Arial" w:hAnsi="Arial" w:cs="Arial"/>
                            <w:b/>
                            <w:sz w:val="20"/>
                          </w:rPr>
                          <w:t>IND BBA3 15 0117</w:t>
                        </w:r>
                        <w:bookmarkEnd w:id="9"/>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Assist in the Preparation of a Basic Workplace Layout</w:t>
                        </w:r>
                      </w:p>
                    </w:txbxContent>
                  </v:textbox>
                </v:shape>
              </w:pict>
            </w:r>
            <w:r w:rsidRPr="00846D3F">
              <w:pict>
                <v:shape id="_x0000_s1819" type="#_x0000_t202" style="position:absolute;left:0;text-align:left;margin-left:7.15pt;margin-top:431.3pt;width:143.15pt;height:79.1pt;z-index:251704320;mso-position-horizontal-relative:text;mso-position-vertical-relative:text" filled="f" fillcolor="silver">
                  <v:textbox style="mso-next-textbox:#_x0000_s1819">
                    <w:txbxContent>
                      <w:bookmarkStart w:id="10" w:name="IND_BBA3_16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"IND_BBA3_16_" </w:instrText>
                        </w:r>
                        <w:r>
                          <w:rPr>
                            <w:rFonts w:ascii="Arial" w:hAnsi="Arial" w:cs="Arial"/>
                            <w:b/>
                            <w:color w:val="0033CC"/>
                            <w:sz w:val="20"/>
                          </w:rPr>
                          <w:fldChar w:fldCharType="separate"/>
                        </w:r>
                        <w:r w:rsidR="00EC0EF6" w:rsidRPr="00610737">
                          <w:rPr>
                            <w:rStyle w:val="Hyperlink"/>
                            <w:rFonts w:ascii="Arial" w:hAnsi="Arial" w:cs="Arial"/>
                            <w:b/>
                            <w:sz w:val="20"/>
                          </w:rPr>
                          <w:t>IND BBA3 16 0117</w:t>
                        </w:r>
                        <w:bookmarkEnd w:id="10"/>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Detail Bolts and Welds for Structural Steelwork Connections</w:t>
                        </w:r>
                      </w:p>
                    </w:txbxContent>
                  </v:textbox>
                </v:shape>
              </w:pict>
            </w:r>
            <w:r w:rsidRPr="00846D3F">
              <w:pict>
                <v:shape id="_x0000_s1814" type="#_x0000_t202" style="position:absolute;left:0;text-align:left;margin-left:157.45pt;margin-top:259.65pt;width:143.75pt;height:79.1pt;z-index:251699200;mso-position-horizontal-relative:text;mso-position-vertical-relative:text" filled="f" fillcolor="silver">
                  <v:textbox style="mso-next-textbox:#_x0000_s1814">
                    <w:txbxContent>
                      <w:bookmarkStart w:id="11" w:name="IND_BBA3_11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"IND_BBA3_11_" </w:instrText>
                        </w:r>
                        <w:r>
                          <w:rPr>
                            <w:rFonts w:ascii="Arial" w:hAnsi="Arial" w:cs="Arial"/>
                            <w:b/>
                            <w:color w:val="0033CC"/>
                            <w:sz w:val="20"/>
                          </w:rPr>
                          <w:fldChar w:fldCharType="separate"/>
                        </w:r>
                        <w:r w:rsidR="00EC0EF6" w:rsidRPr="00610737">
                          <w:rPr>
                            <w:rStyle w:val="Hyperlink"/>
                            <w:rFonts w:ascii="Arial" w:hAnsi="Arial" w:cs="Arial"/>
                            <w:b/>
                            <w:sz w:val="20"/>
                          </w:rPr>
                          <w:t>IND BBA3 11 0117</w:t>
                        </w:r>
                        <w:bookmarkEnd w:id="11"/>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Develop and Manage a Plan for a Simple Manufacturing Related Project</w:t>
                        </w:r>
                      </w:p>
                    </w:txbxContent>
                  </v:textbox>
                </v:shape>
              </w:pict>
            </w:r>
            <w:r w:rsidRPr="00846D3F">
              <w:pict>
                <v:shape id="_x0000_s1817" type="#_x0000_t202" style="position:absolute;left:0;text-align:left;margin-left:158.05pt;margin-top:342.4pt;width:143.75pt;height:81.75pt;z-index:251702272;mso-position-horizontal-relative:text;mso-position-vertical-relative:text" filled="f" fillcolor="silver">
                  <v:textbox style="mso-next-textbox:#_x0000_s1817">
                    <w:txbxContent>
                      <w:bookmarkStart w:id="12" w:name="IND_BBA3_14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"IND_BBA3_14_" </w:instrText>
                        </w:r>
                        <w:r>
                          <w:rPr>
                            <w:rFonts w:ascii="Arial" w:hAnsi="Arial" w:cs="Arial"/>
                            <w:b/>
                            <w:color w:val="0033CC"/>
                            <w:sz w:val="20"/>
                          </w:rPr>
                          <w:fldChar w:fldCharType="separate"/>
                        </w:r>
                        <w:r w:rsidR="00EC0EF6" w:rsidRPr="00610737">
                          <w:rPr>
                            <w:rStyle w:val="Hyperlink"/>
                            <w:rFonts w:ascii="Arial" w:hAnsi="Arial" w:cs="Arial"/>
                            <w:b/>
                            <w:sz w:val="20"/>
                          </w:rPr>
                          <w:t>IND BBA3 14 0117</w:t>
                        </w:r>
                        <w:bookmarkEnd w:id="12"/>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Perform Sheet and Plate Assembly</w:t>
                        </w:r>
                      </w:p>
                    </w:txbxContent>
                  </v:textbox>
                </v:shape>
              </w:pict>
            </w:r>
            <w:r w:rsidRPr="00846D3F">
              <w:pict>
                <v:shape id="_x0000_s1807" type="#_x0000_t202" style="position:absolute;left:0;text-align:left;margin-left:5.95pt;margin-top:87.45pt;width:143.15pt;height:79.1pt;z-index:251692032;mso-position-horizontal-relative:text;mso-position-vertical-relative:text" filled="f" fillcolor="silver">
                  <v:textbox style="mso-next-textbox:#_x0000_s1807">
                    <w:txbxContent>
                      <w:bookmarkStart w:id="13" w:name="IND_BBA3_04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"IND_BBA3_04_" </w:instrText>
                        </w:r>
                        <w:r>
                          <w:rPr>
                            <w:rFonts w:ascii="Arial" w:hAnsi="Arial" w:cs="Arial"/>
                            <w:b/>
                            <w:color w:val="0033CC"/>
                            <w:sz w:val="20"/>
                          </w:rPr>
                          <w:fldChar w:fldCharType="separate"/>
                        </w:r>
                        <w:r w:rsidR="00EC0EF6" w:rsidRPr="00610737">
                          <w:rPr>
                            <w:rStyle w:val="Hyperlink"/>
                            <w:rFonts w:ascii="Arial" w:hAnsi="Arial" w:cs="Arial"/>
                            <w:b/>
                            <w:sz w:val="20"/>
                          </w:rPr>
                          <w:t>IND BBA3 04 0117</w:t>
                        </w:r>
                        <w:bookmarkEnd w:id="13"/>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Assemble Bogie Frames and Axles</w:t>
                        </w:r>
                      </w:p>
                    </w:txbxContent>
                  </v:textbox>
                </v:shape>
              </w:pict>
            </w:r>
            <w:r w:rsidRPr="00846D3F">
              <w:pict>
                <v:shape id="_x0000_s1812" type="#_x0000_t202" style="position:absolute;left:0;text-align:left;margin-left:5.95pt;margin-top:170.75pt;width:143.75pt;height:81.75pt;z-index:251697152;mso-position-horizontal-relative:text;mso-position-vertical-relative:text" filled="f" fillcolor="silver">
                  <v:textbox style="mso-next-textbox:#_x0000_s1812">
                    <w:txbxContent>
                      <w:bookmarkStart w:id="14" w:name="IND_BBA3_07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"IND_BBA3_07_" </w:instrText>
                        </w:r>
                        <w:r>
                          <w:rPr>
                            <w:rFonts w:ascii="Arial" w:hAnsi="Arial" w:cs="Arial"/>
                            <w:b/>
                            <w:color w:val="0033CC"/>
                            <w:sz w:val="20"/>
                          </w:rPr>
                          <w:fldChar w:fldCharType="separate"/>
                        </w:r>
                        <w:r w:rsidR="00EC0EF6" w:rsidRPr="00610737">
                          <w:rPr>
                            <w:rStyle w:val="Hyperlink"/>
                            <w:rFonts w:ascii="Arial" w:hAnsi="Arial" w:cs="Arial"/>
                            <w:b/>
                            <w:sz w:val="20"/>
                          </w:rPr>
                          <w:t>IND BBA3 07 0117</w:t>
                        </w:r>
                        <w:bookmarkEnd w:id="14"/>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Assemble, Install and Test Braking System Kits</w:t>
                        </w:r>
                      </w:p>
                    </w:txbxContent>
                  </v:textbox>
                </v:shape>
              </w:pict>
            </w:r>
            <w:r w:rsidRPr="00846D3F">
              <w:pict>
                <v:shape id="_x0000_s1806" type="#_x0000_t202" style="position:absolute;left:0;text-align:left;margin-left:5.35pt;margin-top:.35pt;width:143.75pt;height:81.75pt;z-index:251691008;mso-position-horizontal-relative:text;mso-position-vertical-relative:text" filled="f" fillcolor="silver">
                  <v:textbox style="mso-next-textbox:#_x0000_s1806">
                    <w:txbxContent>
                      <w:bookmarkStart w:id="15" w:name="IND_BBA3_01_0117"/>
                      <w:p w:rsidR="00EC0EF6" w:rsidRDefault="00846D3F" w:rsidP="008A5491">
                        <w:pPr>
                          <w:shd w:val="clear" w:color="auto" w:fill="FFFFFF"/>
                          <w:rPr>
                            <w:rFonts w:ascii="Arial" w:hAnsi="Arial" w:cs="Arial"/>
                            <w:b/>
                            <w:color w:val="0033CC"/>
                            <w:sz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"IND_BBA3_01_" </w:instrText>
                        </w:r>
                        <w:r>
                          <w:rPr>
                            <w:rFonts w:ascii="Arial" w:hAnsi="Arial" w:cs="Arial"/>
                            <w:b/>
                            <w:color w:val="0033CC"/>
                            <w:sz w:val="20"/>
                          </w:rPr>
                          <w:fldChar w:fldCharType="separate"/>
                        </w:r>
                        <w:r w:rsidR="00EC0EF6" w:rsidRPr="00E23DB1">
                          <w:rPr>
                            <w:rStyle w:val="Hyperlink"/>
                            <w:rFonts w:ascii="Arial" w:hAnsi="Arial" w:cs="Arial"/>
                            <w:b/>
                            <w:sz w:val="20"/>
                          </w:rPr>
                          <w:t>IND BBA3 01 0117</w:t>
                        </w:r>
                        <w:bookmarkEnd w:id="15"/>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Produce Drawings from Design Concepts</w:t>
                        </w:r>
                      </w:p>
                    </w:txbxContent>
                  </v:textbox>
                </v:shape>
              </w:pict>
            </w:r>
            <w:r w:rsidRPr="00846D3F">
              <w:pict>
                <v:shape id="_x0000_s1809" type="#_x0000_t202" style="position:absolute;left:0;text-align:left;margin-left:308.35pt;margin-top:.35pt;width:143.75pt;height:81.75pt;z-index:251694080;mso-position-horizontal-relative:text;mso-position-vertical-relative:text" filled="f" fillcolor="silver">
                  <v:textbox style="mso-next-textbox:#_x0000_s1809">
                    <w:txbxContent>
                      <w:bookmarkStart w:id="16" w:name="IND_BBA3_03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"IND_BBA3_03_" </w:instrText>
                        </w:r>
                        <w:r>
                          <w:rPr>
                            <w:rFonts w:ascii="Arial" w:hAnsi="Arial" w:cs="Arial"/>
                            <w:b/>
                            <w:color w:val="0033CC"/>
                            <w:sz w:val="20"/>
                          </w:rPr>
                          <w:fldChar w:fldCharType="separate"/>
                        </w:r>
                        <w:r w:rsidR="00EC0EF6" w:rsidRPr="00610737">
                          <w:rPr>
                            <w:rStyle w:val="Hyperlink"/>
                            <w:rFonts w:ascii="Arial" w:hAnsi="Arial" w:cs="Arial"/>
                            <w:b/>
                            <w:sz w:val="20"/>
                          </w:rPr>
                          <w:t>IND BBA3 03 0117</w:t>
                        </w:r>
                        <w:bookmarkEnd w:id="16"/>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Develop Documentation and Procedures of the Train Manufacturing</w:t>
                        </w:r>
                      </w:p>
                    </w:txbxContent>
                  </v:textbox>
                </v:shape>
              </w:pict>
            </w:r>
            <w:r w:rsidRPr="00846D3F">
              <w:pict>
                <v:shape id="_x0000_s1805" type="#_x0000_t202" style="position:absolute;left:0;text-align:left;margin-left:156.85pt;margin-top:.35pt;width:143.75pt;height:81.75pt;z-index:251689984;mso-position-horizontal-relative:text;mso-position-vertical-relative:text" filled="f" fillcolor="silver">
                  <v:textbox style="mso-next-textbox:#_x0000_s1805">
                    <w:txbxContent>
                      <w:bookmarkStart w:id="17" w:name="IND_BBA3_02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"IND_BBA3_02_" </w:instrText>
                        </w:r>
                        <w:r>
                          <w:rPr>
                            <w:rFonts w:ascii="Arial" w:hAnsi="Arial" w:cs="Arial"/>
                            <w:b/>
                            <w:color w:val="0033CC"/>
                            <w:sz w:val="20"/>
                          </w:rPr>
                          <w:fldChar w:fldCharType="separate"/>
                        </w:r>
                        <w:r w:rsidR="00EC0EF6" w:rsidRPr="00610737">
                          <w:rPr>
                            <w:rStyle w:val="Hyperlink"/>
                            <w:rFonts w:ascii="Arial" w:hAnsi="Arial" w:cs="Arial"/>
                            <w:b/>
                            <w:sz w:val="20"/>
                          </w:rPr>
                          <w:t>IND BBA3 02 0117</w:t>
                        </w:r>
                        <w:bookmarkEnd w:id="17"/>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Manufacture Train Electrical Circuits and Wiring Systems</w:t>
                        </w:r>
                      </w:p>
                    </w:txbxContent>
                  </v:textbox>
                </v:shape>
              </w:pict>
            </w:r>
          </w:p>
          <w:p w:rsidR="008A5491" w:rsidRDefault="008A5491">
            <w:pPr>
              <w:tabs>
                <w:tab w:val="left" w:pos="7035"/>
              </w:tabs>
              <w:spacing w:line="276" w:lineRule="auto"/>
              <w:jc w:val="center"/>
              <w:rPr>
                <w:rFonts w:ascii="Arial" w:hAnsi="Arial" w:cs="Arial"/>
                <w:u w:val="single"/>
              </w:rPr>
            </w:pPr>
          </w:p>
          <w:p w:rsidR="008A5491" w:rsidRDefault="008A5491">
            <w:pPr>
              <w:tabs>
                <w:tab w:val="left" w:pos="7035"/>
              </w:tabs>
              <w:spacing w:line="276" w:lineRule="auto"/>
              <w:jc w:val="center"/>
              <w:rPr>
                <w:rFonts w:ascii="Arial" w:hAnsi="Arial" w:cs="Arial"/>
                <w:u w:val="single"/>
              </w:rPr>
            </w:pPr>
          </w:p>
          <w:p w:rsidR="008A5491" w:rsidRDefault="008A5491">
            <w:pPr>
              <w:tabs>
                <w:tab w:val="left" w:pos="7035"/>
              </w:tabs>
              <w:spacing w:line="276" w:lineRule="auto"/>
              <w:jc w:val="center"/>
              <w:rPr>
                <w:rFonts w:ascii="Arial" w:hAnsi="Arial" w:cs="Arial"/>
                <w:u w:val="single"/>
              </w:rPr>
            </w:pPr>
          </w:p>
          <w:p w:rsidR="008A5491" w:rsidRDefault="008A5491">
            <w:pPr>
              <w:tabs>
                <w:tab w:val="left" w:pos="7035"/>
              </w:tabs>
              <w:spacing w:line="276" w:lineRule="auto"/>
              <w:jc w:val="center"/>
              <w:rPr>
                <w:rFonts w:ascii="Arial" w:hAnsi="Arial" w:cs="Arial"/>
                <w:u w:val="single"/>
              </w:rPr>
            </w:pPr>
          </w:p>
          <w:p w:rsidR="008A5491" w:rsidRDefault="008A5491">
            <w:pPr>
              <w:tabs>
                <w:tab w:val="left" w:pos="7035"/>
              </w:tabs>
              <w:spacing w:line="276" w:lineRule="auto"/>
              <w:jc w:val="center"/>
              <w:rPr>
                <w:rFonts w:ascii="Arial" w:hAnsi="Arial" w:cs="Arial"/>
                <w:u w:val="single"/>
              </w:rPr>
            </w:pPr>
          </w:p>
          <w:p w:rsidR="008A5491" w:rsidRDefault="008A5491">
            <w:pPr>
              <w:tabs>
                <w:tab w:val="left" w:pos="7035"/>
              </w:tabs>
              <w:spacing w:line="276" w:lineRule="auto"/>
              <w:jc w:val="center"/>
              <w:rPr>
                <w:rFonts w:ascii="Arial" w:hAnsi="Arial" w:cs="Arial"/>
                <w:u w:val="single"/>
              </w:rPr>
            </w:pPr>
          </w:p>
          <w:p w:rsidR="008A5491" w:rsidRDefault="008A5491">
            <w:pPr>
              <w:tabs>
                <w:tab w:val="left" w:pos="7035"/>
              </w:tabs>
              <w:spacing w:line="276" w:lineRule="auto"/>
              <w:jc w:val="center"/>
              <w:rPr>
                <w:rFonts w:ascii="Arial" w:hAnsi="Arial" w:cs="Arial"/>
                <w:u w:val="single"/>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46D3F">
            <w:pPr>
              <w:tabs>
                <w:tab w:val="left" w:pos="6720"/>
              </w:tabs>
              <w:spacing w:line="276" w:lineRule="auto"/>
              <w:rPr>
                <w:rFonts w:ascii="Arial" w:hAnsi="Arial" w:cs="Arial"/>
              </w:rPr>
            </w:pPr>
            <w:r w:rsidRPr="00846D3F">
              <w:pict>
                <v:shape id="_x0000_s1825" type="#_x0000_t202" style="position:absolute;margin-left:308.8pt;margin-top:9.4pt;width:143.75pt;height:81.75pt;z-index:251710464" filled="f" fillcolor="silver">
                  <v:textbox style="mso-next-textbox:#_x0000_s1825">
                    <w:txbxContent>
                      <w:bookmarkStart w:id="18" w:name="IND_BBA3_21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"IND_BBA3_21_" </w:instrText>
                        </w:r>
                        <w:r>
                          <w:rPr>
                            <w:rFonts w:ascii="Arial" w:hAnsi="Arial" w:cs="Arial"/>
                            <w:b/>
                            <w:color w:val="0033CC"/>
                            <w:sz w:val="20"/>
                          </w:rPr>
                          <w:fldChar w:fldCharType="separate"/>
                        </w:r>
                        <w:r w:rsidR="00EC0EF6" w:rsidRPr="00C12064">
                          <w:rPr>
                            <w:rStyle w:val="Hyperlink"/>
                            <w:rFonts w:ascii="Arial" w:hAnsi="Arial" w:cs="Arial"/>
                            <w:b/>
                            <w:sz w:val="20"/>
                          </w:rPr>
                          <w:t>IND BBA3 21 0117</w:t>
                        </w:r>
                        <w:bookmarkEnd w:id="18"/>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Lead Workplace Communication</w:t>
                        </w:r>
                      </w:p>
                    </w:txbxContent>
                  </v:textbox>
                </v:shape>
              </w:pict>
            </w:r>
            <w:r w:rsidRPr="00846D3F">
              <w:pict>
                <v:shape id="_x0000_s1824" type="#_x0000_t202" style="position:absolute;margin-left:157.3pt;margin-top:11.2pt;width:143.75pt;height:79.1pt;z-index:251709440" filled="f" fillcolor="silver">
                  <v:textbox style="mso-next-textbox:#_x0000_s1824">
                    <w:txbxContent>
                      <w:bookmarkStart w:id="19" w:name="IND_BBA3_20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"IND_BBA3_20_" </w:instrText>
                        </w:r>
                        <w:r>
                          <w:rPr>
                            <w:rFonts w:ascii="Arial" w:hAnsi="Arial" w:cs="Arial"/>
                            <w:b/>
                            <w:color w:val="0033CC"/>
                            <w:sz w:val="20"/>
                          </w:rPr>
                          <w:fldChar w:fldCharType="separate"/>
                        </w:r>
                        <w:r w:rsidR="00EC0EF6" w:rsidRPr="00C12064">
                          <w:rPr>
                            <w:rStyle w:val="Hyperlink"/>
                            <w:rFonts w:ascii="Arial" w:hAnsi="Arial" w:cs="Arial"/>
                            <w:b/>
                            <w:sz w:val="20"/>
                          </w:rPr>
                          <w:t>IND BBA3 20 0117</w:t>
                        </w:r>
                        <w:bookmarkEnd w:id="19"/>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Apply Quality Control</w:t>
                        </w:r>
                      </w:p>
                    </w:txbxContent>
                  </v:textbox>
                </v:shape>
              </w:pict>
            </w:r>
            <w:r w:rsidRPr="00846D3F">
              <w:pict>
                <v:shape id="_x0000_s1823" type="#_x0000_t202" style="position:absolute;margin-left:6.4pt;margin-top:11.4pt;width:143.15pt;height:79.1pt;z-index:251708416" filled="f" fillcolor="silver">
                  <v:textbox style="mso-next-textbox:#_x0000_s1823">
                    <w:txbxContent>
                      <w:bookmarkStart w:id="20" w:name="IND_BBA3_19_0117"/>
                      <w:p w:rsidR="00EC0EF6" w:rsidRPr="00A106C7" w:rsidRDefault="00846D3F" w:rsidP="00A106C7">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"IND_BBA3_19_" </w:instrText>
                        </w:r>
                        <w:r>
                          <w:rPr>
                            <w:rFonts w:ascii="Arial" w:hAnsi="Arial" w:cs="Arial"/>
                            <w:b/>
                            <w:color w:val="0033CC"/>
                            <w:sz w:val="20"/>
                          </w:rPr>
                          <w:fldChar w:fldCharType="separate"/>
                        </w:r>
                        <w:r w:rsidR="00EC0EF6" w:rsidRPr="00C12064">
                          <w:rPr>
                            <w:rStyle w:val="Hyperlink"/>
                            <w:rFonts w:ascii="Arial" w:hAnsi="Arial" w:cs="Arial"/>
                            <w:b/>
                            <w:sz w:val="20"/>
                          </w:rPr>
                          <w:t>IND BBA3 19 0117</w:t>
                        </w:r>
                        <w:bookmarkEnd w:id="20"/>
                        <w:r>
                          <w:rPr>
                            <w:rFonts w:ascii="Arial" w:hAnsi="Arial" w:cs="Arial"/>
                            <w:b/>
                            <w:color w:val="0033CC"/>
                            <w:sz w:val="20"/>
                          </w:rPr>
                          <w:fldChar w:fldCharType="end"/>
                        </w:r>
                      </w:p>
                      <w:p w:rsidR="00EC0EF6" w:rsidRPr="00E04ABD" w:rsidRDefault="00EC0EF6" w:rsidP="008A5491">
                        <w:pPr>
                          <w:shd w:val="clear" w:color="auto" w:fill="FFFFFF"/>
                          <w:rPr>
                            <w:rFonts w:ascii="Arial" w:hAnsi="Arial" w:cs="Arial"/>
                          </w:rPr>
                        </w:pPr>
                        <w:r w:rsidRPr="00E04ABD">
                          <w:rPr>
                            <w:rFonts w:ascii="Arial" w:hAnsi="Arial" w:cs="Arial"/>
                          </w:rPr>
                          <w:t>Monitor Implementation of Work Plan/Activities</w:t>
                        </w:r>
                      </w:p>
                    </w:txbxContent>
                  </v:textbox>
                </v:shape>
              </w:pict>
            </w: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8A5491" w:rsidRDefault="008A5491">
            <w:pPr>
              <w:tabs>
                <w:tab w:val="left" w:pos="6720"/>
              </w:tabs>
              <w:spacing w:line="276" w:lineRule="auto"/>
              <w:rPr>
                <w:rFonts w:ascii="Arial" w:hAnsi="Arial" w:cs="Arial"/>
              </w:rPr>
            </w:pPr>
          </w:p>
          <w:p w:rsidR="00C12064" w:rsidRDefault="00C12064">
            <w:pPr>
              <w:tabs>
                <w:tab w:val="left" w:pos="6720"/>
              </w:tabs>
              <w:spacing w:line="276" w:lineRule="auto"/>
              <w:rPr>
                <w:rFonts w:ascii="Arial" w:hAnsi="Arial" w:cs="Arial"/>
              </w:rPr>
            </w:pPr>
          </w:p>
          <w:p w:rsidR="00C12064" w:rsidRDefault="00846D3F">
            <w:pPr>
              <w:tabs>
                <w:tab w:val="left" w:pos="6720"/>
              </w:tabs>
              <w:spacing w:line="276" w:lineRule="auto"/>
              <w:rPr>
                <w:rFonts w:ascii="Arial" w:hAnsi="Arial" w:cs="Arial"/>
              </w:rPr>
            </w:pPr>
            <w:r w:rsidRPr="00846D3F">
              <w:rPr>
                <w:noProof/>
              </w:rPr>
              <w:lastRenderedPageBreak/>
              <w:pict>
                <v:shape id="_x0000_s1832" type="#_x0000_t202" style="position:absolute;margin-left:157.3pt;margin-top:5.05pt;width:143.75pt;height:79.1pt;z-index:251713536" filled="f" fillcolor="silver">
                  <v:textbox style="mso-next-textbox:#_x0000_s1832">
                    <w:txbxContent>
                      <w:bookmarkStart w:id="21" w:name="IND_BBA3_23_0117"/>
                      <w:p w:rsidR="00EC0EF6" w:rsidRPr="00A106C7" w:rsidRDefault="00846D3F" w:rsidP="00C12064">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"IND_BBA3_23_" </w:instrText>
                        </w:r>
                        <w:r>
                          <w:rPr>
                            <w:rFonts w:ascii="Arial" w:hAnsi="Arial" w:cs="Arial"/>
                            <w:b/>
                            <w:color w:val="0033CC"/>
                            <w:sz w:val="20"/>
                          </w:rPr>
                          <w:fldChar w:fldCharType="separate"/>
                        </w:r>
                        <w:r w:rsidR="00EC0EF6" w:rsidRPr="00C12064">
                          <w:rPr>
                            <w:rStyle w:val="Hyperlink"/>
                            <w:rFonts w:ascii="Arial" w:hAnsi="Arial" w:cs="Arial"/>
                            <w:b/>
                            <w:sz w:val="20"/>
                          </w:rPr>
                          <w:t>IND BBA3 23 0117</w:t>
                        </w:r>
                        <w:bookmarkEnd w:id="21"/>
                        <w:r>
                          <w:rPr>
                            <w:rFonts w:ascii="Arial" w:hAnsi="Arial" w:cs="Arial"/>
                            <w:b/>
                            <w:color w:val="0033CC"/>
                            <w:sz w:val="20"/>
                          </w:rPr>
                          <w:fldChar w:fldCharType="end"/>
                        </w:r>
                      </w:p>
                      <w:p w:rsidR="00EC0EF6" w:rsidRPr="00E04ABD" w:rsidRDefault="00EC0EF6" w:rsidP="00C12064">
                        <w:pPr>
                          <w:shd w:val="clear" w:color="auto" w:fill="FFFFFF"/>
                          <w:rPr>
                            <w:rFonts w:ascii="Arial" w:hAnsi="Arial" w:cs="Arial"/>
                          </w:rPr>
                        </w:pPr>
                        <w:r w:rsidRPr="00E04ABD">
                          <w:rPr>
                            <w:rFonts w:ascii="Arial" w:hAnsi="Arial" w:cs="Arial"/>
                          </w:rPr>
                          <w:t>Improve Business Practice</w:t>
                        </w:r>
                      </w:p>
                    </w:txbxContent>
                  </v:textbox>
                </v:shape>
              </w:pict>
            </w:r>
            <w:r w:rsidRPr="00846D3F">
              <w:rPr>
                <w:noProof/>
              </w:rPr>
              <w:pict>
                <v:shape id="_x0000_s1831" type="#_x0000_t202" style="position:absolute;margin-left:6.4pt;margin-top:5.25pt;width:143.15pt;height:79.1pt;z-index:251712512" filled="f" fillcolor="silver">
                  <v:textbox style="mso-next-textbox:#_x0000_s1831">
                    <w:txbxContent>
                      <w:bookmarkStart w:id="22" w:name="IND_BBA3_22_0117"/>
                      <w:p w:rsidR="00EC0EF6" w:rsidRPr="00A106C7" w:rsidRDefault="00846D3F" w:rsidP="00C12064">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"IND_BBA3_22_" </w:instrText>
                        </w:r>
                        <w:r>
                          <w:rPr>
                            <w:rFonts w:ascii="Arial" w:hAnsi="Arial" w:cs="Arial"/>
                            <w:b/>
                            <w:color w:val="0033CC"/>
                            <w:sz w:val="20"/>
                          </w:rPr>
                          <w:fldChar w:fldCharType="separate"/>
                        </w:r>
                        <w:r w:rsidR="00EC0EF6" w:rsidRPr="00C12064">
                          <w:rPr>
                            <w:rStyle w:val="Hyperlink"/>
                            <w:rFonts w:ascii="Arial" w:hAnsi="Arial" w:cs="Arial"/>
                            <w:b/>
                            <w:sz w:val="20"/>
                          </w:rPr>
                          <w:t>IND BBA3 22 0117</w:t>
                        </w:r>
                        <w:bookmarkEnd w:id="22"/>
                        <w:r>
                          <w:rPr>
                            <w:rFonts w:ascii="Arial" w:hAnsi="Arial" w:cs="Arial"/>
                            <w:b/>
                            <w:color w:val="0033CC"/>
                            <w:sz w:val="20"/>
                          </w:rPr>
                          <w:fldChar w:fldCharType="end"/>
                        </w:r>
                      </w:p>
                      <w:p w:rsidR="00EC0EF6" w:rsidRPr="00E04ABD" w:rsidRDefault="00EC0EF6" w:rsidP="00C12064">
                        <w:pPr>
                          <w:shd w:val="clear" w:color="auto" w:fill="FFFFFF"/>
                          <w:rPr>
                            <w:rFonts w:ascii="Arial" w:hAnsi="Arial" w:cs="Arial"/>
                          </w:rPr>
                        </w:pPr>
                        <w:r w:rsidRPr="00E04ABD">
                          <w:rPr>
                            <w:rFonts w:ascii="Arial" w:hAnsi="Arial" w:cs="Arial"/>
                          </w:rPr>
                          <w:t>Lead Small Teams</w:t>
                        </w:r>
                      </w:p>
                    </w:txbxContent>
                  </v:textbox>
                </v:shape>
              </w:pict>
            </w:r>
            <w:r w:rsidRPr="00846D3F">
              <w:rPr>
                <w:noProof/>
              </w:rPr>
              <w:pict>
                <v:shape id="_x0000_s1833" type="#_x0000_t202" style="position:absolute;margin-left:308.8pt;margin-top:3.25pt;width:143.75pt;height:81.75pt;z-index:251714560" filled="f" fillcolor="silver">
                  <v:textbox style="mso-next-textbox:#_x0000_s1833">
                    <w:txbxContent>
                      <w:bookmarkStart w:id="23" w:name="IND_BBA3_24_0117"/>
                      <w:p w:rsidR="00EC0EF6" w:rsidRPr="00A106C7" w:rsidRDefault="00846D3F" w:rsidP="00C12064">
                        <w:pPr>
                          <w:shd w:val="clear" w:color="auto" w:fill="FFFFFF"/>
                          <w:rPr>
                            <w:color w:val="FF0000"/>
                            <w:sz w:val="16"/>
                            <w:szCs w:val="20"/>
                          </w:rPr>
                        </w:pPr>
                        <w:r>
                          <w:rPr>
                            <w:rFonts w:ascii="Arial" w:hAnsi="Arial" w:cs="Arial"/>
                            <w:b/>
                            <w:color w:val="0033CC"/>
                            <w:sz w:val="20"/>
                          </w:rPr>
                          <w:fldChar w:fldCharType="begin"/>
                        </w:r>
                        <w:r w:rsidR="00EC0EF6">
                          <w:rPr>
                            <w:rFonts w:ascii="Arial" w:hAnsi="Arial" w:cs="Arial"/>
                            <w:b/>
                            <w:color w:val="0033CC"/>
                            <w:sz w:val="20"/>
                          </w:rPr>
                          <w:instrText xml:space="preserve"> HYPERLINK  \l "IND_BBA3_24_" </w:instrText>
                        </w:r>
                        <w:r>
                          <w:rPr>
                            <w:rFonts w:ascii="Arial" w:hAnsi="Arial" w:cs="Arial"/>
                            <w:b/>
                            <w:color w:val="0033CC"/>
                            <w:sz w:val="20"/>
                          </w:rPr>
                          <w:fldChar w:fldCharType="separate"/>
                        </w:r>
                        <w:r w:rsidR="00EC0EF6" w:rsidRPr="00C12064">
                          <w:rPr>
                            <w:rStyle w:val="Hyperlink"/>
                            <w:rFonts w:ascii="Arial" w:hAnsi="Arial" w:cs="Arial"/>
                            <w:b/>
                            <w:sz w:val="20"/>
                          </w:rPr>
                          <w:t>IND BBA3 24 0117</w:t>
                        </w:r>
                        <w:bookmarkEnd w:id="23"/>
                        <w:r>
                          <w:rPr>
                            <w:rFonts w:ascii="Arial" w:hAnsi="Arial" w:cs="Arial"/>
                            <w:b/>
                            <w:color w:val="0033CC"/>
                            <w:sz w:val="20"/>
                          </w:rPr>
                          <w:fldChar w:fldCharType="end"/>
                        </w:r>
                      </w:p>
                      <w:p w:rsidR="00EC0EF6" w:rsidRPr="00E04ABD" w:rsidRDefault="00EC0EF6" w:rsidP="00C12064">
                        <w:pPr>
                          <w:shd w:val="clear" w:color="auto" w:fill="FFFFFF"/>
                          <w:rPr>
                            <w:rFonts w:ascii="Arial" w:hAnsi="Arial" w:cs="Arial"/>
                          </w:rPr>
                        </w:pPr>
                        <w:r w:rsidRPr="00E04ABD">
                          <w:rPr>
                            <w:rFonts w:ascii="Arial" w:hAnsi="Arial" w:cs="Arial"/>
                          </w:rPr>
                          <w:t>Prevent and Eliminate MUDA</w:t>
                        </w:r>
                      </w:p>
                    </w:txbxContent>
                  </v:textbox>
                </v:shape>
              </w:pict>
            </w:r>
          </w:p>
          <w:p w:rsidR="00C12064" w:rsidRDefault="00C12064">
            <w:pPr>
              <w:tabs>
                <w:tab w:val="left" w:pos="6720"/>
              </w:tabs>
              <w:spacing w:line="276" w:lineRule="auto"/>
              <w:rPr>
                <w:rFonts w:ascii="Arial" w:hAnsi="Arial" w:cs="Arial"/>
              </w:rPr>
            </w:pPr>
          </w:p>
          <w:p w:rsidR="00C12064" w:rsidRDefault="00C12064">
            <w:pPr>
              <w:tabs>
                <w:tab w:val="left" w:pos="6720"/>
              </w:tabs>
              <w:spacing w:line="276" w:lineRule="auto"/>
              <w:rPr>
                <w:rFonts w:ascii="Arial" w:hAnsi="Arial" w:cs="Arial"/>
              </w:rPr>
            </w:pPr>
          </w:p>
          <w:p w:rsidR="00C12064" w:rsidRDefault="00C12064">
            <w:pPr>
              <w:tabs>
                <w:tab w:val="left" w:pos="6720"/>
              </w:tabs>
              <w:spacing w:line="276" w:lineRule="auto"/>
              <w:rPr>
                <w:rFonts w:ascii="Arial" w:hAnsi="Arial" w:cs="Arial"/>
              </w:rPr>
            </w:pPr>
          </w:p>
          <w:p w:rsidR="00C12064" w:rsidRDefault="00C12064">
            <w:pPr>
              <w:tabs>
                <w:tab w:val="left" w:pos="6720"/>
              </w:tabs>
              <w:spacing w:line="276" w:lineRule="auto"/>
              <w:rPr>
                <w:rFonts w:ascii="Arial" w:hAnsi="Arial" w:cs="Arial"/>
              </w:rPr>
            </w:pPr>
          </w:p>
          <w:p w:rsidR="00C12064" w:rsidRDefault="00C12064">
            <w:pPr>
              <w:tabs>
                <w:tab w:val="left" w:pos="6720"/>
              </w:tabs>
              <w:spacing w:line="276" w:lineRule="auto"/>
              <w:rPr>
                <w:rFonts w:ascii="Arial" w:hAnsi="Arial" w:cs="Arial"/>
              </w:rPr>
            </w:pPr>
          </w:p>
        </w:tc>
      </w:tr>
    </w:tbl>
    <w:p w:rsidR="00EA4DB4" w:rsidRPr="008771FC" w:rsidRDefault="00EA4DB4" w:rsidP="00EA4DB4">
      <w:pPr>
        <w:tabs>
          <w:tab w:val="left" w:pos="7035"/>
        </w:tabs>
        <w:ind w:hanging="180"/>
        <w:rPr>
          <w:rFonts w:ascii="Arial" w:hAnsi="Arial" w:cs="Arial"/>
          <w:b/>
        </w:rPr>
      </w:pPr>
    </w:p>
    <w:p w:rsidR="00EA4DB4" w:rsidRPr="008771FC" w:rsidRDefault="00EA4DB4" w:rsidP="00EA4DB4">
      <w:pPr>
        <w:tabs>
          <w:tab w:val="left" w:pos="7035"/>
        </w:tabs>
        <w:ind w:hanging="180"/>
        <w:rPr>
          <w:rFonts w:ascii="Arial" w:hAnsi="Arial" w:cs="Arial"/>
          <w:b/>
        </w:rPr>
      </w:pPr>
    </w:p>
    <w:p w:rsidR="00EA4DB4" w:rsidRPr="008771FC" w:rsidRDefault="00EA4DB4" w:rsidP="00EA4DB4">
      <w:pPr>
        <w:tabs>
          <w:tab w:val="left" w:pos="7035"/>
        </w:tabs>
        <w:ind w:hanging="180"/>
        <w:rPr>
          <w:rFonts w:ascii="Arial" w:hAnsi="Arial" w:cs="Arial"/>
          <w:b/>
        </w:rPr>
      </w:pPr>
    </w:p>
    <w:p w:rsidR="00EA4DB4" w:rsidRPr="008771FC" w:rsidRDefault="00EA4DB4" w:rsidP="00EA4DB4">
      <w:pPr>
        <w:rPr>
          <w:rFonts w:ascii="Arial" w:hAnsi="Arial" w:cs="Arial"/>
        </w:rPr>
      </w:pPr>
    </w:p>
    <w:p w:rsidR="00EA4DB4" w:rsidRPr="008771FC" w:rsidRDefault="00EA4DB4" w:rsidP="00EA4DB4">
      <w:pPr>
        <w:rPr>
          <w:rFonts w:ascii="Arial" w:hAnsi="Arial" w:cs="Arial"/>
        </w:rPr>
      </w:pPr>
    </w:p>
    <w:p w:rsidR="00EA4DB4" w:rsidRPr="008771FC" w:rsidRDefault="00EA4DB4" w:rsidP="00EA4DB4">
      <w:pPr>
        <w:rPr>
          <w:rFonts w:ascii="Arial" w:hAnsi="Arial" w:cs="Arial"/>
          <w:color w:val="C00000"/>
        </w:rPr>
      </w:pPr>
    </w:p>
    <w:p w:rsidR="00EA4DB4" w:rsidRPr="008771FC" w:rsidRDefault="00EA4DB4" w:rsidP="00EA4DB4">
      <w:pPr>
        <w:rPr>
          <w:rFonts w:ascii="Arial" w:hAnsi="Arial" w:cs="Arial"/>
          <w:color w:val="00B050"/>
        </w:rPr>
      </w:pPr>
    </w:p>
    <w:p w:rsidR="00EA4DB4" w:rsidRPr="008771FC" w:rsidRDefault="00EA4DB4" w:rsidP="00EA4DB4">
      <w:pPr>
        <w:rPr>
          <w:rFonts w:ascii="Arial" w:hAnsi="Arial" w:cs="Arial"/>
          <w:b/>
        </w:rPr>
      </w:pPr>
    </w:p>
    <w:p w:rsidR="00EA4DB4" w:rsidRPr="008771FC" w:rsidRDefault="00EA4DB4" w:rsidP="00EA4DB4">
      <w:pPr>
        <w:rPr>
          <w:rFonts w:ascii="Arial" w:hAnsi="Arial" w:cs="Arial"/>
          <w:b/>
        </w:rPr>
      </w:pPr>
    </w:p>
    <w:p w:rsidR="00EA4DB4" w:rsidRPr="008771FC" w:rsidRDefault="00EA4DB4" w:rsidP="00EA4DB4">
      <w:pPr>
        <w:rPr>
          <w:rFonts w:ascii="Arial" w:hAnsi="Arial" w:cs="Arial"/>
          <w:b/>
        </w:rPr>
      </w:pPr>
    </w:p>
    <w:p w:rsidR="00EA4DB4" w:rsidRPr="008771FC" w:rsidRDefault="00EA4DB4" w:rsidP="00EA4DB4">
      <w:pPr>
        <w:rPr>
          <w:rFonts w:ascii="Arial" w:hAnsi="Arial" w:cs="Arial"/>
          <w:b/>
        </w:rPr>
      </w:pPr>
    </w:p>
    <w:p w:rsidR="00EA4DB4" w:rsidRDefault="00EA4DB4" w:rsidP="00EA4DB4">
      <w:pPr>
        <w:rPr>
          <w:rFonts w:ascii="Arial" w:hAnsi="Arial" w:cs="Arial"/>
          <w:b/>
        </w:rPr>
      </w:pPr>
    </w:p>
    <w:p w:rsidR="00EA4DB4" w:rsidRDefault="00EA4DB4" w:rsidP="00EA4DB4">
      <w:pPr>
        <w:rPr>
          <w:rFonts w:ascii="Arial" w:hAnsi="Arial" w:cs="Arial"/>
          <w:b/>
        </w:rPr>
      </w:pPr>
    </w:p>
    <w:p w:rsidR="00EA4DB4" w:rsidRDefault="00EA4DB4" w:rsidP="00EA4DB4">
      <w:pPr>
        <w:rPr>
          <w:rFonts w:ascii="Arial" w:hAnsi="Arial" w:cs="Arial"/>
          <w:b/>
        </w:rPr>
      </w:pPr>
    </w:p>
    <w:p w:rsidR="00EA4DB4" w:rsidRDefault="00EA4DB4" w:rsidP="00EA4DB4">
      <w:pPr>
        <w:rPr>
          <w:rFonts w:ascii="Arial" w:hAnsi="Arial" w:cs="Arial"/>
          <w:b/>
        </w:rPr>
      </w:pPr>
    </w:p>
    <w:p w:rsidR="00EA4DB4" w:rsidRDefault="00EA4DB4" w:rsidP="00EA4DB4">
      <w:pPr>
        <w:rPr>
          <w:rFonts w:ascii="Arial" w:hAnsi="Arial" w:cs="Arial"/>
          <w:b/>
        </w:rPr>
      </w:pPr>
    </w:p>
    <w:p w:rsidR="00EA4DB4" w:rsidRDefault="00EA4DB4" w:rsidP="00EA4DB4">
      <w:pPr>
        <w:rPr>
          <w:rFonts w:ascii="Arial" w:hAnsi="Arial" w:cs="Arial"/>
          <w:b/>
        </w:rPr>
      </w:pPr>
    </w:p>
    <w:p w:rsidR="00A83CFB" w:rsidRDefault="00A83CFB">
      <w:pPr>
        <w:spacing w:after="200" w:line="276" w:lineRule="auto"/>
        <w:rPr>
          <w:rFonts w:ascii="Arial" w:hAnsi="Arial" w:cs="Arial"/>
          <w:b/>
        </w:rPr>
      </w:pPr>
      <w:r>
        <w:rPr>
          <w:rFonts w:ascii="Arial" w:hAnsi="Arial" w:cs="Arial"/>
          <w:b/>
        </w:rPr>
        <w:br w:type="page"/>
      </w:r>
    </w:p>
    <w:p w:rsidR="00EA4DB4" w:rsidRDefault="00EA4DB4" w:rsidP="00EA4DB4">
      <w:pPr>
        <w:rPr>
          <w:rFonts w:ascii="Arial" w:hAnsi="Arial" w:cs="Arial"/>
          <w:b/>
        </w:rPr>
      </w:pPr>
    </w:p>
    <w:p w:rsidR="00A83CFB" w:rsidRDefault="00A83CFB" w:rsidP="00EA4DB4">
      <w:pPr>
        <w:rPr>
          <w:rFonts w:ascii="Arial" w:hAnsi="Arial" w:cs="Arial"/>
          <w:b/>
        </w:rPr>
      </w:pPr>
    </w:p>
    <w:p w:rsidR="00A83CFB" w:rsidRDefault="00A83CFB" w:rsidP="00EA4DB4">
      <w:pPr>
        <w:rPr>
          <w:rFonts w:ascii="Arial" w:hAnsi="Arial" w:cs="Arial"/>
          <w:b/>
        </w:rPr>
      </w:pPr>
    </w:p>
    <w:p w:rsidR="00A83CFB" w:rsidRDefault="00A83CFB" w:rsidP="00EA4DB4">
      <w:pPr>
        <w:rPr>
          <w:rFonts w:ascii="Arial" w:hAnsi="Arial" w:cs="Arial"/>
          <w:b/>
        </w:rPr>
      </w:pPr>
    </w:p>
    <w:p w:rsidR="00A83CFB" w:rsidRDefault="00A83CFB" w:rsidP="00EA4DB4">
      <w:pPr>
        <w:rPr>
          <w:rFonts w:ascii="Arial" w:hAnsi="Arial" w:cs="Arial"/>
          <w:b/>
        </w:rPr>
      </w:pPr>
    </w:p>
    <w:p w:rsidR="00A83CFB" w:rsidRDefault="00A83CFB" w:rsidP="00EA4DB4">
      <w:pPr>
        <w:rPr>
          <w:rFonts w:ascii="Arial" w:hAnsi="Arial" w:cs="Arial"/>
          <w:b/>
        </w:rPr>
      </w:pPr>
    </w:p>
    <w:p w:rsidR="00A83CFB" w:rsidRDefault="00A83CFB" w:rsidP="00EA4DB4">
      <w:pPr>
        <w:rPr>
          <w:rFonts w:ascii="Arial" w:hAnsi="Arial" w:cs="Arial"/>
          <w:b/>
        </w:rPr>
      </w:pPr>
    </w:p>
    <w:p w:rsidR="00A83CFB" w:rsidRDefault="00A83CFB" w:rsidP="00EA4DB4">
      <w:pPr>
        <w:rPr>
          <w:rFonts w:ascii="Arial" w:hAnsi="Arial" w:cs="Arial"/>
          <w:b/>
        </w:rPr>
      </w:pPr>
    </w:p>
    <w:p w:rsidR="00A83CFB" w:rsidRDefault="00A83CFB" w:rsidP="00EA4DB4">
      <w:pPr>
        <w:rPr>
          <w:rFonts w:ascii="Arial" w:hAnsi="Arial" w:cs="Arial"/>
          <w:b/>
        </w:rPr>
      </w:pPr>
    </w:p>
    <w:p w:rsidR="00A83CFB" w:rsidRDefault="00A83CFB" w:rsidP="00EA4DB4">
      <w:pPr>
        <w:rPr>
          <w:rFonts w:ascii="Arial" w:hAnsi="Arial" w:cs="Arial"/>
          <w:b/>
        </w:rPr>
      </w:pPr>
    </w:p>
    <w:p w:rsidR="00A83CFB" w:rsidRDefault="00A83CFB" w:rsidP="00EA4DB4">
      <w:pPr>
        <w:rPr>
          <w:rFonts w:ascii="Arial" w:hAnsi="Arial" w:cs="Arial"/>
          <w:b/>
        </w:rPr>
      </w:pPr>
    </w:p>
    <w:p w:rsidR="00A83CFB" w:rsidRDefault="00A83CFB" w:rsidP="00EA4DB4">
      <w:pPr>
        <w:rPr>
          <w:rFonts w:ascii="Arial" w:hAnsi="Arial" w:cs="Arial"/>
          <w:b/>
        </w:rPr>
      </w:pPr>
    </w:p>
    <w:p w:rsidR="00A83CFB" w:rsidRDefault="00A83CFB" w:rsidP="00EA4DB4">
      <w:pPr>
        <w:rPr>
          <w:rFonts w:ascii="Arial" w:hAnsi="Arial" w:cs="Arial"/>
          <w:b/>
        </w:rPr>
      </w:pPr>
    </w:p>
    <w:p w:rsidR="00A83CFB" w:rsidRDefault="00A83CFB" w:rsidP="00EA4DB4">
      <w:pPr>
        <w:rPr>
          <w:rFonts w:ascii="Arial" w:hAnsi="Arial" w:cs="Arial"/>
          <w:b/>
        </w:rPr>
      </w:pPr>
    </w:p>
    <w:p w:rsidR="00A83CFB" w:rsidRDefault="00A83CFB" w:rsidP="00EA4DB4">
      <w:pPr>
        <w:rPr>
          <w:rFonts w:ascii="Arial" w:hAnsi="Arial" w:cs="Arial"/>
          <w:b/>
        </w:rPr>
      </w:pPr>
    </w:p>
    <w:p w:rsidR="00EA4DB4" w:rsidRPr="008771FC" w:rsidRDefault="00EA4DB4" w:rsidP="00EA4DB4">
      <w:pPr>
        <w:rPr>
          <w:rFonts w:ascii="Arial" w:hAnsi="Arial" w:cs="Arial"/>
          <w:b/>
        </w:rPr>
      </w:pPr>
    </w:p>
    <w:p w:rsidR="00EA4DB4" w:rsidRPr="00B24DD9" w:rsidRDefault="00EA4DB4" w:rsidP="00EA4DB4">
      <w:pPr>
        <w:rPr>
          <w:rFonts w:ascii="Arial" w:hAnsi="Arial" w:cs="Arial"/>
          <w:b/>
          <w:sz w:val="20"/>
        </w:rPr>
      </w:pPr>
    </w:p>
    <w:p w:rsidR="00EA4DB4" w:rsidRPr="00B24DD9" w:rsidRDefault="00EA4DB4" w:rsidP="00EA4DB4">
      <w:pPr>
        <w:rPr>
          <w:rFonts w:ascii="Arial" w:hAnsi="Arial" w:cs="Arial"/>
          <w:b/>
          <w:sz w:val="20"/>
        </w:rPr>
      </w:pPr>
    </w:p>
    <w:p w:rsidR="00EA4DB4" w:rsidRPr="00B24DD9" w:rsidRDefault="00B24DD9" w:rsidP="00EA4DB4">
      <w:pPr>
        <w:jc w:val="center"/>
        <w:rPr>
          <w:rFonts w:ascii="Arial" w:hAnsi="Arial" w:cs="Arial"/>
          <w:b/>
          <w:sz w:val="48"/>
        </w:rPr>
      </w:pPr>
      <w:r w:rsidRPr="00B24DD9">
        <w:rPr>
          <w:rFonts w:ascii="Arial" w:hAnsi="Arial" w:cs="Arial"/>
          <w:b/>
          <w:sz w:val="48"/>
        </w:rPr>
        <w:t xml:space="preserve">NTQF </w:t>
      </w:r>
      <w:r w:rsidR="00EA4DB4" w:rsidRPr="00B24DD9">
        <w:rPr>
          <w:rFonts w:ascii="Arial" w:hAnsi="Arial" w:cs="Arial"/>
          <w:b/>
          <w:sz w:val="48"/>
        </w:rPr>
        <w:t>L</w:t>
      </w:r>
      <w:r w:rsidRPr="00B24DD9">
        <w:rPr>
          <w:rFonts w:ascii="Arial" w:hAnsi="Arial" w:cs="Arial"/>
          <w:b/>
          <w:sz w:val="48"/>
        </w:rPr>
        <w:t>evel</w:t>
      </w:r>
      <w:r w:rsidR="002821E4" w:rsidRPr="00B24DD9">
        <w:rPr>
          <w:rFonts w:ascii="Arial" w:hAnsi="Arial" w:cs="Arial"/>
          <w:b/>
          <w:sz w:val="48"/>
        </w:rPr>
        <w:t xml:space="preserve"> </w:t>
      </w:r>
      <w:r w:rsidRPr="00B24DD9">
        <w:rPr>
          <w:rFonts w:ascii="Arial" w:hAnsi="Arial" w:cs="Arial"/>
          <w:b/>
          <w:sz w:val="48"/>
        </w:rPr>
        <w:t>III</w:t>
      </w:r>
    </w:p>
    <w:p w:rsidR="00EA4DB4" w:rsidRPr="008771FC" w:rsidRDefault="00EA4DB4" w:rsidP="00EA4DB4">
      <w:pPr>
        <w:rPr>
          <w:rFonts w:ascii="Arial" w:hAnsi="Arial" w:cs="Arial"/>
          <w:b/>
        </w:rPr>
      </w:pPr>
    </w:p>
    <w:p w:rsidR="00EA4DB4" w:rsidRPr="008771FC" w:rsidRDefault="00EA4DB4" w:rsidP="00EA4DB4">
      <w:pPr>
        <w:rPr>
          <w:rFonts w:ascii="Arial" w:hAnsi="Arial" w:cs="Arial"/>
          <w:b/>
        </w:rPr>
      </w:pPr>
    </w:p>
    <w:p w:rsidR="00EA4DB4" w:rsidRPr="008771FC" w:rsidRDefault="00EA4DB4" w:rsidP="00EA4DB4">
      <w:pPr>
        <w:rPr>
          <w:rFonts w:ascii="Arial" w:hAnsi="Arial" w:cs="Arial"/>
          <w:b/>
        </w:rPr>
      </w:pPr>
    </w:p>
    <w:p w:rsidR="00EA4DB4" w:rsidRPr="008771FC" w:rsidRDefault="00EA4DB4" w:rsidP="00EA4DB4">
      <w:pPr>
        <w:rPr>
          <w:rFonts w:ascii="Arial" w:hAnsi="Arial" w:cs="Arial"/>
          <w:b/>
        </w:rPr>
      </w:pPr>
    </w:p>
    <w:p w:rsidR="00EA4DB4" w:rsidRPr="008771FC" w:rsidRDefault="00EA4DB4" w:rsidP="00EA4DB4">
      <w:pPr>
        <w:rPr>
          <w:rFonts w:ascii="Arial" w:hAnsi="Arial" w:cs="Arial"/>
          <w:b/>
        </w:rPr>
      </w:pPr>
    </w:p>
    <w:p w:rsidR="00EA4DB4" w:rsidRPr="008771FC" w:rsidRDefault="00EA4DB4" w:rsidP="00EA4DB4">
      <w:pPr>
        <w:rPr>
          <w:rFonts w:ascii="Arial" w:hAnsi="Arial" w:cs="Arial"/>
          <w:b/>
        </w:rPr>
      </w:pPr>
    </w:p>
    <w:p w:rsidR="00EA4DB4" w:rsidRPr="008771FC" w:rsidRDefault="00EA4DB4" w:rsidP="00EA4DB4">
      <w:pPr>
        <w:rPr>
          <w:rFonts w:ascii="Arial" w:hAnsi="Arial" w:cs="Arial"/>
          <w:b/>
        </w:rPr>
      </w:pPr>
      <w:r w:rsidRPr="008771FC">
        <w:rPr>
          <w:rFonts w:ascii="Arial" w:hAnsi="Arial" w:cs="Arial"/>
          <w:b/>
        </w:rPr>
        <w:br w:type="page"/>
      </w:r>
    </w:p>
    <w:p w:rsidR="00EA4DB4" w:rsidRPr="008771FC" w:rsidRDefault="00EA4DB4" w:rsidP="00EA4DB4">
      <w:pPr>
        <w:rPr>
          <w:rFonts w:ascii="Arial" w:hAnsi="Arial" w:cs="Arial"/>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A83CFB">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rPr>
              <w:br w:type="page"/>
            </w:r>
            <w:r w:rsidRPr="008771FC">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w:t>
            </w:r>
            <w:r w:rsidRPr="008771FC">
              <w:rPr>
                <w:rFonts w:ascii="Arial" w:hAnsi="Arial" w:cs="Arial"/>
                <w:b/>
              </w:rPr>
              <w:t xml:space="preserve">Level </w:t>
            </w:r>
            <w:r>
              <w:rPr>
                <w:rFonts w:ascii="Arial" w:hAnsi="Arial" w:cs="Arial"/>
                <w:b/>
              </w:rPr>
              <w:t>III</w:t>
            </w:r>
          </w:p>
        </w:tc>
      </w:tr>
      <w:tr w:rsidR="00EA4DB4" w:rsidRPr="008771FC" w:rsidTr="00A83CFB">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8771FC" w:rsidRDefault="00EA4DB4" w:rsidP="00610737">
            <w:pPr>
              <w:rPr>
                <w:rFonts w:ascii="Arial" w:hAnsi="Arial" w:cs="Arial"/>
                <w:b/>
              </w:rPr>
            </w:pPr>
            <w:r w:rsidRPr="008771FC">
              <w:rPr>
                <w:rFonts w:ascii="Arial" w:hAnsi="Arial" w:cs="Arial"/>
                <w:b/>
              </w:rPr>
              <w:t xml:space="preserve">Produce Drawings </w:t>
            </w:r>
            <w:r>
              <w:rPr>
                <w:rFonts w:ascii="Arial" w:hAnsi="Arial" w:cs="Arial"/>
                <w:b/>
              </w:rPr>
              <w:t>f</w:t>
            </w:r>
            <w:r w:rsidRPr="008771FC">
              <w:rPr>
                <w:rFonts w:ascii="Arial" w:hAnsi="Arial" w:cs="Arial"/>
                <w:b/>
              </w:rPr>
              <w:t>rom Design Concepts</w:t>
            </w:r>
          </w:p>
        </w:tc>
      </w:tr>
      <w:tr w:rsidR="00EA4DB4" w:rsidRPr="008771FC" w:rsidTr="00A83CFB">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bCs/>
              </w:rPr>
              <w:t>Unit Code</w:t>
            </w:r>
          </w:p>
        </w:tc>
        <w:bookmarkStart w:id="24" w:name="IND_BBA3_01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825371" w:rsidRDefault="00846D3F" w:rsidP="00610737">
            <w:pPr>
              <w:rPr>
                <w:rFonts w:ascii="Arial" w:hAnsi="Arial" w:cs="Arial"/>
                <w:b/>
                <w:color w:val="0033CC"/>
                <w:sz w:val="20"/>
              </w:rPr>
            </w:pPr>
            <w:r>
              <w:rPr>
                <w:rFonts w:ascii="Arial" w:hAnsi="Arial" w:cs="Arial"/>
                <w:b/>
                <w:color w:val="0033CC"/>
              </w:rPr>
              <w:fldChar w:fldCharType="begin"/>
            </w:r>
            <w:r w:rsidR="00E23DB1">
              <w:rPr>
                <w:rFonts w:ascii="Arial" w:hAnsi="Arial" w:cs="Arial"/>
                <w:b/>
                <w:color w:val="0033CC"/>
              </w:rPr>
              <w:instrText xml:space="preserve"> HYPERLINK  \l "IND_BBA3_01_0117" </w:instrText>
            </w:r>
            <w:r>
              <w:rPr>
                <w:rFonts w:ascii="Arial" w:hAnsi="Arial" w:cs="Arial"/>
                <w:b/>
                <w:color w:val="0033CC"/>
              </w:rPr>
              <w:fldChar w:fldCharType="separate"/>
            </w:r>
            <w:r w:rsidR="00E23DB1" w:rsidRPr="00E23DB1">
              <w:rPr>
                <w:rStyle w:val="Hyperlink"/>
                <w:rFonts w:ascii="Arial" w:hAnsi="Arial" w:cs="Arial"/>
                <w:b/>
              </w:rPr>
              <w:t>IND BBA3 01 0117</w:t>
            </w:r>
            <w:bookmarkEnd w:id="24"/>
            <w:r>
              <w:rPr>
                <w:rFonts w:ascii="Arial" w:hAnsi="Arial" w:cs="Arial"/>
                <w:b/>
                <w:color w:val="0033CC"/>
              </w:rPr>
              <w:fldChar w:fldCharType="end"/>
            </w:r>
          </w:p>
        </w:tc>
      </w:tr>
      <w:tr w:rsidR="00EA4DB4" w:rsidRPr="008771FC" w:rsidTr="00A83CFB">
        <w:trPr>
          <w:trHeight w:val="881"/>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before="60" w:after="0"/>
              <w:jc w:val="both"/>
              <w:rPr>
                <w:rFonts w:ascii="Arial" w:hAnsi="Arial" w:cs="Arial"/>
              </w:rPr>
            </w:pPr>
            <w:r w:rsidRPr="008771FC">
              <w:rPr>
                <w:rFonts w:ascii="Arial" w:hAnsi="Arial" w:cs="Arial"/>
              </w:rPr>
              <w:t>This unit covers the competence to produce drawings of objects from design concepts.</w:t>
            </w:r>
          </w:p>
          <w:p w:rsidR="00EA4DB4" w:rsidRPr="008771FC" w:rsidRDefault="00EA4DB4" w:rsidP="00610737">
            <w:pPr>
              <w:pStyle w:val="BodyText"/>
              <w:spacing w:before="60" w:after="0"/>
              <w:jc w:val="both"/>
              <w:rPr>
                <w:rFonts w:ascii="Arial" w:hAnsi="Arial" w:cs="Arial"/>
              </w:rPr>
            </w:pPr>
            <w:r w:rsidRPr="008771FC">
              <w:rPr>
                <w:rFonts w:ascii="Arial" w:hAnsi="Arial" w:cs="Arial"/>
              </w:rPr>
              <w:t>Drawings are to include assembly type components which are hand drawn and may include computer-aided drawings.</w:t>
            </w:r>
          </w:p>
          <w:p w:rsidR="00EA4DB4" w:rsidRPr="008771FC" w:rsidRDefault="00EA4DB4" w:rsidP="00610737">
            <w:pPr>
              <w:tabs>
                <w:tab w:val="left" w:pos="0"/>
              </w:tabs>
              <w:spacing w:before="60"/>
              <w:jc w:val="both"/>
              <w:rPr>
                <w:rFonts w:ascii="Arial" w:hAnsi="Arial" w:cs="Arial"/>
              </w:rPr>
            </w:pPr>
            <w:r w:rsidRPr="008771FC">
              <w:rPr>
                <w:rFonts w:ascii="Arial" w:hAnsi="Arial" w:cs="Arial"/>
              </w:rPr>
              <w:t>Work requires individuals to demonstrate judgement and problem-solving skills in managing own work activities and contributing to a productive team environment.</w:t>
            </w:r>
          </w:p>
        </w:tc>
      </w:tr>
    </w:tbl>
    <w:p w:rsidR="00EA4DB4" w:rsidRPr="00A83CFB"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A83CFB">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rPr>
            </w:pPr>
            <w:r w:rsidRPr="008771FC">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bCs/>
              </w:rPr>
            </w:pPr>
            <w:r w:rsidRPr="008771FC">
              <w:rPr>
                <w:rFonts w:ascii="Arial" w:hAnsi="Arial" w:cs="Arial"/>
                <w:b/>
                <w:bCs/>
              </w:rPr>
              <w:t>Performance Criteria</w:t>
            </w:r>
          </w:p>
        </w:tc>
      </w:tr>
      <w:tr w:rsidR="00EA4DB4" w:rsidRPr="008771FC" w:rsidTr="00A83CFB">
        <w:trPr>
          <w:trHeight w:val="728"/>
        </w:trPr>
        <w:tc>
          <w:tcPr>
            <w:tcW w:w="2790" w:type="dxa"/>
            <w:tcBorders>
              <w:top w:val="single" w:sz="4" w:space="0" w:color="auto"/>
              <w:left w:val="single" w:sz="4" w:space="0" w:color="auto"/>
              <w:bottom w:val="single" w:sz="4" w:space="0" w:color="auto"/>
              <w:right w:val="single" w:sz="4" w:space="0" w:color="auto"/>
            </w:tcBorders>
            <w:hideMark/>
          </w:tcPr>
          <w:p w:rsidR="00EA4DB4" w:rsidRPr="00A83CFB" w:rsidRDefault="00EA4DB4" w:rsidP="00A83CFB">
            <w:pPr>
              <w:pStyle w:val="List"/>
              <w:numPr>
                <w:ilvl w:val="0"/>
                <w:numId w:val="0"/>
              </w:numPr>
              <w:spacing w:before="120"/>
              <w:ind w:left="252" w:hanging="252"/>
              <w:rPr>
                <w:rFonts w:cs="Arial"/>
                <w:sz w:val="24"/>
                <w:szCs w:val="24"/>
                <w:lang w:val="en-NZ"/>
              </w:rPr>
            </w:pPr>
            <w:r w:rsidRPr="00A83CFB">
              <w:rPr>
                <w:rFonts w:cs="Arial"/>
                <w:sz w:val="24"/>
                <w:szCs w:val="24"/>
              </w:rPr>
              <w:t>1.</w:t>
            </w:r>
            <w:r w:rsidRPr="00A83CFB">
              <w:rPr>
                <w:rFonts w:cs="Arial"/>
                <w:sz w:val="24"/>
                <w:szCs w:val="24"/>
              </w:rPr>
              <w:tab/>
              <w:t>Identify object to         be drawn</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A83CFB">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1.1.</w:t>
            </w:r>
            <w:r w:rsidRPr="008771FC">
              <w:rPr>
                <w:rFonts w:ascii="Arial" w:hAnsi="Arial" w:cs="Arial"/>
                <w:szCs w:val="24"/>
              </w:rPr>
              <w:tab/>
              <w:t>Purpose (and operational characteristics) of object to be drawn are identified</w:t>
            </w:r>
          </w:p>
          <w:p w:rsidR="00EA4DB4" w:rsidRPr="008771FC" w:rsidRDefault="00EA4DB4" w:rsidP="00A83CFB">
            <w:pPr>
              <w:pStyle w:val="List2"/>
              <w:tabs>
                <w:tab w:val="clear" w:pos="680"/>
              </w:tabs>
              <w:spacing w:before="120" w:after="0"/>
              <w:ind w:left="432" w:hanging="432"/>
              <w:contextualSpacing w:val="0"/>
              <w:rPr>
                <w:rFonts w:ascii="Arial" w:hAnsi="Arial" w:cs="Arial"/>
                <w:szCs w:val="24"/>
                <w:lang w:val="en-NZ"/>
              </w:rPr>
            </w:pPr>
            <w:r w:rsidRPr="008771FC">
              <w:rPr>
                <w:rFonts w:ascii="Arial" w:hAnsi="Arial" w:cs="Arial"/>
                <w:szCs w:val="24"/>
              </w:rPr>
              <w:t>1.2.</w:t>
            </w:r>
            <w:r w:rsidRPr="008771FC">
              <w:rPr>
                <w:rFonts w:ascii="Arial" w:hAnsi="Arial" w:cs="Arial"/>
                <w:szCs w:val="24"/>
              </w:rPr>
              <w:tab/>
              <w:t>Production materials and method are identified</w:t>
            </w:r>
          </w:p>
        </w:tc>
      </w:tr>
      <w:tr w:rsidR="00EA4DB4" w:rsidRPr="008771FC" w:rsidTr="00A83CFB">
        <w:trPr>
          <w:trHeight w:val="404"/>
        </w:trPr>
        <w:tc>
          <w:tcPr>
            <w:tcW w:w="2790" w:type="dxa"/>
            <w:tcBorders>
              <w:top w:val="single" w:sz="4" w:space="0" w:color="auto"/>
              <w:left w:val="single" w:sz="4" w:space="0" w:color="auto"/>
              <w:bottom w:val="single" w:sz="4" w:space="0" w:color="auto"/>
              <w:right w:val="single" w:sz="4" w:space="0" w:color="auto"/>
            </w:tcBorders>
            <w:hideMark/>
          </w:tcPr>
          <w:p w:rsidR="00EA4DB4" w:rsidRPr="00A83CFB" w:rsidRDefault="00EA4DB4" w:rsidP="00A83CFB">
            <w:pPr>
              <w:pStyle w:val="List"/>
              <w:numPr>
                <w:ilvl w:val="0"/>
                <w:numId w:val="0"/>
              </w:numPr>
              <w:spacing w:before="120"/>
              <w:ind w:left="252" w:hanging="252"/>
              <w:rPr>
                <w:rFonts w:cs="Arial"/>
                <w:sz w:val="24"/>
                <w:szCs w:val="24"/>
                <w:lang w:val="en-NZ"/>
              </w:rPr>
            </w:pPr>
            <w:r w:rsidRPr="00A83CFB">
              <w:rPr>
                <w:rFonts w:cs="Arial"/>
                <w:sz w:val="24"/>
                <w:szCs w:val="24"/>
              </w:rPr>
              <w:t>2.</w:t>
            </w:r>
            <w:r w:rsidRPr="00A83CFB">
              <w:rPr>
                <w:rFonts w:cs="Arial"/>
                <w:sz w:val="24"/>
                <w:szCs w:val="24"/>
              </w:rPr>
              <w:tab/>
              <w:t>Establish design requirements and limitations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A83CFB">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2.1.</w:t>
            </w:r>
            <w:r w:rsidRPr="008771FC">
              <w:rPr>
                <w:rFonts w:ascii="Arial" w:hAnsi="Arial" w:cs="Arial"/>
                <w:szCs w:val="24"/>
              </w:rPr>
              <w:tab/>
              <w:t>Type of drawing to be completed is identified</w:t>
            </w:r>
          </w:p>
          <w:p w:rsidR="00EA4DB4" w:rsidRPr="008771FC" w:rsidRDefault="00EA4DB4" w:rsidP="00A83CFB">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2.2.</w:t>
            </w:r>
            <w:r w:rsidRPr="008771FC">
              <w:rPr>
                <w:rFonts w:ascii="Arial" w:hAnsi="Arial" w:cs="Arial"/>
                <w:szCs w:val="24"/>
              </w:rPr>
              <w:tab/>
              <w:t>Design concept requirements are established and documented identifying dimensions, angles, shapes and finished size</w:t>
            </w:r>
          </w:p>
          <w:p w:rsidR="00EA4DB4" w:rsidRPr="008771FC" w:rsidRDefault="00EA4DB4" w:rsidP="00A83CFB">
            <w:pPr>
              <w:pStyle w:val="List2"/>
              <w:tabs>
                <w:tab w:val="clear" w:pos="680"/>
              </w:tabs>
              <w:spacing w:before="120" w:after="0"/>
              <w:ind w:left="432" w:hanging="432"/>
              <w:contextualSpacing w:val="0"/>
              <w:rPr>
                <w:rFonts w:ascii="Arial" w:hAnsi="Arial" w:cs="Arial"/>
                <w:szCs w:val="24"/>
                <w:lang w:val="en-NZ"/>
              </w:rPr>
            </w:pPr>
            <w:r w:rsidRPr="008771FC">
              <w:rPr>
                <w:rFonts w:ascii="Arial" w:hAnsi="Arial" w:cs="Arial"/>
                <w:szCs w:val="24"/>
              </w:rPr>
              <w:t>2.3.</w:t>
            </w:r>
            <w:r w:rsidRPr="008771FC">
              <w:rPr>
                <w:rFonts w:ascii="Arial" w:hAnsi="Arial" w:cs="Arial"/>
                <w:szCs w:val="24"/>
              </w:rPr>
              <w:tab/>
              <w:t>Drawing conventions and specifications to be noted are identified and selected</w:t>
            </w:r>
          </w:p>
        </w:tc>
      </w:tr>
      <w:tr w:rsidR="00EA4DB4" w:rsidRPr="008771FC" w:rsidTr="00A83CFB">
        <w:trPr>
          <w:trHeight w:val="341"/>
        </w:trPr>
        <w:tc>
          <w:tcPr>
            <w:tcW w:w="2790" w:type="dxa"/>
            <w:tcBorders>
              <w:top w:val="single" w:sz="4" w:space="0" w:color="auto"/>
              <w:left w:val="single" w:sz="4" w:space="0" w:color="auto"/>
              <w:bottom w:val="single" w:sz="4" w:space="0" w:color="auto"/>
              <w:right w:val="single" w:sz="4" w:space="0" w:color="auto"/>
            </w:tcBorders>
            <w:hideMark/>
          </w:tcPr>
          <w:p w:rsidR="00EA4DB4" w:rsidRPr="00A83CFB" w:rsidRDefault="00EA4DB4" w:rsidP="00A83CFB">
            <w:pPr>
              <w:pStyle w:val="List"/>
              <w:numPr>
                <w:ilvl w:val="0"/>
                <w:numId w:val="0"/>
              </w:numPr>
              <w:spacing w:before="120"/>
              <w:ind w:left="252" w:hanging="252"/>
              <w:rPr>
                <w:rFonts w:cs="Arial"/>
                <w:sz w:val="24"/>
                <w:szCs w:val="24"/>
                <w:lang w:val="en-NZ"/>
              </w:rPr>
            </w:pPr>
            <w:r w:rsidRPr="00A83CFB">
              <w:rPr>
                <w:rFonts w:cs="Arial"/>
                <w:sz w:val="24"/>
                <w:szCs w:val="24"/>
              </w:rPr>
              <w:t>3.</w:t>
            </w:r>
            <w:r w:rsidRPr="00A83CFB">
              <w:rPr>
                <w:rFonts w:cs="Arial"/>
                <w:sz w:val="24"/>
                <w:szCs w:val="24"/>
              </w:rPr>
              <w:tab/>
              <w:t>Quantify and draft initial drawing</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A83CFB">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3.1.</w:t>
            </w:r>
            <w:r w:rsidRPr="008771FC">
              <w:rPr>
                <w:rFonts w:ascii="Arial" w:hAnsi="Arial" w:cs="Arial"/>
                <w:szCs w:val="24"/>
              </w:rPr>
              <w:tab/>
              <w:t>Dimensions are plotted from prototype sketch and documented specifications</w:t>
            </w:r>
          </w:p>
          <w:p w:rsidR="00EA4DB4" w:rsidRPr="008771FC" w:rsidRDefault="00EA4DB4" w:rsidP="00A83CFB">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3.2.</w:t>
            </w:r>
            <w:r w:rsidRPr="008771FC">
              <w:rPr>
                <w:rFonts w:ascii="Arial" w:hAnsi="Arial" w:cs="Arial"/>
                <w:szCs w:val="24"/>
              </w:rPr>
              <w:tab/>
              <w:t>Dimensional points are connected to match drawing view</w:t>
            </w:r>
          </w:p>
          <w:p w:rsidR="00EA4DB4" w:rsidRPr="008771FC" w:rsidRDefault="00EA4DB4" w:rsidP="00A83CFB">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3.3.</w:t>
            </w:r>
            <w:r w:rsidRPr="008771FC">
              <w:rPr>
                <w:rFonts w:ascii="Arial" w:hAnsi="Arial" w:cs="Arial"/>
                <w:szCs w:val="24"/>
              </w:rPr>
              <w:tab/>
              <w:t>Production notes or special requirements are noted</w:t>
            </w:r>
          </w:p>
          <w:p w:rsidR="00EA4DB4" w:rsidRPr="008771FC" w:rsidRDefault="00EA4DB4" w:rsidP="00A83CFB">
            <w:pPr>
              <w:pStyle w:val="List2"/>
              <w:tabs>
                <w:tab w:val="clear" w:pos="680"/>
              </w:tabs>
              <w:spacing w:before="120" w:after="0"/>
              <w:ind w:left="432" w:hanging="432"/>
              <w:contextualSpacing w:val="0"/>
              <w:rPr>
                <w:rFonts w:ascii="Arial" w:hAnsi="Arial" w:cs="Arial"/>
                <w:szCs w:val="24"/>
                <w:lang w:val="en-NZ"/>
              </w:rPr>
            </w:pPr>
            <w:r w:rsidRPr="008771FC">
              <w:rPr>
                <w:rFonts w:ascii="Arial" w:hAnsi="Arial" w:cs="Arial"/>
                <w:szCs w:val="24"/>
              </w:rPr>
              <w:t>3.4.</w:t>
            </w:r>
            <w:r w:rsidRPr="008771FC">
              <w:rPr>
                <w:rFonts w:ascii="Arial" w:hAnsi="Arial" w:cs="Arial"/>
                <w:szCs w:val="24"/>
              </w:rPr>
              <w:tab/>
              <w:t>Drawing conventions and specifications are noted</w:t>
            </w:r>
          </w:p>
        </w:tc>
      </w:tr>
      <w:tr w:rsidR="00EA4DB4" w:rsidRPr="008771FC" w:rsidTr="00A83CFB">
        <w:trPr>
          <w:trHeight w:val="341"/>
        </w:trPr>
        <w:tc>
          <w:tcPr>
            <w:tcW w:w="2790" w:type="dxa"/>
            <w:tcBorders>
              <w:top w:val="single" w:sz="4" w:space="0" w:color="auto"/>
              <w:left w:val="single" w:sz="4" w:space="0" w:color="auto"/>
              <w:bottom w:val="single" w:sz="4" w:space="0" w:color="auto"/>
              <w:right w:val="single" w:sz="4" w:space="0" w:color="auto"/>
            </w:tcBorders>
          </w:tcPr>
          <w:p w:rsidR="00EA4DB4" w:rsidRPr="00A83CFB" w:rsidRDefault="00EA4DB4" w:rsidP="00A83CFB">
            <w:pPr>
              <w:pStyle w:val="List"/>
              <w:numPr>
                <w:ilvl w:val="0"/>
                <w:numId w:val="0"/>
              </w:numPr>
              <w:spacing w:before="120"/>
              <w:ind w:left="252" w:hanging="252"/>
              <w:rPr>
                <w:rFonts w:cs="Arial"/>
                <w:sz w:val="24"/>
                <w:szCs w:val="24"/>
                <w:lang w:val="en-NZ"/>
              </w:rPr>
            </w:pPr>
            <w:r w:rsidRPr="00A83CFB">
              <w:rPr>
                <w:rFonts w:cs="Arial"/>
                <w:sz w:val="24"/>
                <w:szCs w:val="24"/>
              </w:rPr>
              <w:t>4.</w:t>
            </w:r>
            <w:r w:rsidRPr="00A83CFB">
              <w:rPr>
                <w:rFonts w:cs="Arial"/>
                <w:sz w:val="24"/>
                <w:szCs w:val="24"/>
              </w:rPr>
              <w:tab/>
              <w:t>Complete drawing</w:t>
            </w:r>
          </w:p>
        </w:tc>
        <w:tc>
          <w:tcPr>
            <w:tcW w:w="6570" w:type="dxa"/>
            <w:tcBorders>
              <w:top w:val="single" w:sz="4" w:space="0" w:color="auto"/>
              <w:left w:val="single" w:sz="4" w:space="0" w:color="auto"/>
              <w:bottom w:val="single" w:sz="4" w:space="0" w:color="auto"/>
              <w:right w:val="single" w:sz="4" w:space="0" w:color="auto"/>
            </w:tcBorders>
          </w:tcPr>
          <w:p w:rsidR="00EA4DB4" w:rsidRPr="008771FC" w:rsidRDefault="00EA4DB4" w:rsidP="00A83CFB">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4.1.</w:t>
            </w:r>
            <w:r w:rsidRPr="008771FC">
              <w:rPr>
                <w:rFonts w:ascii="Arial" w:hAnsi="Arial" w:cs="Arial"/>
                <w:szCs w:val="24"/>
              </w:rPr>
              <w:tab/>
              <w:t>Angles, shapes and dimensions are checked against specifications and concept prototype drawing</w:t>
            </w:r>
          </w:p>
          <w:p w:rsidR="00EA4DB4" w:rsidRPr="008771FC" w:rsidRDefault="00EA4DB4" w:rsidP="00A83CFB">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4.2.</w:t>
            </w:r>
            <w:r w:rsidRPr="008771FC">
              <w:rPr>
                <w:rFonts w:ascii="Arial" w:hAnsi="Arial" w:cs="Arial"/>
                <w:szCs w:val="24"/>
              </w:rPr>
              <w:tab/>
              <w:t>Adjustments are made to the drawing within scope of authority</w:t>
            </w:r>
          </w:p>
          <w:p w:rsidR="00EA4DB4" w:rsidRPr="008771FC" w:rsidRDefault="00EA4DB4" w:rsidP="00A83CFB">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4.3.</w:t>
            </w:r>
            <w:r w:rsidRPr="008771FC">
              <w:rPr>
                <w:rFonts w:ascii="Arial" w:hAnsi="Arial" w:cs="Arial"/>
                <w:szCs w:val="24"/>
              </w:rPr>
              <w:tab/>
              <w:t>Drawing is checked for compliance with workplace documentation requirements</w:t>
            </w:r>
          </w:p>
        </w:tc>
      </w:tr>
    </w:tbl>
    <w:p w:rsidR="00EA4DB4" w:rsidRPr="00A83CFB" w:rsidRDefault="00EA4DB4" w:rsidP="00EA4DB4">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3"/>
        <w:gridCol w:w="6477"/>
      </w:tblGrid>
      <w:tr w:rsidR="00EA4DB4" w:rsidRPr="008771FC" w:rsidTr="00A83CFB">
        <w:trPr>
          <w:trHeight w:val="85"/>
        </w:trPr>
        <w:tc>
          <w:tcPr>
            <w:tcW w:w="28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rPr>
            </w:pPr>
            <w:r w:rsidRPr="008771FC">
              <w:rPr>
                <w:rFonts w:ascii="Arial" w:hAnsi="Arial" w:cs="Arial"/>
                <w:b/>
              </w:rPr>
              <w:t>Variable</w:t>
            </w:r>
          </w:p>
        </w:tc>
        <w:tc>
          <w:tcPr>
            <w:tcW w:w="64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rPr>
              <w:t>Range</w:t>
            </w:r>
          </w:p>
        </w:tc>
      </w:tr>
      <w:tr w:rsidR="00EA4DB4" w:rsidRPr="008771FC" w:rsidTr="00A83CFB">
        <w:trPr>
          <w:trHeight w:val="575"/>
        </w:trPr>
        <w:tc>
          <w:tcPr>
            <w:tcW w:w="2883" w:type="dxa"/>
            <w:tcBorders>
              <w:top w:val="single" w:sz="4" w:space="0" w:color="auto"/>
              <w:left w:val="single" w:sz="4" w:space="0" w:color="auto"/>
              <w:bottom w:val="single" w:sz="4" w:space="0" w:color="auto"/>
              <w:right w:val="single" w:sz="4" w:space="0" w:color="auto"/>
            </w:tcBorders>
            <w:hideMark/>
          </w:tcPr>
          <w:p w:rsidR="00EA4DB4" w:rsidRPr="008771FC" w:rsidRDefault="00A83CFB" w:rsidP="00610737">
            <w:pPr>
              <w:pStyle w:val="BodyText"/>
              <w:spacing w:after="0"/>
              <w:rPr>
                <w:rFonts w:ascii="Arial" w:hAnsi="Arial" w:cs="Arial"/>
                <w:b/>
                <w:lang w:val="en-NZ"/>
              </w:rPr>
            </w:pPr>
            <w:r w:rsidRPr="008771FC">
              <w:rPr>
                <w:rFonts w:ascii="Arial" w:hAnsi="Arial" w:cs="Arial"/>
              </w:rPr>
              <w:t>WHS requirements</w:t>
            </w:r>
          </w:p>
        </w:tc>
        <w:tc>
          <w:tcPr>
            <w:tcW w:w="6477"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after="0"/>
              <w:rPr>
                <w:rFonts w:ascii="Arial" w:hAnsi="Arial" w:cs="Arial"/>
                <w:lang w:val="en-NZ"/>
              </w:rPr>
            </w:pPr>
            <w:r w:rsidRPr="008771FC">
              <w:rPr>
                <w:rFonts w:ascii="Arial" w:hAnsi="Arial" w:cs="Arial"/>
              </w:rPr>
              <w:t>are to be in accordance with legislation/regulations/codes of practice and enterprise safety policies and procedures. This may include protective clothing and equipment, workplace environment and safety and enterprise first aid</w:t>
            </w:r>
          </w:p>
        </w:tc>
      </w:tr>
      <w:tr w:rsidR="00EA4DB4" w:rsidRPr="008771FC" w:rsidTr="00A83CFB">
        <w:trPr>
          <w:trHeight w:val="575"/>
        </w:trPr>
        <w:tc>
          <w:tcPr>
            <w:tcW w:w="2883" w:type="dxa"/>
            <w:tcBorders>
              <w:top w:val="single" w:sz="4" w:space="0" w:color="auto"/>
              <w:left w:val="single" w:sz="4" w:space="0" w:color="auto"/>
              <w:bottom w:val="single" w:sz="4" w:space="0" w:color="auto"/>
              <w:right w:val="single" w:sz="4" w:space="0" w:color="auto"/>
            </w:tcBorders>
            <w:hideMark/>
          </w:tcPr>
          <w:p w:rsidR="00EA4DB4" w:rsidRPr="00A83CFB" w:rsidRDefault="00EA4DB4" w:rsidP="00610737">
            <w:pPr>
              <w:pStyle w:val="BodyText"/>
              <w:spacing w:after="0"/>
              <w:rPr>
                <w:rFonts w:ascii="Arial" w:hAnsi="Arial" w:cs="Arial"/>
                <w:b/>
                <w:lang w:val="en-NZ"/>
              </w:rPr>
            </w:pPr>
            <w:r w:rsidRPr="00A83CFB">
              <w:rPr>
                <w:rStyle w:val="SpecialBold"/>
                <w:rFonts w:ascii="Arial" w:hAnsi="Arial" w:cs="Arial"/>
                <w:b w:val="0"/>
              </w:rPr>
              <w:t>Personal protective equipment</w:t>
            </w:r>
          </w:p>
        </w:tc>
        <w:tc>
          <w:tcPr>
            <w:tcW w:w="6477"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after="0"/>
              <w:rPr>
                <w:rFonts w:ascii="Arial" w:hAnsi="Arial" w:cs="Arial"/>
                <w:lang w:val="en-NZ"/>
              </w:rPr>
            </w:pPr>
            <w:r w:rsidRPr="008771FC">
              <w:rPr>
                <w:rFonts w:ascii="Arial" w:hAnsi="Arial" w:cs="Arial"/>
              </w:rPr>
              <w:t>include that prescribed under legislation/regulations/codes of practice and workplace policies and practices</w:t>
            </w:r>
          </w:p>
        </w:tc>
      </w:tr>
      <w:tr w:rsidR="00EA4DB4" w:rsidRPr="008771FC" w:rsidTr="00A83CFB">
        <w:trPr>
          <w:trHeight w:val="575"/>
        </w:trPr>
        <w:tc>
          <w:tcPr>
            <w:tcW w:w="2883" w:type="dxa"/>
            <w:tcBorders>
              <w:top w:val="single" w:sz="4" w:space="0" w:color="auto"/>
              <w:left w:val="single" w:sz="4" w:space="0" w:color="auto"/>
              <w:bottom w:val="single" w:sz="4" w:space="0" w:color="auto"/>
              <w:right w:val="single" w:sz="4" w:space="0" w:color="auto"/>
            </w:tcBorders>
            <w:hideMark/>
          </w:tcPr>
          <w:p w:rsidR="00EA4DB4" w:rsidRPr="00A83CFB" w:rsidRDefault="00EA4DB4" w:rsidP="00610737">
            <w:pPr>
              <w:pStyle w:val="BodyText"/>
              <w:spacing w:after="0"/>
              <w:rPr>
                <w:rFonts w:ascii="Arial" w:hAnsi="Arial" w:cs="Arial"/>
                <w:b/>
                <w:lang w:val="en-NZ"/>
              </w:rPr>
            </w:pPr>
            <w:r w:rsidRPr="00A83CFB">
              <w:rPr>
                <w:rStyle w:val="SpecialBold"/>
                <w:rFonts w:ascii="Arial" w:hAnsi="Arial" w:cs="Arial"/>
                <w:b w:val="0"/>
              </w:rPr>
              <w:lastRenderedPageBreak/>
              <w:t>Safe operating procedures</w:t>
            </w:r>
          </w:p>
        </w:tc>
        <w:tc>
          <w:tcPr>
            <w:tcW w:w="6477"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after="0"/>
              <w:rPr>
                <w:rFonts w:ascii="Arial" w:hAnsi="Arial" w:cs="Arial"/>
                <w:lang w:val="en-NZ"/>
              </w:rPr>
            </w:pPr>
            <w:r w:rsidRPr="008771FC">
              <w:rPr>
                <w:rFonts w:ascii="Arial" w:hAnsi="Arial" w:cs="Arial"/>
              </w:rPr>
              <w:t>are to include, but are not limited to the conduct of operational risk assessment and treatments associated with site safety, working in proximity to others and site visitors</w:t>
            </w:r>
          </w:p>
        </w:tc>
      </w:tr>
      <w:tr w:rsidR="00EA4DB4" w:rsidRPr="008771FC" w:rsidTr="00A83CFB">
        <w:trPr>
          <w:trHeight w:val="575"/>
        </w:trPr>
        <w:tc>
          <w:tcPr>
            <w:tcW w:w="2883" w:type="dxa"/>
            <w:tcBorders>
              <w:top w:val="single" w:sz="4" w:space="0" w:color="auto"/>
              <w:left w:val="single" w:sz="4" w:space="0" w:color="auto"/>
              <w:bottom w:val="single" w:sz="4" w:space="0" w:color="auto"/>
              <w:right w:val="single" w:sz="4" w:space="0" w:color="auto"/>
            </w:tcBorders>
          </w:tcPr>
          <w:p w:rsidR="00EA4DB4" w:rsidRPr="00A83CFB" w:rsidRDefault="00EA4DB4" w:rsidP="00610737">
            <w:pPr>
              <w:pStyle w:val="BodyText"/>
              <w:spacing w:after="0"/>
              <w:rPr>
                <w:rFonts w:ascii="Arial" w:hAnsi="Arial" w:cs="Arial"/>
                <w:b/>
                <w:lang w:val="en-NZ"/>
              </w:rPr>
            </w:pPr>
            <w:r w:rsidRPr="00A83CFB">
              <w:rPr>
                <w:rStyle w:val="SpecialBold"/>
                <w:rFonts w:ascii="Arial" w:hAnsi="Arial" w:cs="Arial"/>
                <w:b w:val="0"/>
              </w:rPr>
              <w:t>Emergency procedures</w:t>
            </w:r>
          </w:p>
        </w:tc>
        <w:tc>
          <w:tcPr>
            <w:tcW w:w="6477" w:type="dxa"/>
            <w:tcBorders>
              <w:top w:val="single" w:sz="4" w:space="0" w:color="auto"/>
              <w:left w:val="single" w:sz="4" w:space="0" w:color="auto"/>
              <w:bottom w:val="single" w:sz="4" w:space="0" w:color="auto"/>
              <w:right w:val="single" w:sz="4" w:space="0" w:color="auto"/>
            </w:tcBorders>
          </w:tcPr>
          <w:p w:rsidR="00EA4DB4" w:rsidRPr="008771FC" w:rsidRDefault="00EA4DB4" w:rsidP="00610737">
            <w:pPr>
              <w:pStyle w:val="BodyText"/>
              <w:spacing w:after="0"/>
              <w:rPr>
                <w:rFonts w:ascii="Arial" w:hAnsi="Arial" w:cs="Arial"/>
                <w:lang w:val="en-NZ"/>
              </w:rPr>
            </w:pPr>
            <w:r w:rsidRPr="008771FC">
              <w:rPr>
                <w:rFonts w:ascii="Arial" w:hAnsi="Arial" w:cs="Arial"/>
              </w:rPr>
              <w:t>related to this unit are to include, but are not limited to enterprise first aid requirements and site evacuation</w:t>
            </w:r>
          </w:p>
        </w:tc>
      </w:tr>
      <w:tr w:rsidR="00EA4DB4" w:rsidRPr="008771FC" w:rsidTr="00A83CFB">
        <w:trPr>
          <w:trHeight w:val="575"/>
        </w:trPr>
        <w:tc>
          <w:tcPr>
            <w:tcW w:w="2883" w:type="dxa"/>
            <w:tcBorders>
              <w:top w:val="single" w:sz="4" w:space="0" w:color="auto"/>
              <w:left w:val="single" w:sz="4" w:space="0" w:color="auto"/>
              <w:bottom w:val="single" w:sz="4" w:space="0" w:color="auto"/>
              <w:right w:val="single" w:sz="4" w:space="0" w:color="auto"/>
            </w:tcBorders>
          </w:tcPr>
          <w:p w:rsidR="00EA4DB4" w:rsidRPr="00A83CFB" w:rsidRDefault="00EA4DB4" w:rsidP="00610737">
            <w:pPr>
              <w:pStyle w:val="BodyText"/>
              <w:spacing w:after="0"/>
              <w:rPr>
                <w:rFonts w:ascii="Arial" w:hAnsi="Arial" w:cs="Arial"/>
                <w:b/>
                <w:lang w:val="en-NZ"/>
              </w:rPr>
            </w:pPr>
            <w:r w:rsidRPr="00A83CFB">
              <w:rPr>
                <w:rStyle w:val="SpecialBold"/>
                <w:rFonts w:ascii="Arial" w:hAnsi="Arial" w:cs="Arial"/>
                <w:b w:val="0"/>
              </w:rPr>
              <w:t>Environmental requirements</w:t>
            </w:r>
          </w:p>
        </w:tc>
        <w:tc>
          <w:tcPr>
            <w:tcW w:w="6477" w:type="dxa"/>
            <w:tcBorders>
              <w:top w:val="single" w:sz="4" w:space="0" w:color="auto"/>
              <w:left w:val="single" w:sz="4" w:space="0" w:color="auto"/>
              <w:bottom w:val="single" w:sz="4" w:space="0" w:color="auto"/>
              <w:right w:val="single" w:sz="4" w:space="0" w:color="auto"/>
            </w:tcBorders>
          </w:tcPr>
          <w:p w:rsidR="00EA4DB4" w:rsidRPr="008771FC" w:rsidRDefault="00EA4DB4" w:rsidP="00610737">
            <w:pPr>
              <w:pStyle w:val="BodyText"/>
              <w:spacing w:after="0"/>
              <w:rPr>
                <w:rFonts w:ascii="Arial" w:hAnsi="Arial" w:cs="Arial"/>
                <w:lang w:val="en-NZ"/>
              </w:rPr>
            </w:pPr>
            <w:r w:rsidRPr="008771FC">
              <w:rPr>
                <w:rFonts w:ascii="Arial" w:hAnsi="Arial" w:cs="Arial"/>
              </w:rPr>
              <w:t>are to include but are not limited to waste management and clean-up management</w:t>
            </w:r>
          </w:p>
        </w:tc>
      </w:tr>
      <w:tr w:rsidR="00EA4DB4" w:rsidRPr="008771FC" w:rsidTr="00A83CFB">
        <w:trPr>
          <w:trHeight w:val="575"/>
        </w:trPr>
        <w:tc>
          <w:tcPr>
            <w:tcW w:w="2883" w:type="dxa"/>
            <w:tcBorders>
              <w:top w:val="single" w:sz="4" w:space="0" w:color="auto"/>
              <w:left w:val="single" w:sz="4" w:space="0" w:color="auto"/>
              <w:bottom w:val="single" w:sz="4" w:space="0" w:color="auto"/>
              <w:right w:val="single" w:sz="4" w:space="0" w:color="auto"/>
            </w:tcBorders>
          </w:tcPr>
          <w:p w:rsidR="00EA4DB4" w:rsidRPr="00A83CFB" w:rsidRDefault="00EA4DB4" w:rsidP="00610737">
            <w:pPr>
              <w:pStyle w:val="BodyText"/>
              <w:spacing w:after="0"/>
              <w:rPr>
                <w:rFonts w:ascii="Arial" w:hAnsi="Arial" w:cs="Arial"/>
                <w:b/>
                <w:lang w:val="en-NZ"/>
              </w:rPr>
            </w:pPr>
            <w:r w:rsidRPr="00A83CFB">
              <w:rPr>
                <w:rStyle w:val="SpecialBold"/>
                <w:rFonts w:ascii="Arial" w:hAnsi="Arial" w:cs="Arial"/>
                <w:b w:val="0"/>
              </w:rPr>
              <w:t>Quality requirements</w:t>
            </w:r>
          </w:p>
        </w:tc>
        <w:tc>
          <w:tcPr>
            <w:tcW w:w="6477" w:type="dxa"/>
            <w:tcBorders>
              <w:top w:val="single" w:sz="4" w:space="0" w:color="auto"/>
              <w:left w:val="single" w:sz="4" w:space="0" w:color="auto"/>
              <w:bottom w:val="single" w:sz="4" w:space="0" w:color="auto"/>
              <w:right w:val="single" w:sz="4" w:space="0" w:color="auto"/>
            </w:tcBorders>
          </w:tcPr>
          <w:p w:rsidR="00EA4DB4" w:rsidRPr="008771FC" w:rsidRDefault="00EA4DB4" w:rsidP="00610737">
            <w:pPr>
              <w:pStyle w:val="BodyText"/>
              <w:spacing w:after="0"/>
              <w:rPr>
                <w:rFonts w:ascii="Arial" w:hAnsi="Arial" w:cs="Arial"/>
                <w:lang w:val="en-NZ"/>
              </w:rPr>
            </w:pPr>
            <w:r w:rsidRPr="008771FC">
              <w:rPr>
                <w:rFonts w:ascii="Arial" w:hAnsi="Arial" w:cs="Arial"/>
              </w:rPr>
              <w:t>are to include, but are not limited to regulations, including internal company quality policy and standards and enterprise operations and procedures</w:t>
            </w:r>
          </w:p>
        </w:tc>
      </w:tr>
      <w:tr w:rsidR="00EA4DB4" w:rsidRPr="008771FC" w:rsidTr="00A83CFB">
        <w:trPr>
          <w:trHeight w:val="575"/>
        </w:trPr>
        <w:tc>
          <w:tcPr>
            <w:tcW w:w="2883" w:type="dxa"/>
            <w:tcBorders>
              <w:top w:val="single" w:sz="4" w:space="0" w:color="auto"/>
              <w:left w:val="single" w:sz="4" w:space="0" w:color="auto"/>
              <w:bottom w:val="single" w:sz="4" w:space="0" w:color="auto"/>
              <w:right w:val="single" w:sz="4" w:space="0" w:color="auto"/>
            </w:tcBorders>
          </w:tcPr>
          <w:p w:rsidR="00EA4DB4" w:rsidRPr="00A83CFB" w:rsidRDefault="00EA4DB4" w:rsidP="00610737">
            <w:pPr>
              <w:pStyle w:val="BodyText"/>
              <w:spacing w:after="0"/>
              <w:rPr>
                <w:rFonts w:ascii="Arial" w:hAnsi="Arial" w:cs="Arial"/>
                <w:b/>
                <w:lang w:val="en-NZ"/>
              </w:rPr>
            </w:pPr>
            <w:r w:rsidRPr="00A83CFB">
              <w:rPr>
                <w:rStyle w:val="SpecialBold"/>
                <w:rFonts w:ascii="Arial" w:hAnsi="Arial" w:cs="Arial"/>
                <w:b w:val="0"/>
              </w:rPr>
              <w:t>Statutory</w:t>
            </w:r>
            <w:r w:rsidRPr="00A83CFB">
              <w:rPr>
                <w:rFonts w:ascii="Arial" w:hAnsi="Arial" w:cs="Arial"/>
                <w:b/>
              </w:rPr>
              <w:t>/</w:t>
            </w:r>
            <w:r w:rsidRPr="00A83CFB">
              <w:rPr>
                <w:rStyle w:val="SpecialBold"/>
                <w:rFonts w:ascii="Arial" w:hAnsi="Arial" w:cs="Arial"/>
                <w:b w:val="0"/>
              </w:rPr>
              <w:t>regulatory authorities</w:t>
            </w:r>
          </w:p>
        </w:tc>
        <w:tc>
          <w:tcPr>
            <w:tcW w:w="6477" w:type="dxa"/>
            <w:tcBorders>
              <w:top w:val="single" w:sz="4" w:space="0" w:color="auto"/>
              <w:left w:val="single" w:sz="4" w:space="0" w:color="auto"/>
              <w:bottom w:val="single" w:sz="4" w:space="0" w:color="auto"/>
              <w:right w:val="single" w:sz="4" w:space="0" w:color="auto"/>
            </w:tcBorders>
          </w:tcPr>
          <w:p w:rsidR="00EA4DB4" w:rsidRPr="008771FC" w:rsidRDefault="00EA4DB4" w:rsidP="00610737">
            <w:pPr>
              <w:pStyle w:val="BodyText"/>
              <w:spacing w:after="0"/>
              <w:rPr>
                <w:rFonts w:ascii="Arial" w:hAnsi="Arial" w:cs="Arial"/>
                <w:lang w:val="en-NZ"/>
              </w:rPr>
            </w:pPr>
            <w:r w:rsidRPr="008771FC">
              <w:rPr>
                <w:rFonts w:ascii="Arial" w:hAnsi="Arial" w:cs="Arial"/>
              </w:rPr>
              <w:t>may include Federal, State/Territory and local authorities administering acts, regulations and codes of practice</w:t>
            </w:r>
          </w:p>
        </w:tc>
      </w:tr>
      <w:tr w:rsidR="00EA4DB4" w:rsidRPr="008771FC" w:rsidTr="00A83CFB">
        <w:trPr>
          <w:trHeight w:val="575"/>
        </w:trPr>
        <w:tc>
          <w:tcPr>
            <w:tcW w:w="2883" w:type="dxa"/>
            <w:tcBorders>
              <w:top w:val="single" w:sz="4" w:space="0" w:color="auto"/>
              <w:left w:val="single" w:sz="4" w:space="0" w:color="auto"/>
              <w:bottom w:val="single" w:sz="4" w:space="0" w:color="auto"/>
              <w:right w:val="single" w:sz="4" w:space="0" w:color="auto"/>
            </w:tcBorders>
          </w:tcPr>
          <w:p w:rsidR="00EA4DB4" w:rsidRPr="00A83CFB" w:rsidRDefault="00EA4DB4" w:rsidP="00610737">
            <w:pPr>
              <w:pStyle w:val="BodyText"/>
              <w:spacing w:after="0"/>
              <w:rPr>
                <w:rFonts w:ascii="Arial" w:hAnsi="Arial" w:cs="Arial"/>
                <w:b/>
                <w:lang w:val="en-NZ"/>
              </w:rPr>
            </w:pPr>
            <w:r w:rsidRPr="00A83CFB">
              <w:rPr>
                <w:rStyle w:val="SpecialBold"/>
                <w:rFonts w:ascii="Arial" w:hAnsi="Arial" w:cs="Arial"/>
                <w:b w:val="0"/>
              </w:rPr>
              <w:t>Resources</w:t>
            </w:r>
          </w:p>
        </w:tc>
        <w:tc>
          <w:tcPr>
            <w:tcW w:w="6477" w:type="dxa"/>
            <w:tcBorders>
              <w:top w:val="single" w:sz="4" w:space="0" w:color="auto"/>
              <w:left w:val="single" w:sz="4" w:space="0" w:color="auto"/>
              <w:bottom w:val="single" w:sz="4" w:space="0" w:color="auto"/>
              <w:right w:val="single" w:sz="4" w:space="0" w:color="auto"/>
            </w:tcBorders>
          </w:tcPr>
          <w:p w:rsidR="00EA4DB4" w:rsidRPr="008771FC" w:rsidRDefault="00EA4DB4" w:rsidP="00610737">
            <w:pPr>
              <w:pStyle w:val="BodyText"/>
              <w:spacing w:after="0"/>
              <w:rPr>
                <w:rFonts w:ascii="Arial" w:hAnsi="Arial" w:cs="Arial"/>
                <w:lang w:val="en-NZ"/>
              </w:rPr>
            </w:pPr>
            <w:r w:rsidRPr="008771FC">
              <w:rPr>
                <w:rFonts w:ascii="Arial" w:hAnsi="Arial" w:cs="Arial"/>
              </w:rPr>
              <w:t>are to include drawing equipment/aids which are manual and electronically based</w:t>
            </w:r>
          </w:p>
        </w:tc>
      </w:tr>
      <w:tr w:rsidR="00EA4DB4" w:rsidRPr="008771FC" w:rsidTr="00A83CFB">
        <w:trPr>
          <w:trHeight w:val="575"/>
        </w:trPr>
        <w:tc>
          <w:tcPr>
            <w:tcW w:w="2883" w:type="dxa"/>
            <w:tcBorders>
              <w:top w:val="single" w:sz="4" w:space="0" w:color="auto"/>
              <w:left w:val="single" w:sz="4" w:space="0" w:color="auto"/>
              <w:bottom w:val="single" w:sz="4" w:space="0" w:color="auto"/>
              <w:right w:val="single" w:sz="4" w:space="0" w:color="auto"/>
            </w:tcBorders>
          </w:tcPr>
          <w:p w:rsidR="00EA4DB4" w:rsidRPr="00A83CFB" w:rsidRDefault="00EA4DB4" w:rsidP="00610737">
            <w:pPr>
              <w:pStyle w:val="BodyText"/>
              <w:spacing w:after="0"/>
              <w:rPr>
                <w:rFonts w:ascii="Arial" w:hAnsi="Arial" w:cs="Arial"/>
                <w:b/>
                <w:lang w:val="en-NZ"/>
              </w:rPr>
            </w:pPr>
            <w:r w:rsidRPr="00A83CFB">
              <w:rPr>
                <w:rStyle w:val="SpecialBold"/>
                <w:rFonts w:ascii="Arial" w:hAnsi="Arial" w:cs="Arial"/>
                <w:b w:val="0"/>
              </w:rPr>
              <w:t>Communications</w:t>
            </w:r>
          </w:p>
        </w:tc>
        <w:tc>
          <w:tcPr>
            <w:tcW w:w="6477" w:type="dxa"/>
            <w:tcBorders>
              <w:top w:val="single" w:sz="4" w:space="0" w:color="auto"/>
              <w:left w:val="single" w:sz="4" w:space="0" w:color="auto"/>
              <w:bottom w:val="single" w:sz="4" w:space="0" w:color="auto"/>
              <w:right w:val="single" w:sz="4" w:space="0" w:color="auto"/>
            </w:tcBorders>
          </w:tcPr>
          <w:p w:rsidR="00EA4DB4" w:rsidRPr="008771FC" w:rsidRDefault="00EA4DB4" w:rsidP="00610737">
            <w:pPr>
              <w:pStyle w:val="BodyText"/>
              <w:spacing w:after="0"/>
              <w:rPr>
                <w:rFonts w:ascii="Arial" w:hAnsi="Arial" w:cs="Arial"/>
                <w:lang w:val="en-NZ"/>
              </w:rPr>
            </w:pPr>
            <w:r w:rsidRPr="008771FC">
              <w:rPr>
                <w:rFonts w:ascii="Arial" w:hAnsi="Arial" w:cs="Arial"/>
              </w:rPr>
              <w:t>are to include, but are not limited to verbal and visual instructions and may include site specific instructions, written instructions, plans or instructions related to job/task, telephones and pagers</w:t>
            </w:r>
          </w:p>
        </w:tc>
      </w:tr>
      <w:tr w:rsidR="00EA4DB4" w:rsidRPr="008771FC" w:rsidTr="00A83CFB">
        <w:trPr>
          <w:trHeight w:val="575"/>
        </w:trPr>
        <w:tc>
          <w:tcPr>
            <w:tcW w:w="2883" w:type="dxa"/>
            <w:tcBorders>
              <w:top w:val="single" w:sz="4" w:space="0" w:color="auto"/>
              <w:left w:val="single" w:sz="4" w:space="0" w:color="auto"/>
              <w:bottom w:val="single" w:sz="4" w:space="0" w:color="auto"/>
              <w:right w:val="single" w:sz="4" w:space="0" w:color="auto"/>
            </w:tcBorders>
          </w:tcPr>
          <w:p w:rsidR="00EA4DB4" w:rsidRPr="00A83CFB" w:rsidRDefault="00EA4DB4" w:rsidP="00610737">
            <w:pPr>
              <w:pStyle w:val="BodyText"/>
              <w:spacing w:after="0"/>
              <w:rPr>
                <w:rFonts w:ascii="Arial" w:hAnsi="Arial" w:cs="Arial"/>
                <w:b/>
                <w:lang w:val="en-NZ"/>
              </w:rPr>
            </w:pPr>
            <w:r w:rsidRPr="00A83CFB">
              <w:rPr>
                <w:rStyle w:val="SpecialBold"/>
                <w:rFonts w:ascii="Arial" w:hAnsi="Arial" w:cs="Arial"/>
                <w:b w:val="0"/>
              </w:rPr>
              <w:t>Information</w:t>
            </w:r>
            <w:r w:rsidRPr="00A83CFB">
              <w:rPr>
                <w:rFonts w:ascii="Arial" w:hAnsi="Arial" w:cs="Arial"/>
                <w:b/>
              </w:rPr>
              <w:t>/</w:t>
            </w:r>
            <w:r w:rsidRPr="00A83CFB">
              <w:rPr>
                <w:rStyle w:val="SpecialBold"/>
                <w:rFonts w:ascii="Arial" w:hAnsi="Arial" w:cs="Arial"/>
                <w:b w:val="0"/>
              </w:rPr>
              <w:t>documents</w:t>
            </w:r>
          </w:p>
        </w:tc>
        <w:tc>
          <w:tcPr>
            <w:tcW w:w="6477" w:type="dxa"/>
            <w:tcBorders>
              <w:top w:val="single" w:sz="4" w:space="0" w:color="auto"/>
              <w:left w:val="single" w:sz="4" w:space="0" w:color="auto"/>
              <w:bottom w:val="single" w:sz="4" w:space="0" w:color="auto"/>
              <w:right w:val="single" w:sz="4" w:space="0" w:color="auto"/>
            </w:tcBorders>
          </w:tcPr>
          <w:p w:rsidR="00EA4DB4" w:rsidRPr="008771FC" w:rsidRDefault="00EA4DB4" w:rsidP="00610737">
            <w:pPr>
              <w:pStyle w:val="BodyText"/>
              <w:spacing w:after="0"/>
              <w:rPr>
                <w:rFonts w:ascii="Arial" w:hAnsi="Arial" w:cs="Arial"/>
              </w:rPr>
            </w:pPr>
            <w:r w:rsidRPr="008771FC">
              <w:rPr>
                <w:rFonts w:ascii="Arial" w:hAnsi="Arial" w:cs="Arial"/>
              </w:rPr>
              <w:t>may include:</w:t>
            </w:r>
          </w:p>
          <w:p w:rsidR="00EA4DB4" w:rsidRPr="008771FC" w:rsidRDefault="00EA4DB4" w:rsidP="00610737">
            <w:pPr>
              <w:pStyle w:val="ListBullet"/>
              <w:rPr>
                <w:rFonts w:ascii="Arial" w:hAnsi="Arial" w:cs="Arial"/>
              </w:rPr>
            </w:pPr>
            <w:r w:rsidRPr="008771FC">
              <w:rPr>
                <w:rFonts w:ascii="Arial" w:hAnsi="Arial" w:cs="Arial"/>
              </w:rPr>
              <w:t>schedules/plans/specifications, memos, material safety data sheets, diagrams or sketches</w:t>
            </w:r>
          </w:p>
          <w:p w:rsidR="00EA4DB4" w:rsidRPr="008771FC" w:rsidRDefault="00EA4DB4" w:rsidP="00610737">
            <w:pPr>
              <w:pStyle w:val="ListBullet"/>
              <w:rPr>
                <w:rFonts w:ascii="Arial" w:hAnsi="Arial" w:cs="Arial"/>
              </w:rPr>
            </w:pPr>
            <w:r w:rsidRPr="008771FC">
              <w:rPr>
                <w:rFonts w:ascii="Arial" w:hAnsi="Arial" w:cs="Arial"/>
              </w:rPr>
              <w:t xml:space="preserve">regulatory/legislative requirements pertaining to the automotive industry, including </w:t>
            </w:r>
          </w:p>
          <w:p w:rsidR="00EA4DB4" w:rsidRPr="008771FC" w:rsidRDefault="00EA4DB4" w:rsidP="00610737">
            <w:pPr>
              <w:pStyle w:val="ListBullet"/>
              <w:rPr>
                <w:rFonts w:ascii="Arial" w:hAnsi="Arial" w:cs="Arial"/>
              </w:rPr>
            </w:pPr>
            <w:r w:rsidRPr="008771FC">
              <w:rPr>
                <w:rFonts w:ascii="Arial" w:hAnsi="Arial" w:cs="Arial"/>
              </w:rPr>
              <w:t>organisation work specifications and requirements</w:t>
            </w:r>
          </w:p>
          <w:p w:rsidR="00EA4DB4" w:rsidRPr="008771FC" w:rsidRDefault="00EA4DB4" w:rsidP="00610737">
            <w:pPr>
              <w:pStyle w:val="ListBullet"/>
              <w:rPr>
                <w:rFonts w:ascii="Arial" w:hAnsi="Arial" w:cs="Arial"/>
              </w:rPr>
            </w:pPr>
            <w:r w:rsidRPr="008771FC">
              <w:rPr>
                <w:rFonts w:ascii="Arial" w:hAnsi="Arial" w:cs="Arial"/>
              </w:rPr>
              <w:t>instructions issued by authorised enterprise or external persons</w:t>
            </w:r>
          </w:p>
        </w:tc>
      </w:tr>
    </w:tbl>
    <w:p w:rsidR="00EA4DB4" w:rsidRPr="00A83CFB"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A83CFB">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A4DB4" w:rsidRPr="008771FC" w:rsidRDefault="00EA4DB4" w:rsidP="00610737">
            <w:pPr>
              <w:pStyle w:val="BodyText"/>
              <w:spacing w:after="0"/>
              <w:rPr>
                <w:rFonts w:ascii="Arial" w:hAnsi="Arial" w:cs="Arial"/>
              </w:rPr>
            </w:pPr>
            <w:r w:rsidRPr="008771FC">
              <w:rPr>
                <w:rFonts w:ascii="Arial" w:hAnsi="Arial" w:cs="Arial"/>
                <w:b/>
              </w:rPr>
              <w:t>Evidence Guide</w:t>
            </w:r>
          </w:p>
        </w:tc>
      </w:tr>
      <w:tr w:rsidR="00EA4DB4" w:rsidRPr="008771FC" w:rsidTr="00A83CFB">
        <w:trPr>
          <w:trHeight w:val="266"/>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611A62" w:rsidP="00610737">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A83CFB">
            <w:pPr>
              <w:autoSpaceDE w:val="0"/>
              <w:autoSpaceDN w:val="0"/>
              <w:adjustRightInd w:val="0"/>
              <w:rPr>
                <w:rFonts w:ascii="Arial" w:hAnsi="Arial" w:cs="Arial"/>
              </w:rPr>
            </w:pPr>
            <w:r w:rsidRPr="008771FC">
              <w:rPr>
                <w:rFonts w:ascii="Arial" w:hAnsi="Arial" w:cs="Arial"/>
              </w:rPr>
              <w:t>It is essential that competence in this unit signifies ability to transfer competence to changing circumstances and to respond to unusual circumstances in the critical aspects of:</w:t>
            </w:r>
          </w:p>
          <w:p w:rsidR="00EA4DB4" w:rsidRPr="008771FC" w:rsidRDefault="00EA4DB4" w:rsidP="00B2277C">
            <w:pPr>
              <w:pStyle w:val="ListBullet"/>
              <w:keepNext/>
              <w:keepLines/>
              <w:numPr>
                <w:ilvl w:val="0"/>
                <w:numId w:val="14"/>
              </w:numPr>
              <w:rPr>
                <w:rFonts w:ascii="Arial" w:hAnsi="Arial" w:cs="Arial"/>
              </w:rPr>
            </w:pPr>
            <w:r w:rsidRPr="008771FC">
              <w:rPr>
                <w:rFonts w:ascii="Arial" w:hAnsi="Arial" w:cs="Arial"/>
              </w:rPr>
              <w:t>observing safety procedures and requirements</w:t>
            </w:r>
          </w:p>
          <w:p w:rsidR="00EA4DB4" w:rsidRPr="008771FC" w:rsidRDefault="00EA4DB4" w:rsidP="00B2277C">
            <w:pPr>
              <w:pStyle w:val="ListBullet"/>
              <w:keepNext/>
              <w:keepLines/>
              <w:numPr>
                <w:ilvl w:val="0"/>
                <w:numId w:val="14"/>
              </w:numPr>
              <w:rPr>
                <w:rFonts w:ascii="Arial" w:hAnsi="Arial" w:cs="Arial"/>
              </w:rPr>
            </w:pPr>
            <w:r w:rsidRPr="008771FC">
              <w:rPr>
                <w:rFonts w:ascii="Arial" w:hAnsi="Arial" w:cs="Arial"/>
              </w:rPr>
              <w:t>communicating effectively with others involved in or affected by the work</w:t>
            </w:r>
          </w:p>
          <w:p w:rsidR="00EA4DB4" w:rsidRPr="008771FC" w:rsidRDefault="00EA4DB4" w:rsidP="00B2277C">
            <w:pPr>
              <w:pStyle w:val="ListBullet"/>
              <w:keepNext/>
              <w:keepLines/>
              <w:numPr>
                <w:ilvl w:val="0"/>
                <w:numId w:val="14"/>
              </w:numPr>
              <w:rPr>
                <w:rFonts w:ascii="Arial" w:hAnsi="Arial" w:cs="Arial"/>
              </w:rPr>
            </w:pPr>
            <w:r w:rsidRPr="008771FC">
              <w:rPr>
                <w:rFonts w:ascii="Arial" w:hAnsi="Arial" w:cs="Arial"/>
              </w:rPr>
              <w:t>selecting methods and techniques appropriate to the circumstances</w:t>
            </w:r>
          </w:p>
          <w:p w:rsidR="00EA4DB4" w:rsidRPr="008771FC" w:rsidRDefault="00EA4DB4" w:rsidP="00B2277C">
            <w:pPr>
              <w:pStyle w:val="ListBullet"/>
              <w:keepNext/>
              <w:keepLines/>
              <w:numPr>
                <w:ilvl w:val="0"/>
                <w:numId w:val="14"/>
              </w:numPr>
              <w:rPr>
                <w:rFonts w:ascii="Arial" w:hAnsi="Arial" w:cs="Arial"/>
              </w:rPr>
            </w:pPr>
            <w:r w:rsidRPr="008771FC">
              <w:rPr>
                <w:rFonts w:ascii="Arial" w:hAnsi="Arial" w:cs="Arial"/>
              </w:rPr>
              <w:t>completing preparatory activity in a systematic manner</w:t>
            </w:r>
          </w:p>
          <w:p w:rsidR="00EA4DB4" w:rsidRPr="008771FC" w:rsidRDefault="00EA4DB4" w:rsidP="00B2277C">
            <w:pPr>
              <w:pStyle w:val="ListBullet"/>
              <w:keepNext/>
              <w:keepLines/>
              <w:numPr>
                <w:ilvl w:val="0"/>
                <w:numId w:val="14"/>
              </w:numPr>
              <w:rPr>
                <w:rFonts w:ascii="Arial" w:hAnsi="Arial" w:cs="Arial"/>
              </w:rPr>
            </w:pPr>
            <w:r w:rsidRPr="008771FC">
              <w:rPr>
                <w:rFonts w:ascii="Arial" w:hAnsi="Arial" w:cs="Arial"/>
              </w:rPr>
              <w:t>interpreting specifications and measurements in two and three dimensional form</w:t>
            </w:r>
          </w:p>
          <w:p w:rsidR="00EA4DB4" w:rsidRPr="008771FC" w:rsidRDefault="00EA4DB4" w:rsidP="00B2277C">
            <w:pPr>
              <w:pStyle w:val="ListBullet"/>
              <w:keepNext/>
              <w:keepLines/>
              <w:numPr>
                <w:ilvl w:val="0"/>
                <w:numId w:val="14"/>
              </w:numPr>
              <w:rPr>
                <w:rFonts w:ascii="Arial" w:hAnsi="Arial" w:cs="Arial"/>
              </w:rPr>
            </w:pPr>
            <w:r w:rsidRPr="008771FC">
              <w:rPr>
                <w:rFonts w:ascii="Arial" w:hAnsi="Arial" w:cs="Arial"/>
              </w:rPr>
              <w:t>presenting information within production drawings</w:t>
            </w:r>
          </w:p>
          <w:p w:rsidR="00EA4DB4" w:rsidRPr="008771FC" w:rsidRDefault="00EA4DB4" w:rsidP="00B2277C">
            <w:pPr>
              <w:pStyle w:val="BodyText"/>
              <w:keepLines/>
              <w:numPr>
                <w:ilvl w:val="0"/>
                <w:numId w:val="14"/>
              </w:numPr>
              <w:spacing w:after="0"/>
              <w:rPr>
                <w:rFonts w:ascii="Arial" w:hAnsi="Arial" w:cs="Arial"/>
              </w:rPr>
            </w:pPr>
            <w:r w:rsidRPr="008771FC">
              <w:rPr>
                <w:rFonts w:ascii="Arial" w:hAnsi="Arial" w:cs="Arial"/>
              </w:rPr>
              <w:t>completing essential post-activity housekeeping</w:t>
            </w:r>
          </w:p>
        </w:tc>
      </w:tr>
      <w:tr w:rsidR="00EA4DB4" w:rsidRPr="008771FC" w:rsidTr="00A83CFB">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Demonstrate knowledge of:</w:t>
            </w:r>
          </w:p>
          <w:p w:rsidR="00EA4DB4" w:rsidRPr="008771FC" w:rsidRDefault="00EA4DB4" w:rsidP="00B2277C">
            <w:pPr>
              <w:pStyle w:val="ListBullet"/>
              <w:keepNext/>
              <w:keepLines/>
              <w:numPr>
                <w:ilvl w:val="0"/>
                <w:numId w:val="10"/>
              </w:numPr>
              <w:rPr>
                <w:rFonts w:ascii="Arial" w:hAnsi="Arial" w:cs="Arial"/>
              </w:rPr>
            </w:pPr>
            <w:r w:rsidRPr="008771FC">
              <w:rPr>
                <w:rFonts w:ascii="Arial" w:hAnsi="Arial" w:cs="Arial"/>
              </w:rPr>
              <w:t>use mathematical ideas and techniques to correctly calculate time, assess tolerances, apply accurate measurements, calculate material requirements and establish quality checks</w:t>
            </w:r>
          </w:p>
          <w:p w:rsidR="00EA4DB4" w:rsidRPr="008771FC" w:rsidRDefault="00EA4DB4" w:rsidP="00B2277C">
            <w:pPr>
              <w:pStyle w:val="ListBullet"/>
              <w:keepNext/>
              <w:keepLines/>
              <w:numPr>
                <w:ilvl w:val="0"/>
                <w:numId w:val="10"/>
              </w:numPr>
              <w:rPr>
                <w:rFonts w:ascii="Arial" w:hAnsi="Arial" w:cs="Arial"/>
              </w:rPr>
            </w:pPr>
            <w:r w:rsidRPr="008771FC">
              <w:rPr>
                <w:rFonts w:ascii="Arial" w:hAnsi="Arial" w:cs="Arial"/>
              </w:rPr>
              <w:t xml:space="preserve">WHS regulations/requirements, equipment, material </w:t>
            </w:r>
            <w:r w:rsidRPr="008771FC">
              <w:rPr>
                <w:rFonts w:ascii="Arial" w:hAnsi="Arial" w:cs="Arial"/>
              </w:rPr>
              <w:lastRenderedPageBreak/>
              <w:t>and personal safety requirements</w:t>
            </w:r>
          </w:p>
          <w:p w:rsidR="00EA4DB4" w:rsidRPr="008771FC" w:rsidRDefault="00EA4DB4" w:rsidP="00610737">
            <w:pPr>
              <w:pStyle w:val="ListBullet"/>
              <w:rPr>
                <w:rFonts w:ascii="Arial" w:hAnsi="Arial" w:cs="Arial"/>
              </w:rPr>
            </w:pPr>
            <w:r w:rsidRPr="008771FC">
              <w:rPr>
                <w:rFonts w:ascii="Arial" w:hAnsi="Arial" w:cs="Arial"/>
              </w:rPr>
              <w:t>common automotive terminology and vehicle safety requirements</w:t>
            </w:r>
          </w:p>
          <w:p w:rsidR="00EA4DB4" w:rsidRPr="008771FC" w:rsidRDefault="00EA4DB4" w:rsidP="00B2277C">
            <w:pPr>
              <w:pStyle w:val="ListBullet"/>
              <w:keepNext/>
              <w:keepLines/>
              <w:numPr>
                <w:ilvl w:val="0"/>
                <w:numId w:val="11"/>
              </w:numPr>
              <w:rPr>
                <w:rFonts w:ascii="Arial" w:hAnsi="Arial" w:cs="Arial"/>
              </w:rPr>
            </w:pPr>
            <w:r w:rsidRPr="008771FC">
              <w:rPr>
                <w:rFonts w:ascii="Arial" w:hAnsi="Arial" w:cs="Arial"/>
              </w:rPr>
              <w:t>design and techniques for translating concepts into form</w:t>
            </w:r>
          </w:p>
          <w:p w:rsidR="00EA4DB4" w:rsidRPr="008771FC" w:rsidRDefault="00EA4DB4" w:rsidP="00B2277C">
            <w:pPr>
              <w:pStyle w:val="ListBullet"/>
              <w:keepNext/>
              <w:keepLines/>
              <w:numPr>
                <w:ilvl w:val="0"/>
                <w:numId w:val="11"/>
              </w:numPr>
              <w:rPr>
                <w:rFonts w:ascii="Arial" w:hAnsi="Arial" w:cs="Arial"/>
              </w:rPr>
            </w:pPr>
            <w:r w:rsidRPr="008771FC">
              <w:rPr>
                <w:rFonts w:ascii="Arial" w:hAnsi="Arial" w:cs="Arial"/>
              </w:rPr>
              <w:t>Design standards.</w:t>
            </w:r>
          </w:p>
          <w:p w:rsidR="00EA4DB4" w:rsidRPr="008771FC" w:rsidRDefault="00EA4DB4" w:rsidP="00B2277C">
            <w:pPr>
              <w:pStyle w:val="ListBullet"/>
              <w:keepNext/>
              <w:keepLines/>
              <w:numPr>
                <w:ilvl w:val="0"/>
                <w:numId w:val="11"/>
              </w:numPr>
              <w:rPr>
                <w:rFonts w:ascii="Arial" w:hAnsi="Arial" w:cs="Arial"/>
              </w:rPr>
            </w:pPr>
            <w:r w:rsidRPr="008771FC">
              <w:rPr>
                <w:rFonts w:ascii="Arial" w:hAnsi="Arial" w:cs="Arial"/>
              </w:rPr>
              <w:t>technical drawing procedures</w:t>
            </w:r>
          </w:p>
          <w:p w:rsidR="00EA4DB4" w:rsidRPr="008771FC" w:rsidRDefault="00EA4DB4" w:rsidP="00B2277C">
            <w:pPr>
              <w:pStyle w:val="ListBullet"/>
              <w:keepNext/>
              <w:keepLines/>
              <w:numPr>
                <w:ilvl w:val="0"/>
                <w:numId w:val="11"/>
              </w:numPr>
              <w:rPr>
                <w:rFonts w:ascii="Arial" w:hAnsi="Arial" w:cs="Arial"/>
              </w:rPr>
            </w:pPr>
            <w:r w:rsidRPr="008771FC">
              <w:rPr>
                <w:rFonts w:ascii="Arial" w:hAnsi="Arial" w:cs="Arial"/>
              </w:rPr>
              <w:t>detailed site reporting procedures</w:t>
            </w:r>
          </w:p>
          <w:p w:rsidR="00EA4DB4" w:rsidRPr="008771FC" w:rsidRDefault="00EA4DB4" w:rsidP="00B2277C">
            <w:pPr>
              <w:pStyle w:val="ListBullet"/>
              <w:keepNext/>
              <w:keepLines/>
              <w:numPr>
                <w:ilvl w:val="0"/>
                <w:numId w:val="11"/>
              </w:numPr>
              <w:rPr>
                <w:rFonts w:ascii="Arial" w:hAnsi="Arial" w:cs="Arial"/>
              </w:rPr>
            </w:pPr>
            <w:r w:rsidRPr="008771FC">
              <w:rPr>
                <w:rFonts w:ascii="Arial" w:hAnsi="Arial" w:cs="Arial"/>
              </w:rPr>
              <w:t>work organisation and planning processes</w:t>
            </w:r>
          </w:p>
          <w:p w:rsidR="00EA4DB4" w:rsidRPr="008771FC" w:rsidRDefault="00EA4DB4" w:rsidP="00B2277C">
            <w:pPr>
              <w:pStyle w:val="ListBullet"/>
              <w:keepNext/>
              <w:keepLines/>
              <w:numPr>
                <w:ilvl w:val="0"/>
                <w:numId w:val="11"/>
              </w:numPr>
              <w:rPr>
                <w:rFonts w:ascii="Arial" w:hAnsi="Arial" w:cs="Arial"/>
              </w:rPr>
            </w:pPr>
            <w:r w:rsidRPr="008771FC">
              <w:rPr>
                <w:rFonts w:ascii="Arial" w:hAnsi="Arial" w:cs="Arial"/>
              </w:rPr>
              <w:t>enterprise quality processes</w:t>
            </w:r>
          </w:p>
        </w:tc>
      </w:tr>
      <w:tr w:rsidR="00EA4DB4" w:rsidRPr="008771FC" w:rsidTr="00A83CFB">
        <w:trPr>
          <w:trHeight w:val="5372"/>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A83CFB">
            <w:pPr>
              <w:rPr>
                <w:rFonts w:ascii="Arial" w:hAnsi="Arial" w:cs="Arial"/>
              </w:rPr>
            </w:pPr>
            <w:r w:rsidRPr="008771FC">
              <w:rPr>
                <w:rFonts w:ascii="Arial" w:hAnsi="Arial" w:cs="Arial"/>
              </w:rPr>
              <w:lastRenderedPageBreak/>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A83CFB">
            <w:pPr>
              <w:autoSpaceDE w:val="0"/>
              <w:autoSpaceDN w:val="0"/>
              <w:adjustRightInd w:val="0"/>
              <w:rPr>
                <w:rFonts w:ascii="Arial" w:hAnsi="Arial" w:cs="Arial"/>
              </w:rPr>
            </w:pPr>
            <w:r w:rsidRPr="008771FC">
              <w:rPr>
                <w:rFonts w:ascii="Arial" w:hAnsi="Arial" w:cs="Arial"/>
              </w:rPr>
              <w:t>Demonstrate skills to:</w:t>
            </w:r>
          </w:p>
          <w:p w:rsidR="00EA4DB4" w:rsidRPr="008771FC" w:rsidRDefault="00EA4DB4" w:rsidP="00B2277C">
            <w:pPr>
              <w:pStyle w:val="ListBullet"/>
              <w:keepNext/>
              <w:keepLines/>
              <w:numPr>
                <w:ilvl w:val="0"/>
                <w:numId w:val="51"/>
              </w:numPr>
              <w:ind w:left="432" w:hanging="432"/>
              <w:rPr>
                <w:rFonts w:ascii="Arial" w:hAnsi="Arial" w:cs="Arial"/>
              </w:rPr>
            </w:pPr>
            <w:r w:rsidRPr="008771FC">
              <w:rPr>
                <w:rFonts w:ascii="Arial" w:hAnsi="Arial" w:cs="Arial"/>
              </w:rPr>
              <w:t xml:space="preserve">collect, organise and understand information </w:t>
            </w:r>
          </w:p>
          <w:p w:rsidR="00EA4DB4" w:rsidRPr="008771FC" w:rsidRDefault="00EA4DB4" w:rsidP="00B2277C">
            <w:pPr>
              <w:pStyle w:val="ListBullet"/>
              <w:keepNext/>
              <w:keepLines/>
              <w:numPr>
                <w:ilvl w:val="0"/>
                <w:numId w:val="51"/>
              </w:numPr>
              <w:ind w:left="432" w:hanging="432"/>
              <w:rPr>
                <w:rFonts w:ascii="Arial" w:hAnsi="Arial" w:cs="Arial"/>
              </w:rPr>
            </w:pPr>
            <w:r w:rsidRPr="008771FC">
              <w:rPr>
                <w:rFonts w:ascii="Arial" w:hAnsi="Arial" w:cs="Arial"/>
              </w:rPr>
              <w:t>research and interpretive skills to locate, interpret and apply drawing production techniques and procedures</w:t>
            </w:r>
          </w:p>
          <w:p w:rsidR="00EA4DB4" w:rsidRPr="008771FC" w:rsidRDefault="00EA4DB4" w:rsidP="00B2277C">
            <w:pPr>
              <w:pStyle w:val="ListBullet"/>
              <w:keepNext/>
              <w:keepLines/>
              <w:numPr>
                <w:ilvl w:val="0"/>
                <w:numId w:val="51"/>
              </w:numPr>
              <w:ind w:left="432" w:hanging="432"/>
              <w:rPr>
                <w:rFonts w:ascii="Arial" w:hAnsi="Arial" w:cs="Arial"/>
              </w:rPr>
            </w:pPr>
            <w:r w:rsidRPr="008771FC">
              <w:rPr>
                <w:rFonts w:ascii="Arial" w:hAnsi="Arial" w:cs="Arial"/>
              </w:rPr>
              <w:t xml:space="preserve">apply planning and organising skills to one's own work activities, including </w:t>
            </w:r>
          </w:p>
          <w:p w:rsidR="00EA4DB4" w:rsidRPr="008771FC" w:rsidRDefault="00EA4DB4" w:rsidP="00B2277C">
            <w:pPr>
              <w:pStyle w:val="ListBullet"/>
              <w:keepNext/>
              <w:keepLines/>
              <w:numPr>
                <w:ilvl w:val="0"/>
                <w:numId w:val="51"/>
              </w:numPr>
              <w:ind w:left="432" w:hanging="432"/>
              <w:rPr>
                <w:rFonts w:ascii="Arial" w:hAnsi="Arial" w:cs="Arial"/>
              </w:rPr>
            </w:pPr>
            <w:r w:rsidRPr="008771FC">
              <w:rPr>
                <w:rFonts w:ascii="Arial" w:hAnsi="Arial" w:cs="Arial"/>
              </w:rPr>
              <w:t>making good use of time and resources,</w:t>
            </w:r>
          </w:p>
          <w:p w:rsidR="00EA4DB4" w:rsidRPr="008771FC" w:rsidRDefault="00EA4DB4" w:rsidP="00B2277C">
            <w:pPr>
              <w:pStyle w:val="ListBullet"/>
              <w:keepNext/>
              <w:keepLines/>
              <w:numPr>
                <w:ilvl w:val="0"/>
                <w:numId w:val="51"/>
              </w:numPr>
              <w:ind w:left="432" w:hanging="432"/>
              <w:rPr>
                <w:rFonts w:ascii="Arial" w:hAnsi="Arial" w:cs="Arial"/>
              </w:rPr>
            </w:pPr>
            <w:r w:rsidRPr="008771FC">
              <w:rPr>
                <w:rFonts w:ascii="Arial" w:hAnsi="Arial" w:cs="Arial"/>
              </w:rPr>
              <w:t>sorting out priorities and monitoring one's own performance</w:t>
            </w:r>
          </w:p>
          <w:p w:rsidR="00EA4DB4" w:rsidRPr="008771FC" w:rsidRDefault="00EA4DB4" w:rsidP="00B2277C">
            <w:pPr>
              <w:pStyle w:val="ListBullet"/>
              <w:keepNext/>
              <w:keepLines/>
              <w:numPr>
                <w:ilvl w:val="0"/>
                <w:numId w:val="51"/>
              </w:numPr>
              <w:ind w:left="432" w:hanging="432"/>
              <w:rPr>
                <w:rFonts w:ascii="Arial" w:hAnsi="Arial" w:cs="Arial"/>
              </w:rPr>
            </w:pPr>
            <w:r w:rsidRPr="008771FC">
              <w:rPr>
                <w:rFonts w:ascii="Arial" w:hAnsi="Arial" w:cs="Arial"/>
              </w:rPr>
              <w:t>interact effectively with other people both on a one-to-one basis and in groups, including understanding and responding to the needs of a client and working effectively as a member of a team to achieve a shared goal</w:t>
            </w:r>
          </w:p>
          <w:p w:rsidR="00EA4DB4" w:rsidRPr="008771FC" w:rsidRDefault="00EA4DB4" w:rsidP="00B2277C">
            <w:pPr>
              <w:pStyle w:val="ListBullet"/>
              <w:keepNext/>
              <w:keepLines/>
              <w:numPr>
                <w:ilvl w:val="0"/>
                <w:numId w:val="51"/>
              </w:numPr>
              <w:ind w:left="432" w:hanging="432"/>
              <w:rPr>
                <w:rFonts w:ascii="Arial" w:hAnsi="Arial" w:cs="Arial"/>
              </w:rPr>
            </w:pPr>
            <w:r w:rsidRPr="008771FC">
              <w:rPr>
                <w:rFonts w:ascii="Arial" w:hAnsi="Arial" w:cs="Arial"/>
              </w:rPr>
              <w:t>establish safe and effective work processes which anticipate and/or resolve problems and downtime, to systematically develop solutions to avoid or minimise reworking and avoid wastage</w:t>
            </w:r>
          </w:p>
          <w:p w:rsidR="00EA4DB4" w:rsidRPr="00DB0E28" w:rsidRDefault="00EA4DB4" w:rsidP="00B2277C">
            <w:pPr>
              <w:pStyle w:val="ListParagraph"/>
              <w:numPr>
                <w:ilvl w:val="0"/>
                <w:numId w:val="51"/>
              </w:numPr>
              <w:autoSpaceDE w:val="0"/>
              <w:autoSpaceDN w:val="0"/>
              <w:adjustRightInd w:val="0"/>
              <w:ind w:left="432" w:hanging="432"/>
              <w:contextualSpacing w:val="0"/>
              <w:rPr>
                <w:rFonts w:ascii="Arial" w:hAnsi="Arial" w:cs="Arial"/>
              </w:rPr>
            </w:pPr>
            <w:r w:rsidRPr="00DB0E28">
              <w:rPr>
                <w:rFonts w:ascii="Arial" w:hAnsi="Arial" w:cs="Arial"/>
              </w:rPr>
              <w:t>use workplace technology related to the production of drawings, including the use of measuring equipment and communication devices and the reporting/documenting of results</w:t>
            </w:r>
          </w:p>
        </w:tc>
      </w:tr>
      <w:tr w:rsidR="00EA4DB4" w:rsidRPr="008771FC" w:rsidTr="00A83CFB">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Default="00EA4DB4" w:rsidP="00610737">
            <w:pPr>
              <w:rPr>
                <w:rFonts w:ascii="Arial" w:hAnsi="Arial" w:cs="Arial"/>
              </w:rPr>
            </w:pPr>
            <w:r>
              <w:rPr>
                <w:rFonts w:ascii="Arial" w:hAnsi="Arial" w:cs="Arial"/>
              </w:rPr>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EA4DB4" w:rsidRDefault="00EA4DB4" w:rsidP="00610737">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8771FC" w:rsidTr="00A83CFB">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Default="00EA4DB4" w:rsidP="00610737">
            <w:pPr>
              <w:rPr>
                <w:rFonts w:ascii="Arial" w:hAnsi="Arial" w:cs="Arial"/>
              </w:rPr>
            </w:pPr>
            <w:r>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hideMark/>
          </w:tcPr>
          <w:p w:rsidR="00EA4DB4" w:rsidRDefault="00EA4DB4" w:rsidP="00610737">
            <w:pPr>
              <w:autoSpaceDE w:val="0"/>
              <w:autoSpaceDN w:val="0"/>
              <w:adjustRightInd w:val="0"/>
              <w:rPr>
                <w:rFonts w:ascii="Arial" w:hAnsi="Arial" w:cs="Arial"/>
                <w:color w:val="000000"/>
              </w:rPr>
            </w:pPr>
            <w:r>
              <w:rPr>
                <w:rFonts w:ascii="Arial" w:hAnsi="Arial" w:cs="Arial"/>
                <w:color w:val="000000"/>
              </w:rPr>
              <w:t>Competence may be assessed through:</w:t>
            </w:r>
          </w:p>
          <w:p w:rsidR="00EA4DB4" w:rsidRDefault="00EA4DB4" w:rsidP="00B2277C">
            <w:pPr>
              <w:pStyle w:val="ListParagraph"/>
              <w:numPr>
                <w:ilvl w:val="0"/>
                <w:numId w:val="51"/>
              </w:numPr>
              <w:autoSpaceDE w:val="0"/>
              <w:autoSpaceDN w:val="0"/>
              <w:adjustRightInd w:val="0"/>
              <w:ind w:left="432" w:hanging="432"/>
              <w:contextualSpacing w:val="0"/>
              <w:rPr>
                <w:rFonts w:ascii="Arial" w:hAnsi="Arial" w:cs="Arial"/>
              </w:rPr>
            </w:pPr>
            <w:r>
              <w:rPr>
                <w:rFonts w:ascii="Arial" w:hAnsi="Arial" w:cs="Arial"/>
              </w:rPr>
              <w:t>Interview / Written Test</w:t>
            </w:r>
          </w:p>
          <w:p w:rsidR="00EA4DB4" w:rsidRDefault="00EA4DB4" w:rsidP="00B2277C">
            <w:pPr>
              <w:pStyle w:val="ListParagraph"/>
              <w:numPr>
                <w:ilvl w:val="0"/>
                <w:numId w:val="51"/>
              </w:numPr>
              <w:autoSpaceDE w:val="0"/>
              <w:autoSpaceDN w:val="0"/>
              <w:adjustRightInd w:val="0"/>
              <w:ind w:left="432" w:hanging="432"/>
              <w:contextualSpacing w:val="0"/>
              <w:rPr>
                <w:rFonts w:ascii="Arial" w:hAnsi="Arial" w:cs="Arial"/>
              </w:rPr>
            </w:pPr>
            <w:r>
              <w:rPr>
                <w:rFonts w:ascii="Arial" w:hAnsi="Arial" w:cs="Arial"/>
              </w:rPr>
              <w:t>Observation / Demonstration with Oral  Questioning</w:t>
            </w:r>
          </w:p>
        </w:tc>
      </w:tr>
      <w:tr w:rsidR="00EA4DB4" w:rsidRPr="008771FC" w:rsidTr="00A83CFB">
        <w:trPr>
          <w:trHeight w:val="70"/>
        </w:trPr>
        <w:tc>
          <w:tcPr>
            <w:tcW w:w="2880" w:type="dxa"/>
            <w:tcBorders>
              <w:top w:val="single" w:sz="4" w:space="0" w:color="auto"/>
              <w:left w:val="single" w:sz="4" w:space="0" w:color="auto"/>
              <w:bottom w:val="single" w:sz="4" w:space="0" w:color="auto"/>
              <w:right w:val="single" w:sz="4" w:space="0" w:color="auto"/>
            </w:tcBorders>
            <w:hideMark/>
          </w:tcPr>
          <w:p w:rsidR="00EA4DB4" w:rsidRDefault="00EA4DB4" w:rsidP="00610737">
            <w:pPr>
              <w:rPr>
                <w:rFonts w:ascii="Arial" w:hAnsi="Arial" w:cs="Arial"/>
              </w:rPr>
            </w:pPr>
            <w:r>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EA4DB4" w:rsidRDefault="00EA4DB4" w:rsidP="00610737">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EA4DB4" w:rsidRPr="008771FC" w:rsidRDefault="00EA4DB4" w:rsidP="00EA4DB4">
      <w:pPr>
        <w:pStyle w:val="AllowPageBreak"/>
        <w:rPr>
          <w:rFonts w:ascii="Arial" w:hAnsi="Arial" w:cs="Arial"/>
          <w:sz w:val="24"/>
          <w:szCs w:val="24"/>
        </w:rPr>
      </w:pPr>
    </w:p>
    <w:p w:rsidR="00EA4DB4" w:rsidRPr="008771FC" w:rsidRDefault="00EA4DB4" w:rsidP="00EA4DB4">
      <w:pPr>
        <w:pStyle w:val="AllowPageBreak"/>
        <w:rPr>
          <w:rFonts w:ascii="Arial" w:hAnsi="Arial" w:cs="Arial"/>
          <w:sz w:val="24"/>
          <w:szCs w:val="24"/>
        </w:rPr>
      </w:pPr>
    </w:p>
    <w:p w:rsidR="00EA4DB4" w:rsidRPr="008771FC" w:rsidRDefault="00EA4DB4" w:rsidP="00EA4DB4">
      <w:pPr>
        <w:pStyle w:val="AllowPageBreak"/>
        <w:rPr>
          <w:rFonts w:ascii="Arial" w:hAnsi="Arial" w:cs="Arial"/>
          <w:sz w:val="24"/>
          <w:szCs w:val="24"/>
        </w:rPr>
      </w:pPr>
    </w:p>
    <w:p w:rsidR="00EA4DB4" w:rsidRDefault="00EA4DB4" w:rsidP="00EA4DB4">
      <w:pPr>
        <w:rPr>
          <w:rFonts w:ascii="Arial" w:hAnsi="Arial" w:cs="Arial"/>
        </w:rPr>
      </w:pPr>
      <w:r>
        <w:rPr>
          <w:rFonts w:ascii="Arial" w:hAnsi="Arial" w:cs="Arial"/>
        </w:rPr>
        <w:br w:type="page"/>
      </w:r>
    </w:p>
    <w:p w:rsidR="00EA4DB4" w:rsidRPr="008771FC" w:rsidRDefault="00EA4DB4" w:rsidP="00EA4DB4">
      <w:pPr>
        <w:pStyle w:val="AllowPageBreak"/>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A83CFB">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ind w:left="2682" w:hanging="2682"/>
              <w:rPr>
                <w:rFonts w:ascii="Arial" w:hAnsi="Arial" w:cs="Arial"/>
                <w:b/>
              </w:rPr>
            </w:pPr>
            <w:r w:rsidRPr="008771FC">
              <w:rPr>
                <w:rFonts w:ascii="Arial" w:hAnsi="Arial" w:cs="Arial"/>
              </w:rPr>
              <w:br w:type="page"/>
            </w:r>
            <w:r w:rsidRPr="008771FC">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1655E2" w:rsidRPr="008771FC" w:rsidTr="00A83CFB">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655E2" w:rsidRPr="008771FC" w:rsidRDefault="001655E2" w:rsidP="00610737">
            <w:pPr>
              <w:rPr>
                <w:rFonts w:ascii="Arial" w:hAnsi="Arial" w:cs="Arial"/>
                <w:b/>
                <w:bCs/>
              </w:rPr>
            </w:pPr>
            <w:r w:rsidRPr="008771FC">
              <w:rPr>
                <w:rFonts w:ascii="Arial" w:hAnsi="Arial" w:cs="Arial"/>
                <w:b/>
                <w:bCs/>
              </w:rPr>
              <w:t>Unit Title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1655E2" w:rsidRDefault="001655E2" w:rsidP="00610737">
            <w:pPr>
              <w:rPr>
                <w:rFonts w:ascii="Arial" w:hAnsi="Arial" w:cs="Arial"/>
                <w:b/>
                <w:color w:val="0033CC"/>
              </w:rPr>
            </w:pPr>
            <w:r w:rsidRPr="008771FC">
              <w:rPr>
                <w:rFonts w:ascii="Arial" w:hAnsi="Arial" w:cs="Arial"/>
                <w:b/>
              </w:rPr>
              <w:t>Man</w:t>
            </w:r>
            <w:r>
              <w:rPr>
                <w:rFonts w:ascii="Arial" w:hAnsi="Arial" w:cs="Arial"/>
                <w:b/>
              </w:rPr>
              <w:t xml:space="preserve">ufacture </w:t>
            </w:r>
            <w:r w:rsidRPr="008771FC">
              <w:rPr>
                <w:rFonts w:ascii="Arial" w:hAnsi="Arial" w:cs="Arial"/>
                <w:b/>
              </w:rPr>
              <w:t xml:space="preserve">Train </w:t>
            </w:r>
            <w:r>
              <w:rPr>
                <w:rFonts w:ascii="Arial" w:hAnsi="Arial" w:cs="Arial"/>
                <w:b/>
              </w:rPr>
              <w:t>Electrical Circuits a</w:t>
            </w:r>
            <w:r w:rsidRPr="008771FC">
              <w:rPr>
                <w:rFonts w:ascii="Arial" w:hAnsi="Arial" w:cs="Arial"/>
                <w:b/>
              </w:rPr>
              <w:t>nd Wiring Systems</w:t>
            </w:r>
          </w:p>
        </w:tc>
      </w:tr>
      <w:tr w:rsidR="00EA4DB4" w:rsidRPr="008771FC" w:rsidTr="00A83CFB">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bCs/>
              </w:rPr>
              <w:t>Unit Code</w:t>
            </w:r>
          </w:p>
        </w:tc>
        <w:bookmarkStart w:id="25" w:name="IND_BBA3_02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8771FC" w:rsidRDefault="00846D3F" w:rsidP="00610737">
            <w:pPr>
              <w:rPr>
                <w:rFonts w:ascii="Arial" w:hAnsi="Arial" w:cs="Arial"/>
                <w:b/>
                <w:color w:val="0000FF"/>
              </w:rPr>
            </w:pPr>
            <w:r>
              <w:rPr>
                <w:rFonts w:ascii="Arial" w:hAnsi="Arial" w:cs="Arial"/>
                <w:b/>
                <w:color w:val="0033CC"/>
              </w:rPr>
              <w:fldChar w:fldCharType="begin"/>
            </w:r>
            <w:r w:rsidR="00610737">
              <w:rPr>
                <w:rFonts w:ascii="Arial" w:hAnsi="Arial" w:cs="Arial"/>
                <w:b/>
                <w:color w:val="0033CC"/>
              </w:rPr>
              <w:instrText xml:space="preserve"> HYPERLINK  \l "IND_BBA3_02_0117" </w:instrText>
            </w:r>
            <w:r>
              <w:rPr>
                <w:rFonts w:ascii="Arial" w:hAnsi="Arial" w:cs="Arial"/>
                <w:b/>
                <w:color w:val="0033CC"/>
              </w:rPr>
              <w:fldChar w:fldCharType="separate"/>
            </w:r>
            <w:r w:rsidR="00610737" w:rsidRPr="00610737">
              <w:rPr>
                <w:rStyle w:val="Hyperlink"/>
                <w:rFonts w:ascii="Arial" w:hAnsi="Arial" w:cs="Arial"/>
                <w:b/>
              </w:rPr>
              <w:t>IND BBA3 02 0117</w:t>
            </w:r>
            <w:bookmarkEnd w:id="25"/>
            <w:r>
              <w:rPr>
                <w:rFonts w:ascii="Arial" w:hAnsi="Arial" w:cs="Arial"/>
                <w:b/>
                <w:color w:val="0033CC"/>
              </w:rPr>
              <w:fldChar w:fldCharType="end"/>
            </w:r>
          </w:p>
        </w:tc>
      </w:tr>
      <w:tr w:rsidR="00EA4DB4" w:rsidRPr="008771FC" w:rsidTr="00A83CFB">
        <w:trPr>
          <w:trHeight w:val="881"/>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after="0"/>
              <w:jc w:val="both"/>
              <w:rPr>
                <w:rFonts w:ascii="Arial" w:hAnsi="Arial" w:cs="Arial"/>
              </w:rPr>
            </w:pPr>
            <w:r w:rsidRPr="008771FC">
              <w:rPr>
                <w:rFonts w:ascii="Arial" w:hAnsi="Arial" w:cs="Arial"/>
              </w:rPr>
              <w:t>This unit describes the performance outcomes required to demonstrate knowledge of electrical principles that enable structured testing of basic circuits in electrical systems, components and technologies found in traction motor. The unit involves applying Ohm’s, Watts and Kirchhoff’s laws to enable basic structured problem solving to locate a range of common faults in bogie and traction motor electrical circuits and wiring systems</w:t>
            </w:r>
          </w:p>
          <w:p w:rsidR="00EA4DB4" w:rsidRPr="008771FC" w:rsidRDefault="00EA4DB4" w:rsidP="00610737">
            <w:pPr>
              <w:pStyle w:val="BodyText"/>
              <w:spacing w:after="0"/>
              <w:jc w:val="both"/>
              <w:rPr>
                <w:rFonts w:ascii="Arial" w:hAnsi="Arial" w:cs="Arial"/>
              </w:rPr>
            </w:pPr>
            <w:r w:rsidRPr="008771FC">
              <w:rPr>
                <w:rFonts w:ascii="Arial" w:hAnsi="Arial" w:cs="Arial"/>
              </w:rPr>
              <w:t>Work applies to light rail tram and electrical multiple unit,</w:t>
            </w:r>
            <w:r>
              <w:rPr>
                <w:rFonts w:ascii="Arial" w:hAnsi="Arial" w:cs="Arial"/>
              </w:rPr>
              <w:t xml:space="preserve"> </w:t>
            </w:r>
            <w:r w:rsidRPr="008771FC">
              <w:rPr>
                <w:rFonts w:ascii="Arial" w:hAnsi="Arial" w:cs="Arial"/>
              </w:rPr>
              <w:t>locomotive outdoor power equipment and marine environments. It involves the application of knowledge of fundamental elements of electricity and vehicle electrical circuit theory and electrical wiring systems.</w:t>
            </w:r>
          </w:p>
        </w:tc>
      </w:tr>
    </w:tbl>
    <w:p w:rsidR="00EA4DB4" w:rsidRPr="00A83CFB"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A83CFB">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rPr>
            </w:pPr>
            <w:r w:rsidRPr="008771FC">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bCs/>
              </w:rPr>
            </w:pPr>
            <w:r w:rsidRPr="008771FC">
              <w:rPr>
                <w:rFonts w:ascii="Arial" w:hAnsi="Arial" w:cs="Arial"/>
                <w:b/>
                <w:bCs/>
              </w:rPr>
              <w:t>Performance Criteria</w:t>
            </w:r>
          </w:p>
        </w:tc>
      </w:tr>
      <w:tr w:rsidR="00EA4DB4" w:rsidRPr="008771FC" w:rsidTr="00A83CFB">
        <w:trPr>
          <w:trHeight w:val="728"/>
        </w:trPr>
        <w:tc>
          <w:tcPr>
            <w:tcW w:w="2790" w:type="dxa"/>
            <w:tcBorders>
              <w:top w:val="single" w:sz="4" w:space="0" w:color="auto"/>
              <w:left w:val="single" w:sz="4" w:space="0" w:color="auto"/>
              <w:bottom w:val="single" w:sz="4" w:space="0" w:color="auto"/>
              <w:right w:val="single" w:sz="4" w:space="0" w:color="auto"/>
            </w:tcBorders>
            <w:hideMark/>
          </w:tcPr>
          <w:p w:rsidR="00EA4DB4" w:rsidRPr="00A83CFB" w:rsidRDefault="00EA4DB4" w:rsidP="00A83CFB">
            <w:pPr>
              <w:pStyle w:val="List"/>
              <w:numPr>
                <w:ilvl w:val="0"/>
                <w:numId w:val="0"/>
              </w:numPr>
              <w:spacing w:before="120"/>
              <w:ind w:left="342" w:hanging="342"/>
              <w:rPr>
                <w:rFonts w:cs="Arial"/>
                <w:sz w:val="24"/>
                <w:szCs w:val="24"/>
                <w:lang w:val="en-NZ"/>
              </w:rPr>
            </w:pPr>
            <w:r w:rsidRPr="00A83CFB">
              <w:rPr>
                <w:rFonts w:cs="Arial"/>
                <w:sz w:val="24"/>
                <w:szCs w:val="24"/>
              </w:rPr>
              <w:t>1.</w:t>
            </w:r>
            <w:r w:rsidRPr="00A83CFB">
              <w:rPr>
                <w:rFonts w:cs="Arial"/>
                <w:sz w:val="24"/>
                <w:szCs w:val="24"/>
              </w:rPr>
              <w:tab/>
              <w:t>Develop knowledge of vehicle electrical circuits and wiring systems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A83CFB">
            <w:pPr>
              <w:pStyle w:val="List2"/>
              <w:tabs>
                <w:tab w:val="clear" w:pos="680"/>
              </w:tabs>
              <w:spacing w:before="120" w:after="0"/>
              <w:ind w:left="342" w:hanging="450"/>
              <w:contextualSpacing w:val="0"/>
              <w:rPr>
                <w:rFonts w:ascii="Arial" w:hAnsi="Arial" w:cs="Arial"/>
                <w:szCs w:val="24"/>
              </w:rPr>
            </w:pPr>
            <w:r w:rsidRPr="008771FC">
              <w:rPr>
                <w:rFonts w:ascii="Arial" w:hAnsi="Arial" w:cs="Arial"/>
                <w:szCs w:val="24"/>
              </w:rPr>
              <w:t>1.1.</w:t>
            </w:r>
            <w:r w:rsidRPr="008771FC">
              <w:rPr>
                <w:rFonts w:ascii="Arial" w:hAnsi="Arial" w:cs="Arial"/>
                <w:szCs w:val="24"/>
              </w:rPr>
              <w:tab/>
              <w:t xml:space="preserve">Relevant </w:t>
            </w:r>
            <w:r w:rsidRPr="008771FC">
              <w:rPr>
                <w:rStyle w:val="BoldandItalics"/>
                <w:rFonts w:ascii="Arial" w:hAnsi="Arial" w:cs="Arial"/>
                <w:szCs w:val="24"/>
              </w:rPr>
              <w:t>sources of information</w:t>
            </w:r>
            <w:r w:rsidRPr="008771FC">
              <w:rPr>
                <w:rFonts w:ascii="Arial" w:hAnsi="Arial" w:cs="Arial"/>
                <w:szCs w:val="24"/>
              </w:rPr>
              <w:t xml:space="preserve"> are located to assist with understanding of vehicle electrical circuits and wiring systems</w:t>
            </w:r>
          </w:p>
          <w:p w:rsidR="00EA4DB4" w:rsidRPr="008771FC" w:rsidRDefault="00EA4DB4" w:rsidP="00A83CFB">
            <w:pPr>
              <w:pStyle w:val="List2"/>
              <w:tabs>
                <w:tab w:val="clear" w:pos="680"/>
              </w:tabs>
              <w:spacing w:before="120" w:after="0"/>
              <w:ind w:left="342" w:hanging="450"/>
              <w:contextualSpacing w:val="0"/>
              <w:rPr>
                <w:rFonts w:ascii="Arial" w:hAnsi="Arial" w:cs="Arial"/>
                <w:szCs w:val="24"/>
                <w:lang w:val="en-NZ"/>
              </w:rPr>
            </w:pPr>
            <w:r w:rsidRPr="008771FC">
              <w:rPr>
                <w:rFonts w:ascii="Arial" w:hAnsi="Arial" w:cs="Arial"/>
                <w:szCs w:val="24"/>
              </w:rPr>
              <w:t>1.2.</w:t>
            </w:r>
            <w:r w:rsidRPr="008771FC">
              <w:rPr>
                <w:rFonts w:ascii="Arial" w:hAnsi="Arial" w:cs="Arial"/>
                <w:szCs w:val="24"/>
              </w:rPr>
              <w:tab/>
              <w:t xml:space="preserve">Knowledge of the operating principles of </w:t>
            </w:r>
            <w:r w:rsidRPr="008771FC">
              <w:rPr>
                <w:rStyle w:val="BoldandItalics"/>
                <w:rFonts w:ascii="Arial" w:hAnsi="Arial" w:cs="Arial"/>
                <w:szCs w:val="24"/>
              </w:rPr>
              <w:t xml:space="preserve">electrical circuits </w:t>
            </w:r>
            <w:r w:rsidRPr="008771FC">
              <w:rPr>
                <w:rFonts w:ascii="Arial" w:hAnsi="Arial" w:cs="Arial"/>
                <w:szCs w:val="24"/>
              </w:rPr>
              <w:t xml:space="preserve">and </w:t>
            </w:r>
            <w:r w:rsidRPr="008771FC">
              <w:rPr>
                <w:rStyle w:val="BoldandItalics"/>
                <w:rFonts w:ascii="Arial" w:hAnsi="Arial" w:cs="Arial"/>
                <w:szCs w:val="24"/>
              </w:rPr>
              <w:t xml:space="preserve">wiring systems </w:t>
            </w:r>
            <w:r w:rsidRPr="008771FC">
              <w:rPr>
                <w:rFonts w:ascii="Arial" w:hAnsi="Arial" w:cs="Arial"/>
                <w:szCs w:val="24"/>
              </w:rPr>
              <w:t>is developed</w:t>
            </w:r>
          </w:p>
        </w:tc>
      </w:tr>
      <w:tr w:rsidR="00EA4DB4" w:rsidRPr="008771FC" w:rsidTr="00A83CFB">
        <w:trPr>
          <w:trHeight w:val="404"/>
        </w:trPr>
        <w:tc>
          <w:tcPr>
            <w:tcW w:w="2790" w:type="dxa"/>
            <w:tcBorders>
              <w:top w:val="single" w:sz="4" w:space="0" w:color="auto"/>
              <w:left w:val="single" w:sz="4" w:space="0" w:color="auto"/>
              <w:bottom w:val="single" w:sz="4" w:space="0" w:color="auto"/>
              <w:right w:val="single" w:sz="4" w:space="0" w:color="auto"/>
            </w:tcBorders>
            <w:hideMark/>
          </w:tcPr>
          <w:p w:rsidR="00EA4DB4" w:rsidRPr="00A83CFB" w:rsidRDefault="00EA4DB4" w:rsidP="00A83CFB">
            <w:pPr>
              <w:pStyle w:val="List"/>
              <w:numPr>
                <w:ilvl w:val="0"/>
                <w:numId w:val="0"/>
              </w:numPr>
              <w:spacing w:before="120"/>
              <w:ind w:left="342" w:hanging="342"/>
              <w:rPr>
                <w:rFonts w:cs="Arial"/>
                <w:sz w:val="24"/>
                <w:szCs w:val="24"/>
                <w:lang w:val="en-NZ"/>
              </w:rPr>
            </w:pPr>
            <w:r w:rsidRPr="00A83CFB">
              <w:rPr>
                <w:rFonts w:cs="Arial"/>
                <w:sz w:val="24"/>
                <w:szCs w:val="24"/>
              </w:rPr>
              <w:t>2.</w:t>
            </w:r>
            <w:r w:rsidRPr="00A83CFB">
              <w:rPr>
                <w:rFonts w:cs="Arial"/>
                <w:sz w:val="24"/>
                <w:szCs w:val="24"/>
              </w:rPr>
              <w:tab/>
              <w:t>Demonstrate knowledge of vehicle electrical circuits and wiring systems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A83CFB">
            <w:pPr>
              <w:pStyle w:val="List2"/>
              <w:tabs>
                <w:tab w:val="clear" w:pos="680"/>
              </w:tabs>
              <w:spacing w:before="120" w:after="0"/>
              <w:ind w:left="342" w:hanging="450"/>
              <w:contextualSpacing w:val="0"/>
              <w:rPr>
                <w:rFonts w:ascii="Arial" w:hAnsi="Arial" w:cs="Arial"/>
                <w:szCs w:val="24"/>
              </w:rPr>
            </w:pPr>
            <w:r w:rsidRPr="008771FC">
              <w:rPr>
                <w:rFonts w:ascii="Arial" w:hAnsi="Arial" w:cs="Arial"/>
                <w:szCs w:val="24"/>
              </w:rPr>
              <w:t>2.1.</w:t>
            </w:r>
            <w:r w:rsidRPr="008771FC">
              <w:rPr>
                <w:rFonts w:ascii="Arial" w:hAnsi="Arial" w:cs="Arial"/>
                <w:szCs w:val="24"/>
              </w:rPr>
              <w:tab/>
              <w:t xml:space="preserve">Knowledge of the relationship of volts, amps and ohms in a vehicle electrical circuit is applied </w:t>
            </w:r>
          </w:p>
          <w:p w:rsidR="00EA4DB4" w:rsidRPr="008771FC" w:rsidRDefault="00EA4DB4" w:rsidP="00A83CFB">
            <w:pPr>
              <w:pStyle w:val="List2"/>
              <w:tabs>
                <w:tab w:val="clear" w:pos="680"/>
              </w:tabs>
              <w:spacing w:before="120" w:after="0"/>
              <w:ind w:left="342" w:hanging="450"/>
              <w:contextualSpacing w:val="0"/>
              <w:rPr>
                <w:rFonts w:ascii="Arial" w:hAnsi="Arial" w:cs="Arial"/>
                <w:szCs w:val="24"/>
              </w:rPr>
            </w:pPr>
            <w:r w:rsidRPr="008771FC">
              <w:rPr>
                <w:rFonts w:ascii="Arial" w:hAnsi="Arial" w:cs="Arial"/>
                <w:szCs w:val="24"/>
              </w:rPr>
              <w:t>2.2.</w:t>
            </w:r>
            <w:r w:rsidRPr="008771FC">
              <w:rPr>
                <w:rFonts w:ascii="Arial" w:hAnsi="Arial" w:cs="Arial"/>
                <w:szCs w:val="24"/>
              </w:rPr>
              <w:tab/>
              <w:t xml:space="preserve">Knowledge of circuit components, their function and operation in a vehicle electrical circuit is applied </w:t>
            </w:r>
          </w:p>
          <w:p w:rsidR="00EA4DB4" w:rsidRPr="008771FC" w:rsidRDefault="00EA4DB4" w:rsidP="00A83CFB">
            <w:pPr>
              <w:pStyle w:val="List2"/>
              <w:tabs>
                <w:tab w:val="clear" w:pos="680"/>
              </w:tabs>
              <w:spacing w:before="120" w:after="0"/>
              <w:ind w:left="342" w:hanging="450"/>
              <w:contextualSpacing w:val="0"/>
              <w:rPr>
                <w:rFonts w:ascii="Arial" w:hAnsi="Arial" w:cs="Arial"/>
                <w:szCs w:val="24"/>
                <w:lang w:val="en-NZ"/>
              </w:rPr>
            </w:pPr>
            <w:r w:rsidRPr="008771FC">
              <w:rPr>
                <w:rFonts w:ascii="Arial" w:hAnsi="Arial" w:cs="Arial"/>
                <w:szCs w:val="24"/>
              </w:rPr>
              <w:t>2.3.</w:t>
            </w:r>
            <w:r w:rsidRPr="008771FC">
              <w:rPr>
                <w:rFonts w:ascii="Arial" w:hAnsi="Arial" w:cs="Arial"/>
                <w:szCs w:val="24"/>
              </w:rPr>
              <w:tab/>
              <w:t>Knowledge of basic principles for testing and processes for checking a vehicle’s electrical circuits and wiring systems is applied</w:t>
            </w:r>
          </w:p>
        </w:tc>
      </w:tr>
      <w:tr w:rsidR="00EA4DB4" w:rsidRPr="008771FC" w:rsidTr="00A83CFB">
        <w:trPr>
          <w:trHeight w:val="341"/>
        </w:trPr>
        <w:tc>
          <w:tcPr>
            <w:tcW w:w="2790" w:type="dxa"/>
            <w:tcBorders>
              <w:top w:val="single" w:sz="4" w:space="0" w:color="auto"/>
              <w:left w:val="single" w:sz="4" w:space="0" w:color="auto"/>
              <w:bottom w:val="single" w:sz="4" w:space="0" w:color="auto"/>
              <w:right w:val="single" w:sz="4" w:space="0" w:color="auto"/>
            </w:tcBorders>
            <w:hideMark/>
          </w:tcPr>
          <w:p w:rsidR="00EA4DB4" w:rsidRPr="00A83CFB" w:rsidRDefault="00EA4DB4" w:rsidP="00A83CFB">
            <w:pPr>
              <w:pStyle w:val="List"/>
              <w:numPr>
                <w:ilvl w:val="0"/>
                <w:numId w:val="0"/>
              </w:numPr>
              <w:spacing w:before="120"/>
              <w:ind w:left="342" w:hanging="342"/>
              <w:rPr>
                <w:rFonts w:cs="Arial"/>
                <w:sz w:val="24"/>
                <w:szCs w:val="24"/>
                <w:lang w:val="en-NZ"/>
              </w:rPr>
            </w:pPr>
            <w:r w:rsidRPr="00A83CFB">
              <w:rPr>
                <w:rFonts w:cs="Arial"/>
                <w:sz w:val="24"/>
                <w:szCs w:val="24"/>
              </w:rPr>
              <w:t>3.</w:t>
            </w:r>
            <w:r w:rsidRPr="00A83CFB">
              <w:rPr>
                <w:rFonts w:cs="Arial"/>
                <w:sz w:val="24"/>
                <w:szCs w:val="24"/>
              </w:rPr>
              <w:tab/>
              <w:t>Demonstrate knowledge of electrical circuits as applied to bogie electrical system identification</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A83CFB">
            <w:pPr>
              <w:pStyle w:val="List2"/>
              <w:tabs>
                <w:tab w:val="clear" w:pos="680"/>
              </w:tabs>
              <w:spacing w:before="120" w:after="0"/>
              <w:ind w:left="342" w:hanging="450"/>
              <w:contextualSpacing w:val="0"/>
              <w:rPr>
                <w:rFonts w:ascii="Arial" w:hAnsi="Arial" w:cs="Arial"/>
                <w:szCs w:val="24"/>
              </w:rPr>
            </w:pPr>
            <w:r w:rsidRPr="008771FC">
              <w:rPr>
                <w:rFonts w:ascii="Arial" w:hAnsi="Arial" w:cs="Arial"/>
                <w:szCs w:val="24"/>
              </w:rPr>
              <w:t>3.1.</w:t>
            </w:r>
            <w:r w:rsidRPr="008771FC">
              <w:rPr>
                <w:rFonts w:ascii="Arial" w:hAnsi="Arial" w:cs="Arial"/>
                <w:szCs w:val="24"/>
              </w:rPr>
              <w:tab/>
              <w:t>Components of a vehicle’s electrical circuit and wiring system are identified</w:t>
            </w:r>
          </w:p>
          <w:p w:rsidR="00EA4DB4" w:rsidRPr="008771FC" w:rsidRDefault="00EA4DB4" w:rsidP="00A83CFB">
            <w:pPr>
              <w:pStyle w:val="List2"/>
              <w:tabs>
                <w:tab w:val="clear" w:pos="680"/>
              </w:tabs>
              <w:spacing w:before="120" w:after="0"/>
              <w:ind w:left="342" w:hanging="450"/>
              <w:contextualSpacing w:val="0"/>
              <w:rPr>
                <w:rFonts w:ascii="Arial" w:hAnsi="Arial" w:cs="Arial"/>
                <w:szCs w:val="24"/>
              </w:rPr>
            </w:pPr>
            <w:r w:rsidRPr="008771FC">
              <w:rPr>
                <w:rFonts w:ascii="Arial" w:hAnsi="Arial" w:cs="Arial"/>
                <w:szCs w:val="24"/>
              </w:rPr>
              <w:t>3.2.</w:t>
            </w:r>
            <w:r w:rsidRPr="008771FC">
              <w:rPr>
                <w:rFonts w:ascii="Arial" w:hAnsi="Arial" w:cs="Arial"/>
                <w:szCs w:val="24"/>
              </w:rPr>
              <w:tab/>
              <w:t>Basic electrical principles are applied to practical inspection and service activities</w:t>
            </w:r>
          </w:p>
          <w:p w:rsidR="00EA4DB4" w:rsidRPr="008771FC" w:rsidRDefault="00EA4DB4" w:rsidP="00A83CFB">
            <w:pPr>
              <w:pStyle w:val="List2"/>
              <w:tabs>
                <w:tab w:val="clear" w:pos="680"/>
              </w:tabs>
              <w:spacing w:before="120" w:after="0"/>
              <w:ind w:left="342" w:hanging="450"/>
              <w:contextualSpacing w:val="0"/>
              <w:rPr>
                <w:rFonts w:ascii="Arial" w:hAnsi="Arial" w:cs="Arial"/>
                <w:szCs w:val="24"/>
              </w:rPr>
            </w:pPr>
            <w:r w:rsidRPr="008771FC">
              <w:rPr>
                <w:rFonts w:ascii="Arial" w:hAnsi="Arial" w:cs="Arial"/>
                <w:szCs w:val="24"/>
              </w:rPr>
              <w:t>3.3.</w:t>
            </w:r>
            <w:r w:rsidRPr="008771FC">
              <w:rPr>
                <w:rFonts w:ascii="Arial" w:hAnsi="Arial" w:cs="Arial"/>
                <w:szCs w:val="24"/>
              </w:rPr>
              <w:tab/>
              <w:t>Knowledge of a vehicle’s electrical circuit and wiring system is practically applied when identifying potential faults</w:t>
            </w:r>
          </w:p>
        </w:tc>
      </w:tr>
    </w:tbl>
    <w:p w:rsidR="00EA4DB4" w:rsidRPr="00A83CFB" w:rsidRDefault="00EA4DB4" w:rsidP="00EA4DB4">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A83CFB">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rPr>
            </w:pPr>
            <w:r w:rsidRPr="008771FC">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rPr>
              <w:t>Range</w:t>
            </w:r>
          </w:p>
        </w:tc>
      </w:tr>
      <w:tr w:rsidR="00EA4DB4" w:rsidRPr="008771FC" w:rsidTr="00A83CFB">
        <w:trPr>
          <w:trHeight w:val="341"/>
        </w:trPr>
        <w:tc>
          <w:tcPr>
            <w:tcW w:w="2790" w:type="dxa"/>
            <w:tcBorders>
              <w:top w:val="single" w:sz="4" w:space="0" w:color="auto"/>
              <w:left w:val="single" w:sz="4" w:space="0" w:color="auto"/>
              <w:bottom w:val="single" w:sz="4" w:space="0" w:color="auto"/>
              <w:right w:val="single" w:sz="4" w:space="0" w:color="auto"/>
            </w:tcBorders>
            <w:hideMark/>
          </w:tcPr>
          <w:p w:rsidR="00EA4DB4" w:rsidRPr="00A83CFB" w:rsidRDefault="00EA4DB4" w:rsidP="00610737">
            <w:pPr>
              <w:pStyle w:val="BodyText"/>
              <w:spacing w:after="0"/>
              <w:rPr>
                <w:rFonts w:ascii="Arial" w:hAnsi="Arial" w:cs="Arial"/>
                <w:b/>
                <w:i/>
                <w:lang w:val="en-NZ"/>
              </w:rPr>
            </w:pPr>
            <w:r w:rsidRPr="00A83CFB">
              <w:rPr>
                <w:rStyle w:val="BoldandItalics"/>
                <w:rFonts w:ascii="Arial" w:hAnsi="Arial" w:cs="Arial"/>
                <w:b w:val="0"/>
                <w:i w:val="0"/>
              </w:rPr>
              <w:t>Sources of information</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A83CFB">
            <w:pPr>
              <w:pStyle w:val="ListBullet"/>
              <w:numPr>
                <w:ilvl w:val="0"/>
                <w:numId w:val="0"/>
              </w:numPr>
              <w:ind w:left="360" w:hanging="378"/>
              <w:rPr>
                <w:rFonts w:ascii="Arial" w:hAnsi="Arial" w:cs="Arial"/>
              </w:rPr>
            </w:pPr>
            <w:r w:rsidRPr="008771FC">
              <w:rPr>
                <w:rFonts w:ascii="Arial" w:hAnsi="Arial" w:cs="Arial"/>
              </w:rPr>
              <w:t>may include:</w:t>
            </w:r>
          </w:p>
          <w:p w:rsidR="00EA4DB4" w:rsidRPr="008771FC" w:rsidRDefault="00EA4DB4" w:rsidP="00B2277C">
            <w:pPr>
              <w:pStyle w:val="ListBullet"/>
              <w:keepNext/>
              <w:keepLines/>
              <w:numPr>
                <w:ilvl w:val="0"/>
                <w:numId w:val="15"/>
              </w:numPr>
              <w:rPr>
                <w:rFonts w:ascii="Arial" w:hAnsi="Arial" w:cs="Arial"/>
              </w:rPr>
            </w:pPr>
            <w:r w:rsidRPr="008771FC">
              <w:rPr>
                <w:rFonts w:ascii="Arial" w:hAnsi="Arial" w:cs="Arial"/>
              </w:rPr>
              <w:t>workplace service information</w:t>
            </w:r>
          </w:p>
          <w:p w:rsidR="00EA4DB4" w:rsidRPr="008771FC" w:rsidRDefault="00EA4DB4" w:rsidP="00B2277C">
            <w:pPr>
              <w:pStyle w:val="ListBullet"/>
              <w:keepNext/>
              <w:keepLines/>
              <w:numPr>
                <w:ilvl w:val="0"/>
                <w:numId w:val="15"/>
              </w:numPr>
              <w:rPr>
                <w:rFonts w:ascii="Arial" w:hAnsi="Arial" w:cs="Arial"/>
              </w:rPr>
            </w:pPr>
            <w:r w:rsidRPr="008771FC">
              <w:rPr>
                <w:rFonts w:ascii="Arial" w:hAnsi="Arial" w:cs="Arial"/>
              </w:rPr>
              <w:t>automotive electrical texts</w:t>
            </w:r>
          </w:p>
          <w:p w:rsidR="00EA4DB4" w:rsidRPr="008771FC" w:rsidRDefault="00EA4DB4" w:rsidP="00B2277C">
            <w:pPr>
              <w:pStyle w:val="ListBullet"/>
              <w:keepNext/>
              <w:keepLines/>
              <w:numPr>
                <w:ilvl w:val="0"/>
                <w:numId w:val="15"/>
              </w:numPr>
              <w:rPr>
                <w:rFonts w:ascii="Arial" w:hAnsi="Arial" w:cs="Arial"/>
              </w:rPr>
            </w:pPr>
            <w:r w:rsidRPr="008771FC">
              <w:rPr>
                <w:rFonts w:ascii="Arial" w:hAnsi="Arial" w:cs="Arial"/>
              </w:rPr>
              <w:t>original equipment manufacturer information</w:t>
            </w:r>
          </w:p>
          <w:p w:rsidR="00EA4DB4" w:rsidRPr="008771FC" w:rsidRDefault="00EA4DB4" w:rsidP="00B2277C">
            <w:pPr>
              <w:pStyle w:val="ListBullet"/>
              <w:keepNext/>
              <w:keepLines/>
              <w:numPr>
                <w:ilvl w:val="0"/>
                <w:numId w:val="15"/>
              </w:numPr>
              <w:rPr>
                <w:rFonts w:ascii="Arial" w:hAnsi="Arial" w:cs="Arial"/>
              </w:rPr>
            </w:pPr>
            <w:r w:rsidRPr="008771FC">
              <w:rPr>
                <w:rFonts w:ascii="Arial" w:hAnsi="Arial" w:cs="Arial"/>
              </w:rPr>
              <w:t>train manufacturing workshop manuals</w:t>
            </w:r>
          </w:p>
          <w:p w:rsidR="00EA4DB4" w:rsidRPr="008771FC" w:rsidRDefault="00EA4DB4" w:rsidP="00B2277C">
            <w:pPr>
              <w:pStyle w:val="ListBullet"/>
              <w:keepNext/>
              <w:keepLines/>
              <w:numPr>
                <w:ilvl w:val="0"/>
                <w:numId w:val="15"/>
              </w:numPr>
              <w:rPr>
                <w:rFonts w:ascii="Arial" w:hAnsi="Arial" w:cs="Arial"/>
              </w:rPr>
            </w:pPr>
            <w:r w:rsidRPr="008771FC">
              <w:rPr>
                <w:rFonts w:ascii="Arial" w:hAnsi="Arial" w:cs="Arial"/>
              </w:rPr>
              <w:lastRenderedPageBreak/>
              <w:t>service bulletins</w:t>
            </w:r>
          </w:p>
          <w:p w:rsidR="00EA4DB4" w:rsidRPr="008771FC" w:rsidRDefault="00EA4DB4" w:rsidP="00B2277C">
            <w:pPr>
              <w:pStyle w:val="ListBullet"/>
              <w:keepNext/>
              <w:keepLines/>
              <w:numPr>
                <w:ilvl w:val="0"/>
                <w:numId w:val="15"/>
              </w:numPr>
              <w:rPr>
                <w:rFonts w:ascii="Arial" w:hAnsi="Arial" w:cs="Arial"/>
                <w:lang w:val="en-NZ"/>
              </w:rPr>
            </w:pPr>
            <w:r w:rsidRPr="008771FC">
              <w:rPr>
                <w:rFonts w:ascii="Arial" w:hAnsi="Arial" w:cs="Arial"/>
              </w:rPr>
              <w:t>Magazine technical articles.</w:t>
            </w:r>
          </w:p>
        </w:tc>
      </w:tr>
      <w:tr w:rsidR="00EA4DB4" w:rsidRPr="008771FC" w:rsidTr="00A83CFB">
        <w:trPr>
          <w:trHeight w:val="575"/>
        </w:trPr>
        <w:tc>
          <w:tcPr>
            <w:tcW w:w="2790" w:type="dxa"/>
            <w:tcBorders>
              <w:top w:val="single" w:sz="4" w:space="0" w:color="auto"/>
              <w:left w:val="single" w:sz="4" w:space="0" w:color="auto"/>
              <w:bottom w:val="single" w:sz="4" w:space="0" w:color="auto"/>
              <w:right w:val="single" w:sz="4" w:space="0" w:color="auto"/>
            </w:tcBorders>
            <w:hideMark/>
          </w:tcPr>
          <w:p w:rsidR="00EA4DB4" w:rsidRPr="00A83CFB" w:rsidRDefault="00EA4DB4" w:rsidP="00610737">
            <w:pPr>
              <w:pStyle w:val="BodyText"/>
              <w:spacing w:after="0"/>
              <w:rPr>
                <w:rFonts w:ascii="Arial" w:hAnsi="Arial" w:cs="Arial"/>
                <w:b/>
                <w:i/>
                <w:lang w:val="en-NZ"/>
              </w:rPr>
            </w:pPr>
            <w:r w:rsidRPr="00A83CFB">
              <w:rPr>
                <w:rStyle w:val="BoldandItalics"/>
                <w:rFonts w:ascii="Arial" w:hAnsi="Arial" w:cs="Arial"/>
                <w:b w:val="0"/>
                <w:i w:val="0"/>
              </w:rPr>
              <w:lastRenderedPageBreak/>
              <w:t>Electrical circuits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A83CFB">
            <w:pPr>
              <w:pStyle w:val="ListBullet"/>
              <w:numPr>
                <w:ilvl w:val="0"/>
                <w:numId w:val="0"/>
              </w:numPr>
              <w:ind w:left="360" w:hanging="378"/>
              <w:rPr>
                <w:rFonts w:ascii="Arial" w:hAnsi="Arial" w:cs="Arial"/>
              </w:rPr>
            </w:pPr>
            <w:r w:rsidRPr="008771FC">
              <w:rPr>
                <w:rFonts w:ascii="Arial" w:hAnsi="Arial" w:cs="Arial"/>
              </w:rPr>
              <w:t>may include</w:t>
            </w:r>
            <w:r w:rsidR="00A83CFB">
              <w:rPr>
                <w:rFonts w:ascii="Arial" w:hAnsi="Arial" w:cs="Arial"/>
              </w:rPr>
              <w:t>:</w:t>
            </w:r>
          </w:p>
          <w:p w:rsidR="00EA4DB4" w:rsidRPr="008771FC" w:rsidRDefault="00EA4DB4" w:rsidP="00B2277C">
            <w:pPr>
              <w:pStyle w:val="ListBullet"/>
              <w:keepNext/>
              <w:keepLines/>
              <w:numPr>
                <w:ilvl w:val="0"/>
                <w:numId w:val="16"/>
              </w:numPr>
              <w:rPr>
                <w:rFonts w:ascii="Arial" w:hAnsi="Arial" w:cs="Arial"/>
              </w:rPr>
            </w:pPr>
            <w:r w:rsidRPr="008771FC">
              <w:rPr>
                <w:rFonts w:ascii="Arial" w:hAnsi="Arial" w:cs="Arial"/>
              </w:rPr>
              <w:t>voltage</w:t>
            </w:r>
          </w:p>
          <w:p w:rsidR="00EA4DB4" w:rsidRPr="008771FC" w:rsidRDefault="00EA4DB4" w:rsidP="00B2277C">
            <w:pPr>
              <w:pStyle w:val="ListBullet"/>
              <w:keepNext/>
              <w:keepLines/>
              <w:numPr>
                <w:ilvl w:val="0"/>
                <w:numId w:val="16"/>
              </w:numPr>
              <w:rPr>
                <w:rFonts w:ascii="Arial" w:hAnsi="Arial" w:cs="Arial"/>
              </w:rPr>
            </w:pPr>
            <w:r w:rsidRPr="008771FC">
              <w:rPr>
                <w:rFonts w:ascii="Arial" w:hAnsi="Arial" w:cs="Arial"/>
              </w:rPr>
              <w:t>current</w:t>
            </w:r>
          </w:p>
          <w:p w:rsidR="00EA4DB4" w:rsidRPr="008771FC" w:rsidRDefault="00EA4DB4" w:rsidP="00B2277C">
            <w:pPr>
              <w:pStyle w:val="ListBullet"/>
              <w:keepNext/>
              <w:keepLines/>
              <w:numPr>
                <w:ilvl w:val="0"/>
                <w:numId w:val="16"/>
              </w:numPr>
              <w:rPr>
                <w:rFonts w:ascii="Arial" w:hAnsi="Arial" w:cs="Arial"/>
              </w:rPr>
            </w:pPr>
            <w:r w:rsidRPr="008771FC">
              <w:rPr>
                <w:rFonts w:ascii="Arial" w:hAnsi="Arial" w:cs="Arial"/>
              </w:rPr>
              <w:t>resistance</w:t>
            </w:r>
          </w:p>
          <w:p w:rsidR="00EA4DB4" w:rsidRPr="008771FC" w:rsidRDefault="00EA4DB4" w:rsidP="00B2277C">
            <w:pPr>
              <w:pStyle w:val="ListBullet"/>
              <w:keepNext/>
              <w:keepLines/>
              <w:numPr>
                <w:ilvl w:val="0"/>
                <w:numId w:val="16"/>
              </w:numPr>
              <w:rPr>
                <w:rFonts w:ascii="Arial" w:hAnsi="Arial" w:cs="Arial"/>
              </w:rPr>
            </w:pPr>
            <w:r w:rsidRPr="008771FC">
              <w:rPr>
                <w:rFonts w:ascii="Arial" w:hAnsi="Arial" w:cs="Arial"/>
              </w:rPr>
              <w:t>series circuits</w:t>
            </w:r>
          </w:p>
          <w:p w:rsidR="00EA4DB4" w:rsidRPr="008771FC" w:rsidRDefault="00EA4DB4" w:rsidP="00B2277C">
            <w:pPr>
              <w:pStyle w:val="ListBullet"/>
              <w:keepNext/>
              <w:keepLines/>
              <w:numPr>
                <w:ilvl w:val="0"/>
                <w:numId w:val="16"/>
              </w:numPr>
              <w:rPr>
                <w:rFonts w:ascii="Arial" w:hAnsi="Arial" w:cs="Arial"/>
              </w:rPr>
            </w:pPr>
            <w:r w:rsidRPr="008771FC">
              <w:rPr>
                <w:rFonts w:ascii="Arial" w:hAnsi="Arial" w:cs="Arial"/>
              </w:rPr>
              <w:t>parallel circuits</w:t>
            </w:r>
          </w:p>
          <w:p w:rsidR="00EA4DB4" w:rsidRPr="008771FC" w:rsidRDefault="00EA4DB4" w:rsidP="00B2277C">
            <w:pPr>
              <w:pStyle w:val="ListBullet"/>
              <w:keepNext/>
              <w:keepLines/>
              <w:numPr>
                <w:ilvl w:val="0"/>
                <w:numId w:val="16"/>
              </w:numPr>
              <w:rPr>
                <w:rFonts w:ascii="Arial" w:hAnsi="Arial" w:cs="Arial"/>
              </w:rPr>
            </w:pPr>
            <w:r w:rsidRPr="008771FC">
              <w:rPr>
                <w:rFonts w:ascii="Arial" w:hAnsi="Arial" w:cs="Arial"/>
              </w:rPr>
              <w:t xml:space="preserve">series and parallel circuits </w:t>
            </w:r>
          </w:p>
          <w:p w:rsidR="00EA4DB4" w:rsidRPr="008771FC" w:rsidRDefault="00EA4DB4" w:rsidP="00B2277C">
            <w:pPr>
              <w:pStyle w:val="ListBullet"/>
              <w:keepNext/>
              <w:keepLines/>
              <w:numPr>
                <w:ilvl w:val="0"/>
                <w:numId w:val="16"/>
              </w:numPr>
              <w:rPr>
                <w:rFonts w:ascii="Arial" w:hAnsi="Arial" w:cs="Arial"/>
              </w:rPr>
            </w:pPr>
            <w:r w:rsidRPr="008771FC">
              <w:rPr>
                <w:rFonts w:ascii="Arial" w:hAnsi="Arial" w:cs="Arial"/>
              </w:rPr>
              <w:t>open circuit to power, signal or ground</w:t>
            </w:r>
          </w:p>
          <w:p w:rsidR="00EA4DB4" w:rsidRPr="008771FC" w:rsidRDefault="00EA4DB4" w:rsidP="00B2277C">
            <w:pPr>
              <w:pStyle w:val="ListBullet"/>
              <w:keepNext/>
              <w:keepLines/>
              <w:numPr>
                <w:ilvl w:val="0"/>
                <w:numId w:val="16"/>
              </w:numPr>
              <w:rPr>
                <w:rFonts w:ascii="Arial" w:hAnsi="Arial" w:cs="Arial"/>
              </w:rPr>
            </w:pPr>
            <w:r w:rsidRPr="008771FC">
              <w:rPr>
                <w:rFonts w:ascii="Arial" w:hAnsi="Arial" w:cs="Arial"/>
              </w:rPr>
              <w:t>short circuit to power, signal or ground</w:t>
            </w:r>
          </w:p>
          <w:p w:rsidR="00EA4DB4" w:rsidRPr="008771FC" w:rsidRDefault="00EA4DB4" w:rsidP="00B2277C">
            <w:pPr>
              <w:pStyle w:val="ListBullet"/>
              <w:keepNext/>
              <w:keepLines/>
              <w:numPr>
                <w:ilvl w:val="0"/>
                <w:numId w:val="16"/>
              </w:numPr>
              <w:rPr>
                <w:rFonts w:ascii="Arial" w:hAnsi="Arial" w:cs="Arial"/>
                <w:lang w:val="en-NZ"/>
              </w:rPr>
            </w:pPr>
            <w:r w:rsidRPr="008771FC">
              <w:rPr>
                <w:rFonts w:ascii="Arial" w:hAnsi="Arial" w:cs="Arial"/>
              </w:rPr>
              <w:t>High resistance to power, signal or ground.</w:t>
            </w:r>
          </w:p>
        </w:tc>
      </w:tr>
      <w:tr w:rsidR="00EA4DB4" w:rsidRPr="008771FC" w:rsidTr="00A83CFB">
        <w:trPr>
          <w:trHeight w:val="575"/>
        </w:trPr>
        <w:tc>
          <w:tcPr>
            <w:tcW w:w="2790" w:type="dxa"/>
            <w:tcBorders>
              <w:top w:val="single" w:sz="4" w:space="0" w:color="auto"/>
              <w:left w:val="single" w:sz="4" w:space="0" w:color="auto"/>
              <w:bottom w:val="single" w:sz="4" w:space="0" w:color="auto"/>
              <w:right w:val="single" w:sz="4" w:space="0" w:color="auto"/>
            </w:tcBorders>
            <w:hideMark/>
          </w:tcPr>
          <w:p w:rsidR="00EA4DB4" w:rsidRPr="00A83CFB" w:rsidRDefault="00EA4DB4" w:rsidP="00610737">
            <w:pPr>
              <w:pStyle w:val="BodyText"/>
              <w:spacing w:after="0"/>
              <w:rPr>
                <w:rFonts w:ascii="Arial" w:hAnsi="Arial" w:cs="Arial"/>
                <w:b/>
                <w:i/>
                <w:lang w:val="en-NZ"/>
              </w:rPr>
            </w:pPr>
            <w:r w:rsidRPr="00A83CFB">
              <w:rPr>
                <w:rStyle w:val="BoldandItalics"/>
                <w:rFonts w:ascii="Arial" w:hAnsi="Arial" w:cs="Arial"/>
                <w:b w:val="0"/>
                <w:i w:val="0"/>
              </w:rPr>
              <w:t>Wiring systems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A83CFB">
            <w:pPr>
              <w:pStyle w:val="ListBullet"/>
              <w:numPr>
                <w:ilvl w:val="0"/>
                <w:numId w:val="0"/>
              </w:numPr>
              <w:ind w:left="360" w:hanging="378"/>
              <w:rPr>
                <w:rFonts w:ascii="Arial" w:hAnsi="Arial" w:cs="Arial"/>
              </w:rPr>
            </w:pPr>
            <w:r w:rsidRPr="008771FC">
              <w:rPr>
                <w:rFonts w:ascii="Arial" w:hAnsi="Arial" w:cs="Arial"/>
              </w:rPr>
              <w:t>may include:</w:t>
            </w:r>
          </w:p>
          <w:p w:rsidR="00EA4DB4" w:rsidRPr="008771FC" w:rsidRDefault="00EA4DB4" w:rsidP="00B2277C">
            <w:pPr>
              <w:pStyle w:val="ListBullet"/>
              <w:keepNext/>
              <w:keepLines/>
              <w:numPr>
                <w:ilvl w:val="0"/>
                <w:numId w:val="17"/>
              </w:numPr>
              <w:rPr>
                <w:rFonts w:ascii="Arial" w:hAnsi="Arial" w:cs="Arial"/>
              </w:rPr>
            </w:pPr>
            <w:r w:rsidRPr="008771FC">
              <w:rPr>
                <w:rFonts w:ascii="Arial" w:hAnsi="Arial" w:cs="Arial"/>
              </w:rPr>
              <w:t>common multi-stand conductor</w:t>
            </w:r>
          </w:p>
          <w:p w:rsidR="00EA4DB4" w:rsidRPr="008771FC" w:rsidRDefault="00EA4DB4" w:rsidP="00B2277C">
            <w:pPr>
              <w:pStyle w:val="ListBullet"/>
              <w:keepNext/>
              <w:keepLines/>
              <w:numPr>
                <w:ilvl w:val="0"/>
                <w:numId w:val="17"/>
              </w:numPr>
              <w:rPr>
                <w:rFonts w:ascii="Arial" w:hAnsi="Arial" w:cs="Arial"/>
              </w:rPr>
            </w:pPr>
            <w:r w:rsidRPr="008771FC">
              <w:rPr>
                <w:rFonts w:ascii="Arial" w:hAnsi="Arial" w:cs="Arial"/>
              </w:rPr>
              <w:t>various wire gauges and insulation types</w:t>
            </w:r>
          </w:p>
          <w:p w:rsidR="00EA4DB4" w:rsidRPr="008771FC" w:rsidRDefault="00EA4DB4" w:rsidP="00B2277C">
            <w:pPr>
              <w:pStyle w:val="ListBullet"/>
              <w:keepNext/>
              <w:keepLines/>
              <w:numPr>
                <w:ilvl w:val="0"/>
                <w:numId w:val="17"/>
              </w:numPr>
              <w:rPr>
                <w:rFonts w:ascii="Arial" w:hAnsi="Arial" w:cs="Arial"/>
              </w:rPr>
            </w:pPr>
            <w:r w:rsidRPr="008771FC">
              <w:rPr>
                <w:rFonts w:ascii="Arial" w:hAnsi="Arial" w:cs="Arial"/>
              </w:rPr>
              <w:t>twisted pair (CAN-bus network wiring)</w:t>
            </w:r>
          </w:p>
          <w:p w:rsidR="00EA4DB4" w:rsidRPr="008771FC" w:rsidRDefault="00EA4DB4" w:rsidP="00B2277C">
            <w:pPr>
              <w:pStyle w:val="ListBullet"/>
              <w:keepNext/>
              <w:keepLines/>
              <w:numPr>
                <w:ilvl w:val="0"/>
                <w:numId w:val="17"/>
              </w:numPr>
              <w:rPr>
                <w:rFonts w:ascii="Arial" w:hAnsi="Arial" w:cs="Arial"/>
              </w:rPr>
            </w:pPr>
            <w:r w:rsidRPr="008771FC">
              <w:rPr>
                <w:rFonts w:ascii="Arial" w:hAnsi="Arial" w:cs="Arial"/>
              </w:rPr>
              <w:t>shielded wire (audio speaker wiring).</w:t>
            </w:r>
          </w:p>
        </w:tc>
      </w:tr>
    </w:tbl>
    <w:p w:rsidR="00EA4DB4" w:rsidRPr="00A83CFB"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A83CFB">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A4DB4" w:rsidRPr="008771FC" w:rsidRDefault="00EA4DB4" w:rsidP="00610737">
            <w:pPr>
              <w:pStyle w:val="BodyText"/>
              <w:spacing w:after="0"/>
              <w:rPr>
                <w:rFonts w:ascii="Arial" w:hAnsi="Arial" w:cs="Arial"/>
              </w:rPr>
            </w:pPr>
            <w:r w:rsidRPr="008771FC">
              <w:rPr>
                <w:rFonts w:ascii="Arial" w:hAnsi="Arial" w:cs="Arial"/>
                <w:b/>
              </w:rPr>
              <w:t>Evidence Guide</w:t>
            </w:r>
          </w:p>
        </w:tc>
      </w:tr>
      <w:tr w:rsidR="00EA4DB4" w:rsidRPr="008771FC" w:rsidTr="00A83CFB">
        <w:trPr>
          <w:trHeight w:val="266"/>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611A62" w:rsidP="00610737">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after="0"/>
              <w:rPr>
                <w:rFonts w:ascii="Arial" w:hAnsi="Arial" w:cs="Arial"/>
              </w:rPr>
            </w:pPr>
            <w:r w:rsidRPr="008771FC">
              <w:rPr>
                <w:rFonts w:ascii="Arial" w:hAnsi="Arial" w:cs="Arial"/>
              </w:rPr>
              <w:t>A person who demonstrates competency in this unit must be able to apply and demonstrate knowledge of:</w:t>
            </w:r>
          </w:p>
          <w:p w:rsidR="00EA4DB4" w:rsidRPr="008771FC" w:rsidRDefault="00EA4DB4" w:rsidP="00B2277C">
            <w:pPr>
              <w:pStyle w:val="ListBullet"/>
              <w:keepNext/>
              <w:keepLines/>
              <w:numPr>
                <w:ilvl w:val="0"/>
                <w:numId w:val="18"/>
              </w:numPr>
              <w:rPr>
                <w:rFonts w:ascii="Arial" w:hAnsi="Arial" w:cs="Arial"/>
              </w:rPr>
            </w:pPr>
            <w:r w:rsidRPr="008771FC">
              <w:rPr>
                <w:rFonts w:ascii="Arial" w:hAnsi="Arial" w:cs="Arial"/>
              </w:rPr>
              <w:t>location of relevant sources of information on vehicle electrical circuits and wiring systems</w:t>
            </w:r>
          </w:p>
          <w:p w:rsidR="00EA4DB4" w:rsidRPr="008771FC" w:rsidRDefault="00EA4DB4" w:rsidP="00B2277C">
            <w:pPr>
              <w:pStyle w:val="ListBullet"/>
              <w:keepNext/>
              <w:keepLines/>
              <w:numPr>
                <w:ilvl w:val="0"/>
                <w:numId w:val="18"/>
              </w:numPr>
              <w:rPr>
                <w:rFonts w:ascii="Arial" w:hAnsi="Arial" w:cs="Arial"/>
              </w:rPr>
            </w:pPr>
            <w:r w:rsidRPr="008771FC">
              <w:rPr>
                <w:rFonts w:ascii="Arial" w:hAnsi="Arial" w:cs="Arial"/>
              </w:rPr>
              <w:t>operating principles of electrical circuits and wiring systems</w:t>
            </w:r>
          </w:p>
          <w:p w:rsidR="00EA4DB4" w:rsidRPr="008771FC" w:rsidRDefault="00EA4DB4" w:rsidP="00B2277C">
            <w:pPr>
              <w:pStyle w:val="ListBullet"/>
              <w:keepNext/>
              <w:keepLines/>
              <w:numPr>
                <w:ilvl w:val="0"/>
                <w:numId w:val="18"/>
              </w:numPr>
              <w:rPr>
                <w:rFonts w:ascii="Arial" w:hAnsi="Arial" w:cs="Arial"/>
              </w:rPr>
            </w:pPr>
            <w:r w:rsidRPr="008771FC">
              <w:rPr>
                <w:rFonts w:ascii="Arial" w:hAnsi="Arial" w:cs="Arial"/>
              </w:rPr>
              <w:t>relationship of volts, amps and ohms in a vehicle electrical circuit</w:t>
            </w:r>
          </w:p>
          <w:p w:rsidR="00EA4DB4" w:rsidRPr="008771FC" w:rsidRDefault="00EA4DB4" w:rsidP="00B2277C">
            <w:pPr>
              <w:pStyle w:val="ListBullet"/>
              <w:keepNext/>
              <w:keepLines/>
              <w:numPr>
                <w:ilvl w:val="0"/>
                <w:numId w:val="18"/>
              </w:numPr>
              <w:rPr>
                <w:rFonts w:ascii="Arial" w:hAnsi="Arial" w:cs="Arial"/>
              </w:rPr>
            </w:pPr>
            <w:r w:rsidRPr="008771FC">
              <w:rPr>
                <w:rFonts w:ascii="Arial" w:hAnsi="Arial" w:cs="Arial"/>
              </w:rPr>
              <w:t>relationship of current flow and necessary wire gauge</w:t>
            </w:r>
          </w:p>
          <w:p w:rsidR="00EA4DB4" w:rsidRPr="008771FC" w:rsidRDefault="00EA4DB4" w:rsidP="00B2277C">
            <w:pPr>
              <w:pStyle w:val="ListBullet"/>
              <w:keepNext/>
              <w:keepLines/>
              <w:numPr>
                <w:ilvl w:val="0"/>
                <w:numId w:val="18"/>
              </w:numPr>
              <w:rPr>
                <w:rFonts w:ascii="Arial" w:hAnsi="Arial" w:cs="Arial"/>
              </w:rPr>
            </w:pPr>
            <w:r w:rsidRPr="008771FC">
              <w:rPr>
                <w:rFonts w:ascii="Arial" w:hAnsi="Arial" w:cs="Arial"/>
              </w:rPr>
              <w:t>relationship of voltage dropping across a resistive load and the current flowing in the circuit</w:t>
            </w:r>
          </w:p>
          <w:p w:rsidR="00EA4DB4" w:rsidRPr="008771FC" w:rsidRDefault="00EA4DB4" w:rsidP="00B2277C">
            <w:pPr>
              <w:pStyle w:val="ListBullet"/>
              <w:keepNext/>
              <w:keepLines/>
              <w:numPr>
                <w:ilvl w:val="0"/>
                <w:numId w:val="18"/>
              </w:numPr>
              <w:rPr>
                <w:rFonts w:ascii="Arial" w:hAnsi="Arial" w:cs="Arial"/>
              </w:rPr>
            </w:pPr>
            <w:r w:rsidRPr="008771FC">
              <w:rPr>
                <w:rFonts w:ascii="Arial" w:hAnsi="Arial" w:cs="Arial"/>
              </w:rPr>
              <w:t>circuit components, their function and operation in a vehicle electrical circuit</w:t>
            </w:r>
          </w:p>
          <w:p w:rsidR="00EA4DB4" w:rsidRPr="008771FC" w:rsidRDefault="00EA4DB4" w:rsidP="00B2277C">
            <w:pPr>
              <w:pStyle w:val="BodyText"/>
              <w:keepLines/>
              <w:numPr>
                <w:ilvl w:val="0"/>
                <w:numId w:val="18"/>
              </w:numPr>
              <w:spacing w:after="0"/>
              <w:rPr>
                <w:rFonts w:ascii="Arial" w:hAnsi="Arial" w:cs="Arial"/>
              </w:rPr>
            </w:pPr>
            <w:r w:rsidRPr="008771FC">
              <w:rPr>
                <w:rFonts w:ascii="Arial" w:hAnsi="Arial" w:cs="Arial"/>
              </w:rPr>
              <w:t>Testing principles and processes for checking a vehicle’s electrical circuits and wiring systems.</w:t>
            </w:r>
          </w:p>
        </w:tc>
      </w:tr>
      <w:tr w:rsidR="00EA4DB4" w:rsidRPr="008771FC" w:rsidTr="00A83CFB">
        <w:trPr>
          <w:trHeight w:val="620"/>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Demonstrate knowledge of:</w:t>
            </w:r>
          </w:p>
          <w:p w:rsidR="00EA4DB4" w:rsidRPr="008771FC" w:rsidRDefault="00EA4DB4" w:rsidP="00610737">
            <w:pPr>
              <w:pStyle w:val="ListBullet"/>
              <w:rPr>
                <w:rFonts w:ascii="Arial" w:hAnsi="Arial" w:cs="Arial"/>
              </w:rPr>
            </w:pPr>
            <w:r w:rsidRPr="008771FC">
              <w:rPr>
                <w:rFonts w:ascii="Arial" w:hAnsi="Arial" w:cs="Arial"/>
              </w:rPr>
              <w:t>principles of vehicle electrical circuits and wiring systems</w:t>
            </w:r>
          </w:p>
          <w:p w:rsidR="00EA4DB4" w:rsidRPr="008771FC" w:rsidRDefault="00EA4DB4" w:rsidP="00610737">
            <w:pPr>
              <w:pStyle w:val="ListBullet"/>
              <w:rPr>
                <w:rFonts w:ascii="Arial" w:hAnsi="Arial" w:cs="Arial"/>
              </w:rPr>
            </w:pPr>
            <w:r w:rsidRPr="008771FC">
              <w:rPr>
                <w:rFonts w:ascii="Arial" w:hAnsi="Arial" w:cs="Arial"/>
              </w:rPr>
              <w:t>principles of electricity, including:</w:t>
            </w:r>
          </w:p>
          <w:p w:rsidR="00EA4DB4" w:rsidRPr="008771FC" w:rsidRDefault="00A83CFB" w:rsidP="00B2277C">
            <w:pPr>
              <w:pStyle w:val="ListBullet2"/>
              <w:keepNext/>
              <w:keepLines/>
              <w:numPr>
                <w:ilvl w:val="0"/>
                <w:numId w:val="122"/>
              </w:numPr>
              <w:contextualSpacing w:val="0"/>
              <w:rPr>
                <w:rFonts w:ascii="Arial" w:hAnsi="Arial" w:cs="Arial"/>
              </w:rPr>
            </w:pPr>
            <w:r>
              <w:rPr>
                <w:rFonts w:ascii="Arial" w:hAnsi="Arial" w:cs="Arial"/>
              </w:rPr>
              <w:t>Alternating Current (AC)</w:t>
            </w:r>
          </w:p>
          <w:p w:rsidR="00EA4DB4" w:rsidRPr="008771FC" w:rsidRDefault="00A83CFB" w:rsidP="00B2277C">
            <w:pPr>
              <w:pStyle w:val="ListBullet2"/>
              <w:keepNext/>
              <w:keepLines/>
              <w:numPr>
                <w:ilvl w:val="0"/>
                <w:numId w:val="122"/>
              </w:numPr>
              <w:contextualSpacing w:val="0"/>
              <w:rPr>
                <w:rFonts w:ascii="Arial" w:hAnsi="Arial" w:cs="Arial"/>
              </w:rPr>
            </w:pPr>
            <w:r>
              <w:rPr>
                <w:rFonts w:ascii="Arial" w:hAnsi="Arial" w:cs="Arial"/>
              </w:rPr>
              <w:t>Direct Current (DC)</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Ohm’s law</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Watts law</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Kirchhoff’s voltage law</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Kirchhoff’s current law</w:t>
            </w:r>
          </w:p>
          <w:p w:rsidR="00EA4DB4" w:rsidRPr="008771FC" w:rsidRDefault="00EA4DB4" w:rsidP="00610737">
            <w:pPr>
              <w:pStyle w:val="ListBullet"/>
              <w:rPr>
                <w:rFonts w:ascii="Arial" w:hAnsi="Arial" w:cs="Arial"/>
              </w:rPr>
            </w:pPr>
            <w:r w:rsidRPr="008771FC">
              <w:rPr>
                <w:rFonts w:ascii="Arial" w:hAnsi="Arial" w:cs="Arial"/>
              </w:rPr>
              <w:t xml:space="preserve">range of sources of information available to assist with understanding basic principles and elements of electricity as they relate to </w:t>
            </w:r>
            <w:r w:rsidRPr="00A83CFB">
              <w:rPr>
                <w:rFonts w:ascii="Arial" w:hAnsi="Arial" w:cs="Arial"/>
              </w:rPr>
              <w:t>train manufacturing</w:t>
            </w:r>
            <w:r w:rsidRPr="008771FC">
              <w:rPr>
                <w:rFonts w:ascii="Arial" w:hAnsi="Arial" w:cs="Arial"/>
              </w:rPr>
              <w:t xml:space="preserve"> applications</w:t>
            </w:r>
          </w:p>
          <w:p w:rsidR="00EA4DB4" w:rsidRPr="008771FC" w:rsidRDefault="00EA4DB4" w:rsidP="00610737">
            <w:pPr>
              <w:pStyle w:val="ListBullet"/>
              <w:rPr>
                <w:rFonts w:ascii="Arial" w:hAnsi="Arial" w:cs="Arial"/>
              </w:rPr>
            </w:pPr>
            <w:r w:rsidRPr="008771FC">
              <w:rPr>
                <w:rFonts w:ascii="Arial" w:hAnsi="Arial" w:cs="Arial"/>
              </w:rPr>
              <w:lastRenderedPageBreak/>
              <w:t xml:space="preserve">industry and workplace practice in relation to working safely in </w:t>
            </w:r>
            <w:r w:rsidRPr="00A83CFB">
              <w:rPr>
                <w:rFonts w:ascii="Arial" w:hAnsi="Arial" w:cs="Arial"/>
              </w:rPr>
              <w:t xml:space="preserve">train manufacturing </w:t>
            </w:r>
            <w:r w:rsidRPr="008771FC">
              <w:rPr>
                <w:rFonts w:ascii="Arial" w:hAnsi="Arial" w:cs="Arial"/>
              </w:rPr>
              <w:t xml:space="preserve">workplace </w:t>
            </w:r>
          </w:p>
          <w:p w:rsidR="00EA4DB4" w:rsidRPr="008771FC" w:rsidRDefault="00EA4DB4" w:rsidP="00610737">
            <w:pPr>
              <w:pStyle w:val="ListBullet"/>
              <w:rPr>
                <w:rFonts w:ascii="Arial" w:hAnsi="Arial" w:cs="Arial"/>
              </w:rPr>
            </w:pPr>
            <w:r w:rsidRPr="008771FC">
              <w:rPr>
                <w:rFonts w:ascii="Arial" w:hAnsi="Arial" w:cs="Arial"/>
              </w:rPr>
              <w:t>identification, location and function of major components of common automotive:</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Traction motor electrical systems, including:</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battery systems</w:t>
            </w:r>
          </w:p>
          <w:p w:rsidR="00EA4DB4" w:rsidRPr="008771FC" w:rsidRDefault="00EA4DB4" w:rsidP="0008611E">
            <w:pPr>
              <w:pStyle w:val="ListBullet2"/>
              <w:keepNext/>
              <w:keepLines/>
              <w:ind w:left="360"/>
              <w:contextualSpacing w:val="0"/>
              <w:rPr>
                <w:rFonts w:ascii="Arial" w:hAnsi="Arial" w:cs="Arial"/>
              </w:rPr>
            </w:pPr>
            <w:r w:rsidRPr="008771FC">
              <w:rPr>
                <w:rFonts w:ascii="Arial" w:hAnsi="Arial" w:cs="Arial"/>
              </w:rPr>
              <w:t>starting systems:</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vehicle access systems</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wiper and washer systems</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vehicle entertainment systems</w:t>
            </w:r>
          </w:p>
          <w:p w:rsidR="00EA4DB4" w:rsidRPr="008771FC" w:rsidRDefault="00EA4DB4" w:rsidP="00610737">
            <w:pPr>
              <w:pStyle w:val="ListBullet"/>
              <w:rPr>
                <w:rFonts w:ascii="Arial" w:hAnsi="Arial" w:cs="Arial"/>
              </w:rPr>
            </w:pPr>
            <w:r w:rsidRPr="008771FC">
              <w:rPr>
                <w:rFonts w:ascii="Arial" w:hAnsi="Arial" w:cs="Arial"/>
              </w:rPr>
              <w:t>wiring harness and loom assembly</w:t>
            </w:r>
          </w:p>
        </w:tc>
      </w:tr>
      <w:tr w:rsidR="00EA4DB4" w:rsidRPr="008771FC" w:rsidTr="00A83CFB">
        <w:trPr>
          <w:trHeight w:val="620"/>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lastRenderedPageBreak/>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08611E" w:rsidP="00610737">
            <w:pPr>
              <w:autoSpaceDE w:val="0"/>
              <w:autoSpaceDN w:val="0"/>
              <w:adjustRightInd w:val="0"/>
              <w:rPr>
                <w:rFonts w:ascii="Arial" w:hAnsi="Arial" w:cs="Arial"/>
              </w:rPr>
            </w:pPr>
            <w:r>
              <w:rPr>
                <w:rFonts w:ascii="Arial" w:hAnsi="Arial" w:cs="Arial"/>
              </w:rPr>
              <w:t>Demonstrate skills of</w:t>
            </w:r>
            <w:r w:rsidR="00EA4DB4" w:rsidRPr="008771FC">
              <w:rPr>
                <w:rFonts w:ascii="Arial" w:hAnsi="Arial" w:cs="Arial"/>
              </w:rPr>
              <w:t>:</w:t>
            </w:r>
          </w:p>
          <w:p w:rsidR="00EA4DB4" w:rsidRPr="008771FC" w:rsidRDefault="00EA4DB4" w:rsidP="00610737">
            <w:pPr>
              <w:pStyle w:val="ListBullet"/>
              <w:rPr>
                <w:rFonts w:ascii="Arial" w:hAnsi="Arial" w:cs="Arial"/>
              </w:rPr>
            </w:pPr>
            <w:r w:rsidRPr="008771FC">
              <w:rPr>
                <w:rFonts w:ascii="Arial" w:hAnsi="Arial" w:cs="Arial"/>
              </w:rPr>
              <w:t>communication skills to:</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follow verbal and written instructions</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communicate ideas and information relating to electrical terminology and procedures verbally and in writing</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apply questioning and active listening skills, e.g. when obtaining factual information from sources</w:t>
            </w:r>
          </w:p>
          <w:p w:rsidR="00EA4DB4" w:rsidRPr="008771FC" w:rsidRDefault="00EA4DB4" w:rsidP="00610737">
            <w:pPr>
              <w:pStyle w:val="ListBullet"/>
              <w:rPr>
                <w:rFonts w:ascii="Arial" w:hAnsi="Arial" w:cs="Arial"/>
              </w:rPr>
            </w:pPr>
            <w:r w:rsidRPr="008771FC">
              <w:rPr>
                <w:rFonts w:ascii="Arial" w:hAnsi="Arial" w:cs="Arial"/>
              </w:rPr>
              <w:t>initiative and enterprise skills to recognise a workplace problem or potential problem and take action</w:t>
            </w:r>
          </w:p>
          <w:p w:rsidR="00EA4DB4" w:rsidRPr="008771FC" w:rsidRDefault="00EA4DB4" w:rsidP="00610737">
            <w:pPr>
              <w:pStyle w:val="ListBullet"/>
              <w:rPr>
                <w:rFonts w:ascii="Arial" w:hAnsi="Arial" w:cs="Arial"/>
              </w:rPr>
            </w:pPr>
            <w:r w:rsidRPr="008771FC">
              <w:rPr>
                <w:rFonts w:ascii="Arial" w:hAnsi="Arial" w:cs="Arial"/>
              </w:rPr>
              <w:t>learning skills to:</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identify sources of information, assistance and expert knowledge to expand skills, knowledge and understanding</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participate in self-improvement activities</w:t>
            </w:r>
          </w:p>
          <w:p w:rsidR="00EA4DB4" w:rsidRPr="008771FC" w:rsidRDefault="00EA4DB4" w:rsidP="00610737">
            <w:pPr>
              <w:pStyle w:val="ListBullet"/>
              <w:rPr>
                <w:rFonts w:ascii="Arial" w:hAnsi="Arial" w:cs="Arial"/>
              </w:rPr>
            </w:pPr>
            <w:r w:rsidRPr="008771FC">
              <w:rPr>
                <w:rFonts w:ascii="Arial" w:hAnsi="Arial" w:cs="Arial"/>
              </w:rPr>
              <w:t>literacy skills to:</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understand workplace safety procedures</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read and follow information in written instructions, specifications and other applicable reference documents</w:t>
            </w:r>
          </w:p>
          <w:p w:rsidR="00EA4DB4" w:rsidRPr="008771FC" w:rsidRDefault="00EA4DB4" w:rsidP="00610737">
            <w:pPr>
              <w:pStyle w:val="ListBullet"/>
              <w:rPr>
                <w:rFonts w:ascii="Arial" w:hAnsi="Arial" w:cs="Arial"/>
              </w:rPr>
            </w:pPr>
            <w:r w:rsidRPr="008771FC">
              <w:rPr>
                <w:rFonts w:ascii="Arial" w:hAnsi="Arial" w:cs="Arial"/>
              </w:rPr>
              <w:t>numeracy skills to:</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understand measurement, units of measure, formulae, testing and proportions</w:t>
            </w:r>
          </w:p>
          <w:p w:rsidR="00EA4DB4" w:rsidRPr="008771FC" w:rsidRDefault="00EA4DB4" w:rsidP="00610737">
            <w:pPr>
              <w:pStyle w:val="ListBullet"/>
              <w:rPr>
                <w:rFonts w:ascii="Arial" w:hAnsi="Arial" w:cs="Arial"/>
              </w:rPr>
            </w:pPr>
            <w:r w:rsidRPr="008771FC">
              <w:rPr>
                <w:rFonts w:ascii="Arial" w:hAnsi="Arial" w:cs="Arial"/>
              </w:rPr>
              <w:t>planning and organising skills to:</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identify risk factors and take action to minimise them</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plan and organise activities that implement and follow standard procedures</w:t>
            </w:r>
          </w:p>
          <w:p w:rsidR="00EA4DB4" w:rsidRPr="008771FC" w:rsidRDefault="00EA4DB4" w:rsidP="00610737">
            <w:pPr>
              <w:pStyle w:val="ListBullet"/>
              <w:rPr>
                <w:rFonts w:ascii="Arial" w:hAnsi="Arial" w:cs="Arial"/>
              </w:rPr>
            </w:pPr>
            <w:r w:rsidRPr="008771FC">
              <w:rPr>
                <w:rFonts w:ascii="Arial" w:hAnsi="Arial" w:cs="Arial"/>
              </w:rPr>
              <w:t>problem-solving skills to:</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 xml:space="preserve">refer problems outside area of responsibility to appropriate person </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use and communicate basic mathematical ideas and techniques that relate to automotive systems and components</w:t>
            </w:r>
          </w:p>
          <w:p w:rsidR="00EA4DB4" w:rsidRPr="008771FC" w:rsidRDefault="00EA4DB4" w:rsidP="00610737">
            <w:pPr>
              <w:pStyle w:val="ListBullet"/>
              <w:rPr>
                <w:rFonts w:ascii="Arial" w:hAnsi="Arial" w:cs="Arial"/>
              </w:rPr>
            </w:pPr>
            <w:r w:rsidRPr="008771FC">
              <w:rPr>
                <w:rFonts w:ascii="Arial" w:hAnsi="Arial" w:cs="Arial"/>
              </w:rPr>
              <w:t>self-management skills to:</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recognise limitations and seek timely advice</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follow workplace documentation, such as workplace safe operating procedures</w:t>
            </w:r>
          </w:p>
          <w:p w:rsidR="00EA4DB4" w:rsidRPr="008771FC" w:rsidRDefault="00EA4DB4" w:rsidP="00610737">
            <w:pPr>
              <w:pStyle w:val="ListBullet"/>
              <w:rPr>
                <w:rFonts w:ascii="Arial" w:hAnsi="Arial" w:cs="Arial"/>
              </w:rPr>
            </w:pPr>
            <w:r w:rsidRPr="008771FC">
              <w:rPr>
                <w:rFonts w:ascii="Arial" w:hAnsi="Arial" w:cs="Arial"/>
              </w:rPr>
              <w:t>technical skills to:</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lastRenderedPageBreak/>
              <w:t>collect, organise and understand technical information relating to:</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identifying, locating and determining function of vehicle electrical circuit components and wiring systems</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recognising and reporting unsafe situations</w:t>
            </w:r>
          </w:p>
          <w:p w:rsidR="00EA4DB4" w:rsidRPr="008771FC" w:rsidRDefault="00EA4DB4" w:rsidP="00B2277C">
            <w:pPr>
              <w:pStyle w:val="ListBullet2"/>
              <w:keepNext/>
              <w:keepLines/>
              <w:numPr>
                <w:ilvl w:val="0"/>
                <w:numId w:val="122"/>
              </w:numPr>
              <w:contextualSpacing w:val="0"/>
              <w:rPr>
                <w:rFonts w:ascii="Arial" w:hAnsi="Arial" w:cs="Arial"/>
              </w:rPr>
            </w:pPr>
            <w:r w:rsidRPr="008771FC">
              <w:rPr>
                <w:rFonts w:ascii="Arial" w:hAnsi="Arial" w:cs="Arial"/>
              </w:rPr>
              <w:t>collect</w:t>
            </w:r>
            <w:r w:rsidR="0008611E">
              <w:rPr>
                <w:rFonts w:ascii="Arial" w:hAnsi="Arial" w:cs="Arial"/>
              </w:rPr>
              <w:t>ing, organising</w:t>
            </w:r>
            <w:r w:rsidRPr="008771FC">
              <w:rPr>
                <w:rFonts w:ascii="Arial" w:hAnsi="Arial" w:cs="Arial"/>
              </w:rPr>
              <w:t xml:space="preserve"> and apply</w:t>
            </w:r>
            <w:r w:rsidR="0008611E">
              <w:rPr>
                <w:rFonts w:ascii="Arial" w:hAnsi="Arial" w:cs="Arial"/>
              </w:rPr>
              <w:t>ing</w:t>
            </w:r>
            <w:r w:rsidRPr="008771FC">
              <w:rPr>
                <w:rFonts w:ascii="Arial" w:hAnsi="Arial" w:cs="Arial"/>
              </w:rPr>
              <w:t xml:space="preserve"> knowledge of vehicle electrical circuit and wiring information and concepts</w:t>
            </w:r>
          </w:p>
          <w:p w:rsidR="00EA4DB4" w:rsidRPr="008771FC" w:rsidRDefault="00EA4DB4" w:rsidP="00610737">
            <w:pPr>
              <w:pStyle w:val="ListBullet"/>
              <w:rPr>
                <w:rFonts w:ascii="Arial" w:hAnsi="Arial" w:cs="Arial"/>
              </w:rPr>
            </w:pPr>
            <w:r w:rsidRPr="008771FC">
              <w:rPr>
                <w:rFonts w:ascii="Arial" w:hAnsi="Arial" w:cs="Arial"/>
              </w:rPr>
              <w:t>technology skills to use information technology equipment to assist with research</w:t>
            </w:r>
          </w:p>
        </w:tc>
      </w:tr>
      <w:tr w:rsidR="00EA4DB4" w:rsidRPr="008771FC" w:rsidTr="00A83CFB">
        <w:trPr>
          <w:trHeight w:val="620"/>
        </w:trPr>
        <w:tc>
          <w:tcPr>
            <w:tcW w:w="2790" w:type="dxa"/>
            <w:tcBorders>
              <w:top w:val="single" w:sz="4" w:space="0" w:color="auto"/>
              <w:left w:val="single" w:sz="4" w:space="0" w:color="auto"/>
              <w:bottom w:val="single" w:sz="4" w:space="0" w:color="auto"/>
              <w:right w:val="single" w:sz="4" w:space="0" w:color="auto"/>
            </w:tcBorders>
            <w:hideMark/>
          </w:tcPr>
          <w:p w:rsidR="00EA4DB4" w:rsidRDefault="00EA4DB4" w:rsidP="00610737">
            <w:pPr>
              <w:rPr>
                <w:rFonts w:ascii="Arial" w:hAnsi="Arial" w:cs="Arial"/>
              </w:rPr>
            </w:pPr>
            <w:r>
              <w:rPr>
                <w:rFonts w:ascii="Arial" w:hAnsi="Arial" w:cs="Arial"/>
              </w:rPr>
              <w:lastRenderedPageBreak/>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EA4DB4" w:rsidRDefault="00EA4DB4" w:rsidP="00610737">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8771FC" w:rsidTr="00A83CFB">
        <w:trPr>
          <w:trHeight w:val="620"/>
        </w:trPr>
        <w:tc>
          <w:tcPr>
            <w:tcW w:w="2790" w:type="dxa"/>
            <w:tcBorders>
              <w:top w:val="single" w:sz="4" w:space="0" w:color="auto"/>
              <w:left w:val="single" w:sz="4" w:space="0" w:color="auto"/>
              <w:bottom w:val="single" w:sz="4" w:space="0" w:color="auto"/>
              <w:right w:val="single" w:sz="4" w:space="0" w:color="auto"/>
            </w:tcBorders>
            <w:hideMark/>
          </w:tcPr>
          <w:p w:rsidR="00EA4DB4" w:rsidRDefault="00EA4DB4" w:rsidP="00610737">
            <w:pPr>
              <w:rPr>
                <w:rFonts w:ascii="Arial" w:hAnsi="Arial" w:cs="Arial"/>
              </w:rPr>
            </w:pPr>
            <w:r>
              <w:rPr>
                <w:rFonts w:ascii="Arial" w:hAnsi="Arial" w:cs="Arial"/>
              </w:rPr>
              <w:t xml:space="preserve">Methods of Assessment </w:t>
            </w:r>
          </w:p>
        </w:tc>
        <w:tc>
          <w:tcPr>
            <w:tcW w:w="6570" w:type="dxa"/>
            <w:tcBorders>
              <w:top w:val="single" w:sz="4" w:space="0" w:color="auto"/>
              <w:left w:val="single" w:sz="4" w:space="0" w:color="auto"/>
              <w:bottom w:val="single" w:sz="4" w:space="0" w:color="auto"/>
              <w:right w:val="single" w:sz="4" w:space="0" w:color="auto"/>
            </w:tcBorders>
            <w:hideMark/>
          </w:tcPr>
          <w:p w:rsidR="00EA4DB4" w:rsidRDefault="00EA4DB4" w:rsidP="00610737">
            <w:pPr>
              <w:autoSpaceDE w:val="0"/>
              <w:autoSpaceDN w:val="0"/>
              <w:adjustRightInd w:val="0"/>
              <w:rPr>
                <w:rFonts w:ascii="Arial" w:hAnsi="Arial" w:cs="Arial"/>
                <w:color w:val="000000"/>
              </w:rPr>
            </w:pPr>
            <w:r>
              <w:rPr>
                <w:rFonts w:ascii="Arial" w:hAnsi="Arial" w:cs="Arial"/>
                <w:color w:val="000000"/>
              </w:rPr>
              <w:t>Competence may be assessed through:</w:t>
            </w:r>
          </w:p>
          <w:p w:rsidR="00EA4DB4" w:rsidRDefault="00EA4DB4" w:rsidP="0008611E">
            <w:pPr>
              <w:pStyle w:val="ListBullet"/>
              <w:rPr>
                <w:rFonts w:ascii="Arial" w:hAnsi="Arial" w:cs="Arial"/>
              </w:rPr>
            </w:pPr>
            <w:r>
              <w:rPr>
                <w:rFonts w:ascii="Arial" w:hAnsi="Arial" w:cs="Arial"/>
              </w:rPr>
              <w:t>Interview / Written Test</w:t>
            </w:r>
          </w:p>
          <w:p w:rsidR="00EA4DB4" w:rsidRDefault="00EA4DB4" w:rsidP="0008611E">
            <w:pPr>
              <w:pStyle w:val="ListBullet"/>
              <w:rPr>
                <w:rFonts w:ascii="Arial" w:hAnsi="Arial" w:cs="Arial"/>
              </w:rPr>
            </w:pPr>
            <w:r>
              <w:rPr>
                <w:rFonts w:ascii="Arial" w:hAnsi="Arial" w:cs="Arial"/>
              </w:rPr>
              <w:t>Observation / Demonstration with Oral  Questioning</w:t>
            </w:r>
          </w:p>
        </w:tc>
      </w:tr>
      <w:tr w:rsidR="00EA4DB4" w:rsidRPr="008771FC" w:rsidTr="0008611E">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Default="00EA4DB4" w:rsidP="00610737">
            <w:pPr>
              <w:rPr>
                <w:rFonts w:ascii="Arial" w:hAnsi="Arial" w:cs="Arial"/>
              </w:rPr>
            </w:pPr>
            <w:r>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EA4DB4" w:rsidRDefault="00EA4DB4" w:rsidP="00610737">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EA4DB4" w:rsidRDefault="00EA4DB4" w:rsidP="00EA4DB4">
      <w:pPr>
        <w:rPr>
          <w:rFonts w:ascii="Arial" w:hAnsi="Arial" w:cs="Arial"/>
        </w:rPr>
      </w:pPr>
    </w:p>
    <w:p w:rsidR="00EA4DB4" w:rsidRDefault="00EA4DB4" w:rsidP="00EA4DB4">
      <w:pPr>
        <w:rPr>
          <w:rFonts w:ascii="Arial" w:hAnsi="Arial" w:cs="Arial"/>
        </w:rPr>
      </w:pPr>
      <w:r>
        <w:rPr>
          <w:rFonts w:ascii="Arial" w:hAnsi="Arial" w:cs="Arial"/>
        </w:rPr>
        <w:br w:type="page"/>
      </w:r>
    </w:p>
    <w:p w:rsidR="00EA4DB4" w:rsidRPr="008771FC" w:rsidRDefault="00EA4DB4" w:rsidP="00EA4DB4">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650E6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ind w:left="2682" w:hanging="2682"/>
              <w:rPr>
                <w:rFonts w:ascii="Arial" w:hAnsi="Arial" w:cs="Arial"/>
                <w:b/>
              </w:rPr>
            </w:pPr>
            <w:r w:rsidRPr="008771FC">
              <w:rPr>
                <w:rFonts w:ascii="Arial" w:hAnsi="Arial" w:cs="Arial"/>
              </w:rPr>
              <w:br w:type="page"/>
            </w:r>
            <w:r w:rsidRPr="008771FC">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650E61">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8771FC" w:rsidRDefault="00EA4DB4" w:rsidP="00610737">
            <w:pPr>
              <w:rPr>
                <w:rFonts w:ascii="Arial" w:hAnsi="Arial" w:cs="Arial"/>
                <w:b/>
              </w:rPr>
            </w:pPr>
            <w:r w:rsidRPr="008771FC">
              <w:rPr>
                <w:rFonts w:ascii="Arial" w:hAnsi="Arial" w:cs="Arial"/>
                <w:b/>
              </w:rPr>
              <w:t xml:space="preserve">Develop </w:t>
            </w:r>
            <w:r w:rsidR="00D6467A">
              <w:rPr>
                <w:rFonts w:ascii="Arial" w:hAnsi="Arial" w:cs="Arial"/>
                <w:b/>
              </w:rPr>
              <w:t>Documentation a</w:t>
            </w:r>
            <w:r w:rsidR="00D6467A" w:rsidRPr="008771FC">
              <w:rPr>
                <w:rFonts w:ascii="Arial" w:hAnsi="Arial" w:cs="Arial"/>
                <w:b/>
              </w:rPr>
              <w:t xml:space="preserve">nd Procedures of the Train Manufacturing </w:t>
            </w:r>
          </w:p>
        </w:tc>
      </w:tr>
      <w:tr w:rsidR="00EA4DB4" w:rsidRPr="008771FC" w:rsidTr="00650E61">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bCs/>
              </w:rPr>
              <w:t>Unit Code</w:t>
            </w:r>
          </w:p>
        </w:tc>
        <w:bookmarkStart w:id="26" w:name="IND_BBA3_03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8771FC" w:rsidRDefault="00846D3F" w:rsidP="00610737">
            <w:pPr>
              <w:rPr>
                <w:rFonts w:ascii="Arial" w:hAnsi="Arial" w:cs="Arial"/>
              </w:rPr>
            </w:pPr>
            <w:r>
              <w:rPr>
                <w:rFonts w:ascii="Arial" w:hAnsi="Arial" w:cs="Arial"/>
                <w:b/>
                <w:color w:val="0033CC"/>
              </w:rPr>
              <w:fldChar w:fldCharType="begin"/>
            </w:r>
            <w:r w:rsidR="00610737">
              <w:rPr>
                <w:rFonts w:ascii="Arial" w:hAnsi="Arial" w:cs="Arial"/>
                <w:b/>
                <w:color w:val="0033CC"/>
              </w:rPr>
              <w:instrText xml:space="preserve"> HYPERLINK  \l "IND_BBA3_03_0117" </w:instrText>
            </w:r>
            <w:r>
              <w:rPr>
                <w:rFonts w:ascii="Arial" w:hAnsi="Arial" w:cs="Arial"/>
                <w:b/>
                <w:color w:val="0033CC"/>
              </w:rPr>
              <w:fldChar w:fldCharType="separate"/>
            </w:r>
            <w:r w:rsidR="00610737" w:rsidRPr="00610737">
              <w:rPr>
                <w:rStyle w:val="Hyperlink"/>
                <w:rFonts w:ascii="Arial" w:hAnsi="Arial" w:cs="Arial"/>
                <w:b/>
              </w:rPr>
              <w:t>IND BBA3 03 0117</w:t>
            </w:r>
            <w:bookmarkEnd w:id="26"/>
            <w:r>
              <w:rPr>
                <w:rFonts w:ascii="Arial" w:hAnsi="Arial" w:cs="Arial"/>
                <w:b/>
                <w:color w:val="0033CC"/>
              </w:rPr>
              <w:fldChar w:fldCharType="end"/>
            </w:r>
          </w:p>
        </w:tc>
      </w:tr>
      <w:tr w:rsidR="00EA4DB4" w:rsidRPr="008771FC" w:rsidTr="00650E61">
        <w:trPr>
          <w:trHeight w:val="881"/>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after="0"/>
              <w:jc w:val="both"/>
              <w:rPr>
                <w:rFonts w:ascii="Arial" w:hAnsi="Arial" w:cs="Arial"/>
              </w:rPr>
            </w:pPr>
            <w:r w:rsidRPr="008771FC">
              <w:rPr>
                <w:rFonts w:ascii="Arial" w:hAnsi="Arial" w:cs="Arial"/>
              </w:rPr>
              <w:t>This unit describes the performance outcomes required to develop and trial documentation and procedures in a range of contexts for production activities.</w:t>
            </w:r>
          </w:p>
          <w:p w:rsidR="00EA4DB4" w:rsidRPr="008771FC" w:rsidRDefault="00EA4DB4" w:rsidP="00610737">
            <w:pPr>
              <w:pStyle w:val="BodyText"/>
              <w:spacing w:after="0"/>
              <w:jc w:val="both"/>
              <w:rPr>
                <w:rFonts w:ascii="Arial" w:hAnsi="Arial" w:cs="Arial"/>
              </w:rPr>
            </w:pPr>
            <w:r w:rsidRPr="008771FC">
              <w:rPr>
                <w:rFonts w:ascii="Arial" w:hAnsi="Arial" w:cs="Arial"/>
              </w:rPr>
              <w:t>It applies to those working in a train and related component manufacturing environment and involves the application of skills and knowledge at a production worker level.</w:t>
            </w:r>
          </w:p>
        </w:tc>
      </w:tr>
    </w:tbl>
    <w:p w:rsidR="00EA4DB4" w:rsidRPr="00650E61"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650E61">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rPr>
            </w:pPr>
            <w:r w:rsidRPr="008771FC">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bCs/>
              </w:rPr>
            </w:pPr>
            <w:r w:rsidRPr="008771FC">
              <w:rPr>
                <w:rFonts w:ascii="Arial" w:hAnsi="Arial" w:cs="Arial"/>
                <w:b/>
                <w:bCs/>
              </w:rPr>
              <w:t>Performance Criteria</w:t>
            </w:r>
          </w:p>
        </w:tc>
      </w:tr>
      <w:tr w:rsidR="00EA4DB4" w:rsidRPr="008771FC" w:rsidTr="00650E61">
        <w:trPr>
          <w:trHeight w:val="728"/>
        </w:trPr>
        <w:tc>
          <w:tcPr>
            <w:tcW w:w="2880" w:type="dxa"/>
            <w:tcBorders>
              <w:top w:val="single" w:sz="4" w:space="0" w:color="auto"/>
              <w:left w:val="single" w:sz="4" w:space="0" w:color="auto"/>
              <w:bottom w:val="single" w:sz="4" w:space="0" w:color="auto"/>
              <w:right w:val="single" w:sz="4" w:space="0" w:color="auto"/>
            </w:tcBorders>
            <w:hideMark/>
          </w:tcPr>
          <w:p w:rsidR="00EA4DB4" w:rsidRPr="00650E61" w:rsidRDefault="00EA4DB4" w:rsidP="00650E61">
            <w:pPr>
              <w:pStyle w:val="List"/>
              <w:numPr>
                <w:ilvl w:val="0"/>
                <w:numId w:val="0"/>
              </w:numPr>
              <w:ind w:left="252" w:hanging="252"/>
              <w:rPr>
                <w:rFonts w:cs="Arial"/>
                <w:sz w:val="24"/>
                <w:szCs w:val="24"/>
                <w:lang w:val="en-NZ"/>
              </w:rPr>
            </w:pPr>
            <w:r w:rsidRPr="00650E61">
              <w:rPr>
                <w:rFonts w:cs="Arial"/>
                <w:sz w:val="24"/>
                <w:szCs w:val="24"/>
              </w:rPr>
              <w:t>1. Identify documentation and procedure requirements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B2277C">
            <w:pPr>
              <w:pStyle w:val="List2"/>
              <w:numPr>
                <w:ilvl w:val="1"/>
                <w:numId w:val="123"/>
              </w:numPr>
              <w:tabs>
                <w:tab w:val="clear" w:pos="680"/>
              </w:tabs>
              <w:spacing w:before="120" w:after="0"/>
              <w:ind w:left="432" w:hanging="450"/>
              <w:contextualSpacing w:val="0"/>
              <w:rPr>
                <w:rFonts w:ascii="Arial" w:hAnsi="Arial" w:cs="Arial"/>
                <w:szCs w:val="24"/>
              </w:rPr>
            </w:pPr>
            <w:r w:rsidRPr="008771FC">
              <w:rPr>
                <w:rFonts w:ascii="Arial" w:hAnsi="Arial" w:cs="Arial"/>
                <w:szCs w:val="24"/>
              </w:rPr>
              <w:t>Need for documentation is identified and evaluated in consultation with management and production departments</w:t>
            </w:r>
          </w:p>
          <w:p w:rsidR="00650E61" w:rsidRDefault="00EA4DB4" w:rsidP="00B2277C">
            <w:pPr>
              <w:pStyle w:val="List2"/>
              <w:numPr>
                <w:ilvl w:val="1"/>
                <w:numId w:val="123"/>
              </w:numPr>
              <w:tabs>
                <w:tab w:val="clear" w:pos="680"/>
              </w:tabs>
              <w:spacing w:before="120" w:after="0"/>
              <w:ind w:left="432" w:hanging="450"/>
              <w:contextualSpacing w:val="0"/>
              <w:rPr>
                <w:rFonts w:ascii="Arial" w:hAnsi="Arial" w:cs="Arial"/>
                <w:szCs w:val="24"/>
              </w:rPr>
            </w:pPr>
            <w:r w:rsidRPr="008771FC">
              <w:rPr>
                <w:rFonts w:ascii="Arial" w:hAnsi="Arial" w:cs="Arial"/>
                <w:szCs w:val="24"/>
              </w:rPr>
              <w:t>Specifications are prepared ensuring that documentation and procedures will facilitate effective communication between relevant internal and external personnel</w:t>
            </w:r>
          </w:p>
          <w:p w:rsidR="00EA4DB4" w:rsidRPr="00650E61" w:rsidRDefault="00EA4DB4" w:rsidP="00B2277C">
            <w:pPr>
              <w:pStyle w:val="List2"/>
              <w:numPr>
                <w:ilvl w:val="1"/>
                <w:numId w:val="123"/>
              </w:numPr>
              <w:tabs>
                <w:tab w:val="clear" w:pos="680"/>
              </w:tabs>
              <w:spacing w:before="120" w:after="0"/>
              <w:ind w:left="432" w:hanging="450"/>
              <w:contextualSpacing w:val="0"/>
              <w:rPr>
                <w:rFonts w:ascii="Arial" w:hAnsi="Arial" w:cs="Arial"/>
                <w:szCs w:val="24"/>
              </w:rPr>
            </w:pPr>
            <w:r w:rsidRPr="00650E61">
              <w:rPr>
                <w:rFonts w:ascii="Arial" w:hAnsi="Arial" w:cs="Arial"/>
                <w:szCs w:val="24"/>
              </w:rPr>
              <w:t xml:space="preserve"> Scope of documentation and procedure requirements is discussed and finalised with management and production departments</w:t>
            </w:r>
          </w:p>
        </w:tc>
      </w:tr>
      <w:tr w:rsidR="00EA4DB4" w:rsidRPr="008771FC" w:rsidTr="00650E61">
        <w:trPr>
          <w:trHeight w:val="404"/>
        </w:trPr>
        <w:tc>
          <w:tcPr>
            <w:tcW w:w="2880" w:type="dxa"/>
            <w:tcBorders>
              <w:top w:val="single" w:sz="4" w:space="0" w:color="auto"/>
              <w:left w:val="single" w:sz="4" w:space="0" w:color="auto"/>
              <w:bottom w:val="single" w:sz="4" w:space="0" w:color="auto"/>
              <w:right w:val="single" w:sz="4" w:space="0" w:color="auto"/>
            </w:tcBorders>
            <w:hideMark/>
          </w:tcPr>
          <w:p w:rsidR="00EA4DB4" w:rsidRPr="00650E61" w:rsidRDefault="00EA4DB4" w:rsidP="00650E61">
            <w:pPr>
              <w:pStyle w:val="List"/>
              <w:numPr>
                <w:ilvl w:val="0"/>
                <w:numId w:val="0"/>
              </w:numPr>
              <w:ind w:left="252" w:hanging="252"/>
              <w:rPr>
                <w:rFonts w:cs="Arial"/>
                <w:sz w:val="24"/>
                <w:szCs w:val="24"/>
                <w:lang w:val="en-NZ"/>
              </w:rPr>
            </w:pPr>
            <w:r w:rsidRPr="00650E61">
              <w:rPr>
                <w:rFonts w:cs="Arial"/>
                <w:sz w:val="24"/>
                <w:szCs w:val="24"/>
              </w:rPr>
              <w:t>2. Develop draft documentation and procedures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B2277C">
            <w:pPr>
              <w:pStyle w:val="List2"/>
              <w:numPr>
                <w:ilvl w:val="0"/>
                <w:numId w:val="124"/>
              </w:numPr>
              <w:tabs>
                <w:tab w:val="clear" w:pos="680"/>
              </w:tabs>
              <w:spacing w:before="120" w:after="0"/>
              <w:ind w:left="432" w:hanging="450"/>
              <w:contextualSpacing w:val="0"/>
              <w:rPr>
                <w:rFonts w:ascii="Arial" w:hAnsi="Arial" w:cs="Arial"/>
                <w:szCs w:val="24"/>
              </w:rPr>
            </w:pPr>
            <w:r w:rsidRPr="008771FC">
              <w:rPr>
                <w:rFonts w:ascii="Arial" w:hAnsi="Arial" w:cs="Arial"/>
                <w:szCs w:val="24"/>
              </w:rPr>
              <w:t>Draft documentation and associated procedures are drafted according to approved arrangements</w:t>
            </w:r>
          </w:p>
          <w:p w:rsidR="00EA4DB4" w:rsidRPr="008771FC" w:rsidRDefault="00EA4DB4" w:rsidP="00B2277C">
            <w:pPr>
              <w:pStyle w:val="List2"/>
              <w:numPr>
                <w:ilvl w:val="0"/>
                <w:numId w:val="124"/>
              </w:numPr>
              <w:tabs>
                <w:tab w:val="clear" w:pos="680"/>
              </w:tabs>
              <w:spacing w:before="120" w:after="0"/>
              <w:ind w:left="432" w:hanging="450"/>
              <w:contextualSpacing w:val="0"/>
              <w:rPr>
                <w:rFonts w:ascii="Arial" w:hAnsi="Arial" w:cs="Arial"/>
                <w:szCs w:val="24"/>
              </w:rPr>
            </w:pPr>
            <w:r w:rsidRPr="008771FC">
              <w:rPr>
                <w:rFonts w:ascii="Arial" w:hAnsi="Arial" w:cs="Arial"/>
                <w:szCs w:val="24"/>
              </w:rPr>
              <w:t xml:space="preserve">Draft documentation and procedures are prepared and trialled with intended users according to </w:t>
            </w:r>
            <w:r w:rsidRPr="008771FC">
              <w:rPr>
                <w:rStyle w:val="BoldandItalics"/>
                <w:rFonts w:ascii="Arial" w:hAnsi="Arial" w:cs="Arial"/>
                <w:szCs w:val="24"/>
              </w:rPr>
              <w:t>workplace procedures</w:t>
            </w:r>
          </w:p>
          <w:p w:rsidR="00EA4DB4" w:rsidRPr="008771FC" w:rsidRDefault="00EA4DB4" w:rsidP="00B2277C">
            <w:pPr>
              <w:pStyle w:val="List2"/>
              <w:numPr>
                <w:ilvl w:val="0"/>
                <w:numId w:val="124"/>
              </w:numPr>
              <w:tabs>
                <w:tab w:val="clear" w:pos="680"/>
              </w:tabs>
              <w:spacing w:before="120" w:after="0"/>
              <w:ind w:left="432" w:hanging="450"/>
              <w:contextualSpacing w:val="0"/>
              <w:rPr>
                <w:rFonts w:ascii="Arial" w:hAnsi="Arial" w:cs="Arial"/>
                <w:szCs w:val="24"/>
                <w:lang w:val="en-NZ"/>
              </w:rPr>
            </w:pPr>
            <w:r w:rsidRPr="008771FC">
              <w:rPr>
                <w:rFonts w:ascii="Arial" w:hAnsi="Arial" w:cs="Arial"/>
                <w:szCs w:val="24"/>
              </w:rPr>
              <w:t>Draft documentation and procedures are modified according to trial feedback</w:t>
            </w:r>
          </w:p>
        </w:tc>
      </w:tr>
      <w:tr w:rsidR="00EA4DB4" w:rsidRPr="008771FC" w:rsidTr="00650E61">
        <w:trPr>
          <w:trHeight w:val="341"/>
        </w:trPr>
        <w:tc>
          <w:tcPr>
            <w:tcW w:w="2880" w:type="dxa"/>
            <w:tcBorders>
              <w:top w:val="single" w:sz="4" w:space="0" w:color="auto"/>
              <w:left w:val="single" w:sz="4" w:space="0" w:color="auto"/>
              <w:bottom w:val="single" w:sz="4" w:space="0" w:color="auto"/>
              <w:right w:val="single" w:sz="4" w:space="0" w:color="auto"/>
            </w:tcBorders>
            <w:hideMark/>
          </w:tcPr>
          <w:p w:rsidR="00EA4DB4" w:rsidRPr="00650E61" w:rsidRDefault="00EA4DB4" w:rsidP="00650E61">
            <w:pPr>
              <w:pStyle w:val="List"/>
              <w:numPr>
                <w:ilvl w:val="0"/>
                <w:numId w:val="0"/>
              </w:numPr>
              <w:ind w:left="252" w:hanging="252"/>
              <w:rPr>
                <w:rFonts w:cs="Arial"/>
                <w:sz w:val="24"/>
                <w:szCs w:val="24"/>
                <w:lang w:val="en-NZ"/>
              </w:rPr>
            </w:pPr>
            <w:r w:rsidRPr="00650E61">
              <w:rPr>
                <w:rFonts w:cs="Arial"/>
                <w:sz w:val="24"/>
                <w:szCs w:val="24"/>
              </w:rPr>
              <w:t>3. Finalise documentation and procedures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B2277C">
            <w:pPr>
              <w:pStyle w:val="List2"/>
              <w:numPr>
                <w:ilvl w:val="0"/>
                <w:numId w:val="125"/>
              </w:numPr>
              <w:tabs>
                <w:tab w:val="clear" w:pos="680"/>
              </w:tabs>
              <w:spacing w:before="120" w:after="0"/>
              <w:ind w:left="432" w:hanging="540"/>
              <w:contextualSpacing w:val="0"/>
              <w:rPr>
                <w:rFonts w:ascii="Arial" w:hAnsi="Arial" w:cs="Arial"/>
                <w:szCs w:val="24"/>
              </w:rPr>
            </w:pPr>
            <w:r w:rsidRPr="008771FC">
              <w:rPr>
                <w:rFonts w:ascii="Arial" w:hAnsi="Arial" w:cs="Arial"/>
                <w:szCs w:val="24"/>
              </w:rPr>
              <w:t>Documentation and procedures as approved are produced according to specifications and workplace procedures</w:t>
            </w:r>
          </w:p>
          <w:p w:rsidR="00EA4DB4" w:rsidRPr="008771FC" w:rsidRDefault="00EA4DB4" w:rsidP="00B2277C">
            <w:pPr>
              <w:pStyle w:val="List2"/>
              <w:numPr>
                <w:ilvl w:val="0"/>
                <w:numId w:val="125"/>
              </w:numPr>
              <w:tabs>
                <w:tab w:val="clear" w:pos="680"/>
              </w:tabs>
              <w:spacing w:before="120" w:after="0"/>
              <w:ind w:left="432" w:hanging="540"/>
              <w:contextualSpacing w:val="0"/>
              <w:rPr>
                <w:rFonts w:ascii="Arial" w:hAnsi="Arial" w:cs="Arial"/>
                <w:szCs w:val="24"/>
              </w:rPr>
            </w:pPr>
            <w:r w:rsidRPr="008771FC">
              <w:rPr>
                <w:rFonts w:ascii="Arial" w:hAnsi="Arial" w:cs="Arial"/>
                <w:szCs w:val="24"/>
              </w:rPr>
              <w:t>Intended users are instructed in the use of documentation and procedures according to workplace procedures and requirements</w:t>
            </w:r>
          </w:p>
          <w:p w:rsidR="00EA4DB4" w:rsidRPr="008771FC" w:rsidRDefault="00EA4DB4" w:rsidP="00B2277C">
            <w:pPr>
              <w:pStyle w:val="List2"/>
              <w:numPr>
                <w:ilvl w:val="0"/>
                <w:numId w:val="125"/>
              </w:numPr>
              <w:tabs>
                <w:tab w:val="clear" w:pos="680"/>
              </w:tabs>
              <w:spacing w:before="120" w:after="0"/>
              <w:ind w:left="432" w:hanging="540"/>
              <w:contextualSpacing w:val="0"/>
              <w:rPr>
                <w:rFonts w:ascii="Arial" w:hAnsi="Arial" w:cs="Arial"/>
                <w:szCs w:val="24"/>
              </w:rPr>
            </w:pPr>
            <w:r w:rsidRPr="008771FC">
              <w:rPr>
                <w:rFonts w:ascii="Arial" w:hAnsi="Arial" w:cs="Arial"/>
                <w:szCs w:val="24"/>
              </w:rPr>
              <w:t>Documentation and procedures are distributed and stored according to workplace procedures</w:t>
            </w:r>
          </w:p>
        </w:tc>
      </w:tr>
    </w:tbl>
    <w:p w:rsidR="00EA4DB4" w:rsidRPr="00650E61" w:rsidRDefault="00EA4DB4" w:rsidP="00EA4DB4">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650E61">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rPr>
            </w:pPr>
            <w:r w:rsidRPr="008771FC">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rPr>
              <w:t>Range</w:t>
            </w:r>
          </w:p>
        </w:tc>
      </w:tr>
      <w:tr w:rsidR="00EA4DB4" w:rsidRPr="008771FC" w:rsidTr="00650E61">
        <w:trPr>
          <w:trHeight w:val="575"/>
        </w:trPr>
        <w:tc>
          <w:tcPr>
            <w:tcW w:w="2880" w:type="dxa"/>
            <w:tcBorders>
              <w:top w:val="single" w:sz="4" w:space="0" w:color="auto"/>
              <w:left w:val="single" w:sz="4" w:space="0" w:color="auto"/>
              <w:bottom w:val="single" w:sz="4" w:space="0" w:color="auto"/>
              <w:right w:val="single" w:sz="4" w:space="0" w:color="auto"/>
            </w:tcBorders>
            <w:hideMark/>
          </w:tcPr>
          <w:p w:rsidR="00EA4DB4" w:rsidRPr="00650E61" w:rsidRDefault="00EA4DB4" w:rsidP="00610737">
            <w:pPr>
              <w:pStyle w:val="BodyText"/>
              <w:spacing w:after="0"/>
              <w:rPr>
                <w:rFonts w:ascii="Arial" w:hAnsi="Arial" w:cs="Arial"/>
                <w:b/>
                <w:i/>
                <w:lang w:val="en-NZ"/>
              </w:rPr>
            </w:pPr>
            <w:r w:rsidRPr="00650E61">
              <w:rPr>
                <w:rStyle w:val="BoldandItalics"/>
                <w:rFonts w:ascii="Arial" w:hAnsi="Arial" w:cs="Arial"/>
                <w:b w:val="0"/>
                <w:i w:val="0"/>
              </w:rPr>
              <w:t>Workplace procedures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50E61">
            <w:pPr>
              <w:pStyle w:val="ListBullet"/>
              <w:numPr>
                <w:ilvl w:val="0"/>
                <w:numId w:val="0"/>
              </w:numPr>
              <w:ind w:left="360" w:hanging="378"/>
              <w:rPr>
                <w:rFonts w:ascii="Arial" w:hAnsi="Arial" w:cs="Arial"/>
              </w:rPr>
            </w:pPr>
            <w:r w:rsidRPr="008771FC">
              <w:rPr>
                <w:rFonts w:ascii="Arial" w:hAnsi="Arial" w:cs="Arial"/>
              </w:rPr>
              <w:t>must include:</w:t>
            </w:r>
          </w:p>
          <w:p w:rsidR="00EA4DB4" w:rsidRPr="008771FC" w:rsidRDefault="00EA4DB4" w:rsidP="00B2277C">
            <w:pPr>
              <w:pStyle w:val="ListBullet"/>
              <w:keepNext/>
              <w:keepLines/>
              <w:numPr>
                <w:ilvl w:val="0"/>
                <w:numId w:val="19"/>
              </w:numPr>
              <w:rPr>
                <w:rFonts w:ascii="Arial" w:hAnsi="Arial" w:cs="Arial"/>
              </w:rPr>
            </w:pPr>
            <w:r w:rsidRPr="008771FC">
              <w:rPr>
                <w:rFonts w:ascii="Arial" w:hAnsi="Arial" w:cs="Arial"/>
              </w:rPr>
              <w:t xml:space="preserve">quality and continuous improvement processes </w:t>
            </w:r>
          </w:p>
          <w:p w:rsidR="00EA4DB4" w:rsidRPr="008771FC" w:rsidRDefault="00EA4DB4" w:rsidP="00B2277C">
            <w:pPr>
              <w:pStyle w:val="ListBullet"/>
              <w:keepNext/>
              <w:keepLines/>
              <w:numPr>
                <w:ilvl w:val="0"/>
                <w:numId w:val="19"/>
              </w:numPr>
              <w:rPr>
                <w:rFonts w:ascii="Arial" w:hAnsi="Arial" w:cs="Arial"/>
              </w:rPr>
            </w:pPr>
            <w:r w:rsidRPr="008771FC">
              <w:rPr>
                <w:rFonts w:ascii="Arial" w:hAnsi="Arial" w:cs="Arial"/>
              </w:rPr>
              <w:t>recording and reporting</w:t>
            </w:r>
          </w:p>
          <w:p w:rsidR="00EA4DB4" w:rsidRPr="008771FC" w:rsidRDefault="00EA4DB4" w:rsidP="00B2277C">
            <w:pPr>
              <w:pStyle w:val="ListBullet"/>
              <w:keepNext/>
              <w:keepLines/>
              <w:numPr>
                <w:ilvl w:val="0"/>
                <w:numId w:val="19"/>
              </w:numPr>
              <w:rPr>
                <w:rFonts w:ascii="Arial" w:hAnsi="Arial" w:cs="Arial"/>
              </w:rPr>
            </w:pPr>
            <w:r w:rsidRPr="008771FC">
              <w:rPr>
                <w:rFonts w:ascii="Arial" w:hAnsi="Arial" w:cs="Arial"/>
              </w:rPr>
              <w:t>site guidelines</w:t>
            </w:r>
          </w:p>
          <w:p w:rsidR="00EA4DB4" w:rsidRPr="008771FC" w:rsidRDefault="00650E61" w:rsidP="00B2277C">
            <w:pPr>
              <w:pStyle w:val="ListBullet"/>
              <w:keepNext/>
              <w:keepLines/>
              <w:numPr>
                <w:ilvl w:val="0"/>
                <w:numId w:val="19"/>
              </w:numPr>
              <w:rPr>
                <w:rFonts w:ascii="Arial" w:hAnsi="Arial" w:cs="Arial"/>
              </w:rPr>
            </w:pPr>
            <w:r>
              <w:rPr>
                <w:rFonts w:ascii="Arial" w:hAnsi="Arial" w:cs="Arial"/>
              </w:rPr>
              <w:t>Work Health and Safety (WHS)</w:t>
            </w:r>
            <w:r w:rsidR="00EA4DB4" w:rsidRPr="008771FC">
              <w:rPr>
                <w:rFonts w:ascii="Arial" w:hAnsi="Arial" w:cs="Arial"/>
              </w:rPr>
              <w:t xml:space="preserve"> requirements.</w:t>
            </w:r>
          </w:p>
        </w:tc>
      </w:tr>
    </w:tbl>
    <w:p w:rsidR="00EA4DB4" w:rsidRPr="008771FC" w:rsidRDefault="00EA4DB4" w:rsidP="00EA4DB4">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650E6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A4DB4" w:rsidRPr="008771FC" w:rsidRDefault="00EA4DB4" w:rsidP="00610737">
            <w:pPr>
              <w:pStyle w:val="BodyText"/>
              <w:spacing w:after="0"/>
              <w:rPr>
                <w:rFonts w:ascii="Arial" w:hAnsi="Arial" w:cs="Arial"/>
              </w:rPr>
            </w:pPr>
            <w:r w:rsidRPr="008771FC">
              <w:rPr>
                <w:rFonts w:ascii="Arial" w:hAnsi="Arial" w:cs="Arial"/>
                <w:b/>
              </w:rPr>
              <w:t>Evidence Guide</w:t>
            </w:r>
          </w:p>
        </w:tc>
      </w:tr>
      <w:tr w:rsidR="00EA4DB4" w:rsidRPr="008771FC" w:rsidTr="00650E61">
        <w:trPr>
          <w:trHeight w:val="266"/>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611A62" w:rsidP="00610737">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Must demonstrate knowledge and skills competence to:</w:t>
            </w:r>
          </w:p>
          <w:p w:rsidR="00EA4DB4" w:rsidRPr="008771FC" w:rsidRDefault="00EA4DB4" w:rsidP="00B2277C">
            <w:pPr>
              <w:pStyle w:val="ListBullet"/>
              <w:keepNext/>
              <w:keepLines/>
              <w:numPr>
                <w:ilvl w:val="0"/>
                <w:numId w:val="19"/>
              </w:numPr>
              <w:rPr>
                <w:rFonts w:ascii="Arial" w:hAnsi="Arial" w:cs="Arial"/>
              </w:rPr>
            </w:pPr>
            <w:r w:rsidRPr="008771FC">
              <w:rPr>
                <w:rFonts w:ascii="Arial" w:hAnsi="Arial" w:cs="Arial"/>
              </w:rPr>
              <w:t>problem identification and resolution techniques</w:t>
            </w:r>
          </w:p>
          <w:p w:rsidR="00EA4DB4" w:rsidRPr="008771FC" w:rsidRDefault="00EA4DB4" w:rsidP="00B2277C">
            <w:pPr>
              <w:pStyle w:val="ListBullet"/>
              <w:keepNext/>
              <w:keepLines/>
              <w:numPr>
                <w:ilvl w:val="0"/>
                <w:numId w:val="19"/>
              </w:numPr>
              <w:rPr>
                <w:rFonts w:ascii="Arial" w:hAnsi="Arial" w:cs="Arial"/>
              </w:rPr>
            </w:pPr>
            <w:r w:rsidRPr="008771FC">
              <w:rPr>
                <w:rFonts w:ascii="Arial" w:hAnsi="Arial" w:cs="Arial"/>
              </w:rPr>
              <w:t>requirements relating to the documentation and procedures to be developed trialling and modifying processes to follow when producing documentation and procedures for storing and distributing documentation.</w:t>
            </w:r>
          </w:p>
        </w:tc>
      </w:tr>
      <w:tr w:rsidR="00EA4DB4" w:rsidRPr="008771FC" w:rsidTr="00650E61">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Demonstrate knowledge of:</w:t>
            </w:r>
          </w:p>
          <w:p w:rsidR="00EA4DB4" w:rsidRPr="008771FC" w:rsidRDefault="00EA4DB4" w:rsidP="00B2277C">
            <w:pPr>
              <w:pStyle w:val="ListBullet"/>
              <w:keepNext/>
              <w:keepLines/>
              <w:numPr>
                <w:ilvl w:val="0"/>
                <w:numId w:val="19"/>
              </w:numPr>
              <w:rPr>
                <w:rFonts w:ascii="Arial" w:hAnsi="Arial" w:cs="Arial"/>
              </w:rPr>
            </w:pPr>
            <w:r w:rsidRPr="008771FC">
              <w:rPr>
                <w:rFonts w:ascii="Arial" w:hAnsi="Arial" w:cs="Arial"/>
              </w:rPr>
              <w:t>workplace procedures to be followed when developing documents and procedures, including</w:t>
            </w:r>
          </w:p>
          <w:p w:rsidR="00EA4DB4" w:rsidRPr="008771FC" w:rsidRDefault="00650E61" w:rsidP="00B2277C">
            <w:pPr>
              <w:pStyle w:val="ListBullet"/>
              <w:keepNext/>
              <w:keepLines/>
              <w:numPr>
                <w:ilvl w:val="0"/>
                <w:numId w:val="19"/>
              </w:numPr>
              <w:rPr>
                <w:rFonts w:ascii="Arial" w:hAnsi="Arial" w:cs="Arial"/>
              </w:rPr>
            </w:pPr>
            <w:r>
              <w:rPr>
                <w:rFonts w:ascii="Arial" w:hAnsi="Arial" w:cs="Arial"/>
              </w:rPr>
              <w:t>Work Health and Safety (WHS)</w:t>
            </w:r>
            <w:r w:rsidR="00EA4DB4" w:rsidRPr="008771FC">
              <w:rPr>
                <w:rFonts w:ascii="Arial" w:hAnsi="Arial" w:cs="Arial"/>
              </w:rPr>
              <w:t xml:space="preserve"> procedures</w:t>
            </w:r>
          </w:p>
          <w:p w:rsidR="00EA4DB4" w:rsidRPr="008771FC" w:rsidRDefault="00EA4DB4" w:rsidP="00B2277C">
            <w:pPr>
              <w:pStyle w:val="ListBullet"/>
              <w:keepNext/>
              <w:keepLines/>
              <w:numPr>
                <w:ilvl w:val="0"/>
                <w:numId w:val="19"/>
              </w:numPr>
              <w:rPr>
                <w:rFonts w:ascii="Arial" w:hAnsi="Arial" w:cs="Arial"/>
              </w:rPr>
            </w:pPr>
            <w:r w:rsidRPr="008771FC">
              <w:rPr>
                <w:rFonts w:ascii="Arial" w:hAnsi="Arial" w:cs="Arial"/>
              </w:rPr>
              <w:t>technical work documentation covering procedures, specifications, schedules and work plans or equivalent</w:t>
            </w:r>
          </w:p>
          <w:p w:rsidR="00EA4DB4" w:rsidRPr="008771FC" w:rsidRDefault="00EA4DB4" w:rsidP="00B2277C">
            <w:pPr>
              <w:pStyle w:val="ListBullet"/>
              <w:keepNext/>
              <w:keepLines/>
              <w:numPr>
                <w:ilvl w:val="0"/>
                <w:numId w:val="19"/>
              </w:numPr>
              <w:rPr>
                <w:rFonts w:ascii="Arial" w:hAnsi="Arial" w:cs="Arial"/>
              </w:rPr>
            </w:pPr>
            <w:r w:rsidRPr="008771FC">
              <w:rPr>
                <w:rFonts w:ascii="Arial" w:hAnsi="Arial" w:cs="Arial"/>
              </w:rPr>
              <w:t>quality system documentation covering instructions, procedures, performance indicators and review processes or equivalent</w:t>
            </w:r>
          </w:p>
          <w:p w:rsidR="00EA4DB4" w:rsidRPr="008771FC" w:rsidRDefault="00EA4DB4" w:rsidP="00B2277C">
            <w:pPr>
              <w:pStyle w:val="ListBullet"/>
              <w:keepNext/>
              <w:keepLines/>
              <w:numPr>
                <w:ilvl w:val="0"/>
                <w:numId w:val="19"/>
              </w:numPr>
              <w:rPr>
                <w:rFonts w:ascii="Arial" w:hAnsi="Arial" w:cs="Arial"/>
              </w:rPr>
            </w:pPr>
            <w:r w:rsidRPr="008771FC">
              <w:rPr>
                <w:rFonts w:ascii="Arial" w:hAnsi="Arial" w:cs="Arial"/>
              </w:rPr>
              <w:t>cost and waste avoidance practices</w:t>
            </w:r>
          </w:p>
        </w:tc>
      </w:tr>
      <w:tr w:rsidR="00EA4DB4" w:rsidRPr="008771FC" w:rsidTr="00650E61">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650E61" w:rsidP="00610737">
            <w:pPr>
              <w:autoSpaceDE w:val="0"/>
              <w:autoSpaceDN w:val="0"/>
              <w:adjustRightInd w:val="0"/>
              <w:rPr>
                <w:rFonts w:ascii="Arial" w:hAnsi="Arial" w:cs="Arial"/>
              </w:rPr>
            </w:pPr>
            <w:r>
              <w:rPr>
                <w:rFonts w:ascii="Arial" w:hAnsi="Arial" w:cs="Arial"/>
              </w:rPr>
              <w:t>Demonstrate skills of</w:t>
            </w:r>
            <w:r w:rsidR="00EA4DB4" w:rsidRPr="008771FC">
              <w:rPr>
                <w:rFonts w:ascii="Arial" w:hAnsi="Arial" w:cs="Arial"/>
              </w:rPr>
              <w:t>:</w:t>
            </w:r>
          </w:p>
          <w:p w:rsidR="00EA4DB4" w:rsidRPr="008771FC" w:rsidRDefault="00EA4DB4" w:rsidP="00610737">
            <w:pPr>
              <w:pStyle w:val="ListBullet"/>
              <w:rPr>
                <w:rFonts w:ascii="Arial" w:hAnsi="Arial" w:cs="Arial"/>
              </w:rPr>
            </w:pPr>
            <w:r w:rsidRPr="008771FC">
              <w:rPr>
                <w:rFonts w:ascii="Arial" w:hAnsi="Arial" w:cs="Arial"/>
              </w:rPr>
              <w:t>Writing skills to</w:t>
            </w:r>
          </w:p>
          <w:p w:rsidR="00EA4DB4" w:rsidRPr="008771FC" w:rsidRDefault="00EA4DB4" w:rsidP="00B2277C">
            <w:pPr>
              <w:pStyle w:val="ListBullet"/>
              <w:keepNext/>
              <w:keepLines/>
              <w:numPr>
                <w:ilvl w:val="0"/>
                <w:numId w:val="126"/>
              </w:numPr>
              <w:rPr>
                <w:rFonts w:ascii="Arial" w:hAnsi="Arial" w:cs="Arial"/>
              </w:rPr>
            </w:pPr>
            <w:r w:rsidRPr="008771FC">
              <w:rPr>
                <w:rFonts w:ascii="Arial" w:hAnsi="Arial" w:cs="Arial"/>
              </w:rPr>
              <w:t>complete draft documentation and workplace instructions</w:t>
            </w:r>
          </w:p>
          <w:p w:rsidR="00EA4DB4" w:rsidRPr="00650E61" w:rsidRDefault="00EA4DB4" w:rsidP="00B2277C">
            <w:pPr>
              <w:pStyle w:val="ListBullet"/>
              <w:keepNext/>
              <w:keepLines/>
              <w:numPr>
                <w:ilvl w:val="0"/>
                <w:numId w:val="20"/>
              </w:numPr>
              <w:rPr>
                <w:rFonts w:ascii="Arial" w:hAnsi="Arial" w:cs="Arial"/>
              </w:rPr>
            </w:pPr>
            <w:r w:rsidRPr="008771FC">
              <w:rPr>
                <w:rFonts w:ascii="Arial" w:hAnsi="Arial" w:cs="Arial"/>
              </w:rPr>
              <w:t>Oral communication skills to</w:t>
            </w:r>
            <w:r w:rsidRPr="00650E61">
              <w:rPr>
                <w:rFonts w:ascii="Arial" w:hAnsi="Arial" w:cs="Arial"/>
              </w:rPr>
              <w:t>:</w:t>
            </w:r>
          </w:p>
          <w:p w:rsidR="00EA4DB4" w:rsidRPr="008771FC" w:rsidRDefault="00EA4DB4" w:rsidP="00B2277C">
            <w:pPr>
              <w:pStyle w:val="ListBullet"/>
              <w:keepNext/>
              <w:keepLines/>
              <w:numPr>
                <w:ilvl w:val="0"/>
                <w:numId w:val="126"/>
              </w:numPr>
              <w:rPr>
                <w:rFonts w:ascii="Arial" w:hAnsi="Arial" w:cs="Arial"/>
              </w:rPr>
            </w:pPr>
            <w:r w:rsidRPr="008771FC">
              <w:rPr>
                <w:rFonts w:ascii="Arial" w:hAnsi="Arial" w:cs="Arial"/>
              </w:rPr>
              <w:t>speak clearly and directly in order to communicate changes in documentation development to relevant personnel</w:t>
            </w:r>
          </w:p>
          <w:p w:rsidR="00EA4DB4" w:rsidRPr="008771FC" w:rsidRDefault="00EA4DB4" w:rsidP="00B2277C">
            <w:pPr>
              <w:pStyle w:val="ListBullet"/>
              <w:keepNext/>
              <w:keepLines/>
              <w:numPr>
                <w:ilvl w:val="0"/>
                <w:numId w:val="126"/>
              </w:numPr>
              <w:rPr>
                <w:rFonts w:ascii="Arial" w:hAnsi="Arial" w:cs="Arial"/>
              </w:rPr>
            </w:pPr>
            <w:r w:rsidRPr="008771FC">
              <w:rPr>
                <w:rFonts w:ascii="Arial" w:hAnsi="Arial" w:cs="Arial"/>
              </w:rPr>
              <w:t>gather feedback</w:t>
            </w:r>
          </w:p>
          <w:p w:rsidR="00EA4DB4" w:rsidRPr="008771FC" w:rsidRDefault="00EA4DB4" w:rsidP="00610737">
            <w:pPr>
              <w:pStyle w:val="ListBullet"/>
              <w:rPr>
                <w:rFonts w:ascii="Arial" w:hAnsi="Arial" w:cs="Arial"/>
              </w:rPr>
            </w:pPr>
            <w:r w:rsidRPr="008771FC">
              <w:rPr>
                <w:rFonts w:ascii="Arial" w:hAnsi="Arial" w:cs="Arial"/>
              </w:rPr>
              <w:t>Teamwork skills to</w:t>
            </w:r>
            <w:r w:rsidR="00650E61">
              <w:rPr>
                <w:rFonts w:ascii="Arial" w:hAnsi="Arial" w:cs="Arial"/>
              </w:rPr>
              <w:t>:</w:t>
            </w:r>
          </w:p>
          <w:p w:rsidR="00EA4DB4" w:rsidRPr="008771FC" w:rsidRDefault="00EA4DB4" w:rsidP="00B2277C">
            <w:pPr>
              <w:pStyle w:val="ListBullet"/>
              <w:keepNext/>
              <w:keepLines/>
              <w:numPr>
                <w:ilvl w:val="0"/>
                <w:numId w:val="126"/>
              </w:numPr>
              <w:rPr>
                <w:rFonts w:ascii="Arial" w:hAnsi="Arial" w:cs="Arial"/>
              </w:rPr>
            </w:pPr>
            <w:r w:rsidRPr="008771FC">
              <w:rPr>
                <w:rFonts w:ascii="Arial" w:hAnsi="Arial" w:cs="Arial"/>
              </w:rPr>
              <w:t>apply teamwork to a range of situations, including the trialling of new documentation</w:t>
            </w:r>
          </w:p>
          <w:p w:rsidR="00EA4DB4" w:rsidRPr="008771FC" w:rsidRDefault="00EA4DB4" w:rsidP="00B2277C">
            <w:pPr>
              <w:pStyle w:val="ListBullet"/>
              <w:keepNext/>
              <w:keepLines/>
              <w:numPr>
                <w:ilvl w:val="0"/>
                <w:numId w:val="21"/>
              </w:numPr>
              <w:rPr>
                <w:rFonts w:ascii="Arial" w:hAnsi="Arial" w:cs="Arial"/>
              </w:rPr>
            </w:pPr>
            <w:r w:rsidRPr="008771FC">
              <w:rPr>
                <w:rFonts w:ascii="Arial" w:hAnsi="Arial" w:cs="Arial"/>
              </w:rPr>
              <w:t>Planning and organising skills to</w:t>
            </w:r>
            <w:r w:rsidR="00650E61">
              <w:rPr>
                <w:rFonts w:ascii="Arial" w:hAnsi="Arial" w:cs="Arial"/>
              </w:rPr>
              <w:t>:</w:t>
            </w:r>
          </w:p>
          <w:p w:rsidR="00EA4DB4" w:rsidRPr="008771FC" w:rsidRDefault="00EA4DB4" w:rsidP="00B2277C">
            <w:pPr>
              <w:pStyle w:val="ListBullet"/>
              <w:keepNext/>
              <w:keepLines/>
              <w:numPr>
                <w:ilvl w:val="0"/>
                <w:numId w:val="126"/>
              </w:numPr>
              <w:rPr>
                <w:rFonts w:ascii="Arial" w:hAnsi="Arial" w:cs="Arial"/>
              </w:rPr>
            </w:pPr>
            <w:r w:rsidRPr="008771FC">
              <w:rPr>
                <w:rFonts w:ascii="Arial" w:hAnsi="Arial" w:cs="Arial"/>
              </w:rPr>
              <w:t>manage time when planning, preparing and organising work priorities</w:t>
            </w:r>
          </w:p>
          <w:p w:rsidR="00EA4DB4" w:rsidRDefault="00EA4DB4" w:rsidP="00B2277C">
            <w:pPr>
              <w:pStyle w:val="ListBullet"/>
              <w:keepNext/>
              <w:keepLines/>
              <w:numPr>
                <w:ilvl w:val="0"/>
                <w:numId w:val="126"/>
              </w:numPr>
              <w:rPr>
                <w:rFonts w:ascii="Arial" w:hAnsi="Arial" w:cs="Arial"/>
              </w:rPr>
            </w:pPr>
            <w:r w:rsidRPr="008771FC">
              <w:rPr>
                <w:rFonts w:ascii="Arial" w:hAnsi="Arial" w:cs="Arial"/>
              </w:rPr>
              <w:t>organize own work priorities</w:t>
            </w:r>
          </w:p>
          <w:p w:rsidR="00650E61" w:rsidRPr="008771FC" w:rsidRDefault="00650E61" w:rsidP="00B2277C">
            <w:pPr>
              <w:pStyle w:val="ListBullet"/>
              <w:keepNext/>
              <w:keepLines/>
              <w:numPr>
                <w:ilvl w:val="0"/>
                <w:numId w:val="19"/>
              </w:numPr>
              <w:rPr>
                <w:rFonts w:ascii="Arial" w:hAnsi="Arial" w:cs="Arial"/>
              </w:rPr>
            </w:pPr>
            <w:r w:rsidRPr="008771FC">
              <w:rPr>
                <w:rFonts w:ascii="Arial" w:hAnsi="Arial" w:cs="Arial"/>
              </w:rPr>
              <w:t>interpret workplace procedures</w:t>
            </w:r>
          </w:p>
          <w:p w:rsidR="00650E61" w:rsidRPr="008771FC" w:rsidRDefault="00650E61" w:rsidP="00B2277C">
            <w:pPr>
              <w:pStyle w:val="ListBullet"/>
              <w:keepNext/>
              <w:keepLines/>
              <w:numPr>
                <w:ilvl w:val="0"/>
                <w:numId w:val="19"/>
              </w:numPr>
              <w:rPr>
                <w:rFonts w:ascii="Arial" w:hAnsi="Arial" w:cs="Arial"/>
              </w:rPr>
            </w:pPr>
            <w:r w:rsidRPr="008771FC">
              <w:rPr>
                <w:rFonts w:ascii="Arial" w:hAnsi="Arial" w:cs="Arial"/>
              </w:rPr>
              <w:t>interpret workplace instructions</w:t>
            </w:r>
          </w:p>
          <w:p w:rsidR="00650E61" w:rsidRPr="00650E61" w:rsidRDefault="00650E61" w:rsidP="00B2277C">
            <w:pPr>
              <w:pStyle w:val="ListBullet"/>
              <w:keepNext/>
              <w:keepLines/>
              <w:numPr>
                <w:ilvl w:val="0"/>
                <w:numId w:val="19"/>
              </w:numPr>
              <w:rPr>
                <w:rFonts w:ascii="Arial" w:hAnsi="Arial" w:cs="Arial"/>
              </w:rPr>
            </w:pPr>
            <w:r w:rsidRPr="008771FC">
              <w:rPr>
                <w:rFonts w:ascii="Arial" w:hAnsi="Arial" w:cs="Arial"/>
              </w:rPr>
              <w:t>identify quality assurance system and technical documentation</w:t>
            </w:r>
          </w:p>
        </w:tc>
      </w:tr>
      <w:tr w:rsidR="00EA4DB4" w:rsidRPr="008771FC" w:rsidTr="00650E61">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8771FC" w:rsidTr="00650E61">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through:</w:t>
            </w:r>
          </w:p>
          <w:p w:rsidR="00EA4DB4" w:rsidRPr="00202D49" w:rsidRDefault="00EA4DB4" w:rsidP="00B2277C">
            <w:pPr>
              <w:pStyle w:val="ListBullet"/>
              <w:keepNext/>
              <w:keepLines/>
              <w:numPr>
                <w:ilvl w:val="0"/>
                <w:numId w:val="19"/>
              </w:numPr>
              <w:rPr>
                <w:rFonts w:ascii="Arial" w:hAnsi="Arial" w:cs="Arial"/>
              </w:rPr>
            </w:pPr>
            <w:r w:rsidRPr="00202D49">
              <w:rPr>
                <w:rFonts w:ascii="Arial" w:hAnsi="Arial" w:cs="Arial"/>
              </w:rPr>
              <w:t>Interview / Written Test</w:t>
            </w:r>
          </w:p>
          <w:p w:rsidR="00EA4DB4" w:rsidRPr="00202D49" w:rsidRDefault="00EA4DB4" w:rsidP="00B2277C">
            <w:pPr>
              <w:pStyle w:val="ListBullet"/>
              <w:keepNext/>
              <w:keepLines/>
              <w:numPr>
                <w:ilvl w:val="0"/>
                <w:numId w:val="19"/>
              </w:numPr>
              <w:rPr>
                <w:rFonts w:ascii="Arial" w:hAnsi="Arial" w:cs="Arial"/>
              </w:rPr>
            </w:pPr>
            <w:r w:rsidRPr="00202D49">
              <w:rPr>
                <w:rFonts w:ascii="Arial" w:hAnsi="Arial" w:cs="Arial"/>
              </w:rPr>
              <w:t>Observation / Demonstration with Oral  Questioning</w:t>
            </w:r>
          </w:p>
        </w:tc>
      </w:tr>
      <w:tr w:rsidR="00EA4DB4" w:rsidRPr="008771FC" w:rsidTr="00650E61">
        <w:trPr>
          <w:trHeight w:val="107"/>
        </w:trPr>
        <w:tc>
          <w:tcPr>
            <w:tcW w:w="2880" w:type="dxa"/>
            <w:tcBorders>
              <w:top w:val="single" w:sz="4" w:space="0" w:color="auto"/>
              <w:left w:val="single" w:sz="4" w:space="0" w:color="auto"/>
              <w:bottom w:val="single" w:sz="4" w:space="0" w:color="auto"/>
              <w:right w:val="single" w:sz="4" w:space="0" w:color="auto"/>
            </w:tcBorders>
          </w:tcPr>
          <w:p w:rsidR="00EA4DB4" w:rsidRPr="00202D49" w:rsidRDefault="00EA4DB4" w:rsidP="00610737">
            <w:pPr>
              <w:rPr>
                <w:rFonts w:ascii="Arial" w:hAnsi="Arial" w:cs="Arial"/>
              </w:rPr>
            </w:pPr>
            <w:r w:rsidRPr="00202D49">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in the work place or in a simulated work place setting.</w:t>
            </w:r>
          </w:p>
        </w:tc>
      </w:tr>
    </w:tbl>
    <w:p w:rsidR="00610737" w:rsidRDefault="00610737" w:rsidP="00EA4DB4">
      <w:pPr>
        <w:pStyle w:val="BodyText"/>
        <w:spacing w:after="0"/>
        <w:rPr>
          <w:rFonts w:ascii="Arial" w:hAnsi="Arial" w:cs="Arial"/>
        </w:rPr>
      </w:pPr>
    </w:p>
    <w:p w:rsidR="00610737" w:rsidRPr="008771FC" w:rsidRDefault="00610737" w:rsidP="00EA4DB4">
      <w:pPr>
        <w:pStyle w:val="BodyText"/>
        <w:spacing w:after="0"/>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650E6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ind w:left="2682" w:hanging="2682"/>
              <w:rPr>
                <w:rFonts w:ascii="Arial" w:hAnsi="Arial" w:cs="Arial"/>
                <w:b/>
              </w:rPr>
            </w:pPr>
            <w:r w:rsidRPr="008771FC">
              <w:rPr>
                <w:rFonts w:ascii="Arial" w:hAnsi="Arial" w:cs="Arial"/>
              </w:rPr>
              <w:br w:type="page"/>
            </w:r>
            <w:r w:rsidRPr="008771FC">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650E61">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E04ABD" w:rsidRDefault="00EA4DB4" w:rsidP="00610737">
            <w:pPr>
              <w:rPr>
                <w:rFonts w:ascii="Arial" w:hAnsi="Arial" w:cs="Arial"/>
                <w:b/>
              </w:rPr>
            </w:pPr>
            <w:r w:rsidRPr="00E04ABD">
              <w:rPr>
                <w:rFonts w:ascii="Arial" w:hAnsi="Arial" w:cs="Arial"/>
                <w:b/>
              </w:rPr>
              <w:t xml:space="preserve">Assemble </w:t>
            </w:r>
            <w:r w:rsidR="00E04ABD">
              <w:rPr>
                <w:rFonts w:ascii="Arial" w:hAnsi="Arial" w:cs="Arial"/>
                <w:b/>
              </w:rPr>
              <w:t>Bogie Frames a</w:t>
            </w:r>
            <w:r w:rsidR="00E04ABD" w:rsidRPr="00E04ABD">
              <w:rPr>
                <w:rFonts w:ascii="Arial" w:hAnsi="Arial" w:cs="Arial"/>
                <w:b/>
              </w:rPr>
              <w:t>nd Axles</w:t>
            </w:r>
          </w:p>
        </w:tc>
      </w:tr>
      <w:tr w:rsidR="00EA4DB4" w:rsidRPr="008771FC" w:rsidTr="00650E6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bCs/>
              </w:rPr>
              <w:t>Unit Code</w:t>
            </w:r>
          </w:p>
        </w:tc>
        <w:bookmarkStart w:id="27" w:name="IND_BBA3_04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8771FC" w:rsidRDefault="00846D3F" w:rsidP="00610737">
            <w:pPr>
              <w:rPr>
                <w:rFonts w:ascii="Arial" w:hAnsi="Arial" w:cs="Arial"/>
                <w:b/>
              </w:rPr>
            </w:pPr>
            <w:r>
              <w:rPr>
                <w:rFonts w:ascii="Arial" w:hAnsi="Arial" w:cs="Arial"/>
                <w:b/>
                <w:color w:val="0033CC"/>
              </w:rPr>
              <w:fldChar w:fldCharType="begin"/>
            </w:r>
            <w:r w:rsidR="00610737">
              <w:rPr>
                <w:rFonts w:ascii="Arial" w:hAnsi="Arial" w:cs="Arial"/>
                <w:b/>
                <w:color w:val="0033CC"/>
              </w:rPr>
              <w:instrText xml:space="preserve"> HYPERLINK  \l "IND_BBA3_04_0117" </w:instrText>
            </w:r>
            <w:r>
              <w:rPr>
                <w:rFonts w:ascii="Arial" w:hAnsi="Arial" w:cs="Arial"/>
                <w:b/>
                <w:color w:val="0033CC"/>
              </w:rPr>
              <w:fldChar w:fldCharType="separate"/>
            </w:r>
            <w:r w:rsidR="00610737" w:rsidRPr="00610737">
              <w:rPr>
                <w:rStyle w:val="Hyperlink"/>
                <w:rFonts w:ascii="Arial" w:hAnsi="Arial" w:cs="Arial"/>
                <w:b/>
              </w:rPr>
              <w:t>IND BBA3 04 0117</w:t>
            </w:r>
            <w:bookmarkEnd w:id="27"/>
            <w:r>
              <w:rPr>
                <w:rFonts w:ascii="Arial" w:hAnsi="Arial" w:cs="Arial"/>
                <w:b/>
                <w:color w:val="0033CC"/>
              </w:rPr>
              <w:fldChar w:fldCharType="end"/>
            </w:r>
          </w:p>
        </w:tc>
      </w:tr>
      <w:tr w:rsidR="00EA4DB4" w:rsidRPr="008771FC" w:rsidTr="00650E61">
        <w:trPr>
          <w:trHeight w:val="881"/>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after="0"/>
              <w:jc w:val="both"/>
              <w:rPr>
                <w:rFonts w:ascii="Arial" w:hAnsi="Arial" w:cs="Arial"/>
              </w:rPr>
            </w:pPr>
            <w:r w:rsidRPr="008771FC">
              <w:rPr>
                <w:rFonts w:ascii="Arial" w:hAnsi="Arial" w:cs="Arial"/>
              </w:rPr>
              <w:t>This unit describes the performance outcomes required to assemble bogie frames, axles, suspension and associated components.</w:t>
            </w:r>
          </w:p>
          <w:p w:rsidR="00EA4DB4" w:rsidRPr="008771FC" w:rsidRDefault="00EA4DB4" w:rsidP="00610737">
            <w:pPr>
              <w:pStyle w:val="BodyText"/>
              <w:spacing w:after="0"/>
              <w:jc w:val="both"/>
              <w:rPr>
                <w:rFonts w:ascii="Arial" w:hAnsi="Arial" w:cs="Arial"/>
              </w:rPr>
            </w:pPr>
            <w:r w:rsidRPr="008771FC">
              <w:rPr>
                <w:rFonts w:ascii="Arial" w:hAnsi="Arial" w:cs="Arial"/>
              </w:rPr>
              <w:t>It applies to those in atrain manufacturing environment and involves the application of skills and knowledge at a production worker level.</w:t>
            </w:r>
          </w:p>
          <w:p w:rsidR="00EA4DB4" w:rsidRPr="008771FC" w:rsidRDefault="00EA4DB4" w:rsidP="00610737">
            <w:pPr>
              <w:pStyle w:val="BodyText"/>
              <w:spacing w:after="0"/>
              <w:jc w:val="both"/>
              <w:rPr>
                <w:rFonts w:ascii="Arial" w:hAnsi="Arial" w:cs="Arial"/>
              </w:rPr>
            </w:pPr>
            <w:r w:rsidRPr="008771FC">
              <w:rPr>
                <w:rFonts w:ascii="Arial" w:hAnsi="Arial" w:cs="Arial"/>
              </w:rPr>
              <w:t>Performance outcomes required to install and fit out body, trimming and mechanical components.</w:t>
            </w:r>
          </w:p>
        </w:tc>
      </w:tr>
    </w:tbl>
    <w:p w:rsidR="00EA4DB4" w:rsidRPr="00650E61"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650E6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rPr>
            </w:pPr>
            <w:r w:rsidRPr="008771FC">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bCs/>
              </w:rPr>
            </w:pPr>
            <w:r w:rsidRPr="008771FC">
              <w:rPr>
                <w:rFonts w:ascii="Arial" w:hAnsi="Arial" w:cs="Arial"/>
                <w:b/>
                <w:bCs/>
              </w:rPr>
              <w:t>Performance Criteria</w:t>
            </w:r>
          </w:p>
        </w:tc>
      </w:tr>
      <w:tr w:rsidR="00EA4DB4" w:rsidRPr="008771FC" w:rsidTr="00650E61">
        <w:trPr>
          <w:trHeight w:val="728"/>
        </w:trPr>
        <w:tc>
          <w:tcPr>
            <w:tcW w:w="2790" w:type="dxa"/>
            <w:tcBorders>
              <w:top w:val="single" w:sz="4" w:space="0" w:color="auto"/>
              <w:left w:val="single" w:sz="4" w:space="0" w:color="auto"/>
              <w:bottom w:val="single" w:sz="4" w:space="0" w:color="auto"/>
              <w:right w:val="single" w:sz="4" w:space="0" w:color="auto"/>
            </w:tcBorders>
            <w:hideMark/>
          </w:tcPr>
          <w:p w:rsidR="00EA4DB4" w:rsidRPr="00650E61" w:rsidRDefault="00EA4DB4" w:rsidP="00650E61">
            <w:pPr>
              <w:pStyle w:val="List"/>
              <w:numPr>
                <w:ilvl w:val="0"/>
                <w:numId w:val="0"/>
              </w:numPr>
              <w:ind w:left="252" w:hanging="270"/>
              <w:rPr>
                <w:rFonts w:cs="Arial"/>
                <w:sz w:val="24"/>
                <w:szCs w:val="24"/>
                <w:lang w:val="en-NZ"/>
              </w:rPr>
            </w:pPr>
            <w:r w:rsidRPr="00650E61">
              <w:rPr>
                <w:rFonts w:cs="Arial"/>
                <w:sz w:val="24"/>
                <w:szCs w:val="24"/>
              </w:rPr>
              <w:t>1. Plan and prepare assembly</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B2277C">
            <w:pPr>
              <w:pStyle w:val="List2"/>
              <w:numPr>
                <w:ilvl w:val="1"/>
                <w:numId w:val="127"/>
              </w:numPr>
              <w:tabs>
                <w:tab w:val="clear" w:pos="680"/>
              </w:tabs>
              <w:spacing w:before="120" w:after="0"/>
              <w:ind w:left="522" w:hanging="540"/>
              <w:contextualSpacing w:val="0"/>
              <w:rPr>
                <w:rFonts w:ascii="Arial" w:hAnsi="Arial" w:cs="Arial"/>
                <w:szCs w:val="24"/>
              </w:rPr>
            </w:pPr>
            <w:r w:rsidRPr="008771FC">
              <w:rPr>
                <w:rFonts w:ascii="Arial" w:hAnsi="Arial" w:cs="Arial"/>
                <w:szCs w:val="24"/>
              </w:rPr>
              <w:t>Materials, parts, drawings and work orders are interpreted to establish work requirements</w:t>
            </w:r>
          </w:p>
          <w:p w:rsidR="00650E61" w:rsidRDefault="00EA4DB4" w:rsidP="00B2277C">
            <w:pPr>
              <w:pStyle w:val="List2"/>
              <w:numPr>
                <w:ilvl w:val="1"/>
                <w:numId w:val="127"/>
              </w:numPr>
              <w:tabs>
                <w:tab w:val="clear" w:pos="680"/>
              </w:tabs>
              <w:spacing w:before="120" w:after="0"/>
              <w:ind w:left="522" w:hanging="540"/>
              <w:contextualSpacing w:val="0"/>
              <w:rPr>
                <w:rFonts w:ascii="Arial" w:hAnsi="Arial" w:cs="Arial"/>
                <w:szCs w:val="24"/>
              </w:rPr>
            </w:pPr>
            <w:r w:rsidRPr="008771FC">
              <w:rPr>
                <w:rFonts w:ascii="Arial" w:hAnsi="Arial" w:cs="Arial"/>
                <w:szCs w:val="24"/>
              </w:rPr>
              <w:t xml:space="preserve">Lifting equipment is identified, selected and operated according to </w:t>
            </w:r>
            <w:r w:rsidRPr="008771FC">
              <w:rPr>
                <w:rStyle w:val="BoldandItalics"/>
                <w:rFonts w:ascii="Arial" w:hAnsi="Arial" w:cs="Arial"/>
                <w:szCs w:val="24"/>
              </w:rPr>
              <w:t>workplace procedures</w:t>
            </w:r>
          </w:p>
          <w:p w:rsidR="00EA4DB4" w:rsidRPr="00650E61" w:rsidRDefault="00EA4DB4" w:rsidP="00B2277C">
            <w:pPr>
              <w:pStyle w:val="List2"/>
              <w:numPr>
                <w:ilvl w:val="1"/>
                <w:numId w:val="127"/>
              </w:numPr>
              <w:tabs>
                <w:tab w:val="clear" w:pos="680"/>
              </w:tabs>
              <w:spacing w:before="120" w:after="0"/>
              <w:ind w:left="522" w:hanging="540"/>
              <w:contextualSpacing w:val="0"/>
              <w:rPr>
                <w:rFonts w:ascii="Arial" w:hAnsi="Arial" w:cs="Arial"/>
                <w:szCs w:val="24"/>
              </w:rPr>
            </w:pPr>
            <w:r w:rsidRPr="00650E61">
              <w:rPr>
                <w:rFonts w:ascii="Arial" w:hAnsi="Arial" w:cs="Arial"/>
                <w:szCs w:val="24"/>
              </w:rPr>
              <w:t>Tools and equipment are selected and inspected, and faults are reported</w:t>
            </w:r>
          </w:p>
        </w:tc>
      </w:tr>
      <w:tr w:rsidR="00EA4DB4" w:rsidRPr="008771FC" w:rsidTr="00650E61">
        <w:trPr>
          <w:trHeight w:val="404"/>
        </w:trPr>
        <w:tc>
          <w:tcPr>
            <w:tcW w:w="2790" w:type="dxa"/>
            <w:tcBorders>
              <w:top w:val="single" w:sz="4" w:space="0" w:color="auto"/>
              <w:left w:val="single" w:sz="4" w:space="0" w:color="auto"/>
              <w:bottom w:val="single" w:sz="4" w:space="0" w:color="auto"/>
              <w:right w:val="single" w:sz="4" w:space="0" w:color="auto"/>
            </w:tcBorders>
            <w:hideMark/>
          </w:tcPr>
          <w:p w:rsidR="00EA4DB4" w:rsidRPr="00650E61" w:rsidRDefault="00EA4DB4" w:rsidP="00650E61">
            <w:pPr>
              <w:pStyle w:val="List"/>
              <w:numPr>
                <w:ilvl w:val="0"/>
                <w:numId w:val="0"/>
              </w:numPr>
              <w:ind w:left="252" w:hanging="270"/>
              <w:rPr>
                <w:rFonts w:cs="Arial"/>
                <w:sz w:val="24"/>
                <w:szCs w:val="24"/>
                <w:lang w:val="en-NZ"/>
              </w:rPr>
            </w:pPr>
            <w:r w:rsidRPr="00650E61">
              <w:rPr>
                <w:rFonts w:cs="Arial"/>
                <w:sz w:val="24"/>
                <w:szCs w:val="24"/>
              </w:rPr>
              <w:t>2. Cut, drill and weld chassis frame</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2.1 </w:t>
            </w:r>
            <w:r w:rsidR="00CA69D2">
              <w:rPr>
                <w:rFonts w:ascii="Arial" w:hAnsi="Arial" w:cs="Arial"/>
                <w:szCs w:val="24"/>
              </w:rPr>
              <w:t xml:space="preserve">    </w:t>
            </w:r>
            <w:r w:rsidR="00650E61" w:rsidRPr="008771FC">
              <w:rPr>
                <w:rFonts w:ascii="Arial" w:hAnsi="Arial" w:cs="Arial"/>
                <w:szCs w:val="24"/>
              </w:rPr>
              <w:t>B</w:t>
            </w:r>
            <w:r w:rsidRPr="008771FC">
              <w:rPr>
                <w:rFonts w:ascii="Arial" w:hAnsi="Arial" w:cs="Arial"/>
                <w:szCs w:val="24"/>
              </w:rPr>
              <w:t>ogie frame is cut as specified in work order and working drawings</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2.2 </w:t>
            </w:r>
            <w:r>
              <w:rPr>
                <w:rFonts w:ascii="Arial" w:hAnsi="Arial" w:cs="Arial"/>
                <w:szCs w:val="24"/>
              </w:rPr>
              <w:t xml:space="preserve">    </w:t>
            </w:r>
            <w:r w:rsidRPr="008771FC">
              <w:rPr>
                <w:rFonts w:ascii="Arial" w:hAnsi="Arial" w:cs="Arial"/>
                <w:szCs w:val="24"/>
              </w:rPr>
              <w:t>Holes are drilled that comply in size and position with drawing specifications</w:t>
            </w:r>
          </w:p>
          <w:p w:rsidR="00EA4DB4" w:rsidRPr="008771FC" w:rsidRDefault="00EA4DB4" w:rsidP="00650E61">
            <w:pPr>
              <w:pStyle w:val="List2"/>
              <w:tabs>
                <w:tab w:val="clear" w:pos="680"/>
              </w:tabs>
              <w:spacing w:before="120" w:after="0"/>
              <w:ind w:left="612" w:hanging="612"/>
              <w:contextualSpacing w:val="0"/>
              <w:rPr>
                <w:rFonts w:ascii="Arial" w:hAnsi="Arial" w:cs="Arial"/>
                <w:szCs w:val="24"/>
                <w:lang w:val="en-NZ"/>
              </w:rPr>
            </w:pPr>
            <w:r w:rsidRPr="008771FC">
              <w:rPr>
                <w:rFonts w:ascii="Arial" w:hAnsi="Arial" w:cs="Arial"/>
                <w:szCs w:val="24"/>
              </w:rPr>
              <w:t>2.3</w:t>
            </w:r>
            <w:r>
              <w:rPr>
                <w:rFonts w:ascii="Arial" w:hAnsi="Arial" w:cs="Arial"/>
                <w:szCs w:val="24"/>
              </w:rPr>
              <w:t xml:space="preserve">     </w:t>
            </w:r>
            <w:r w:rsidR="00650E61" w:rsidRPr="008771FC">
              <w:rPr>
                <w:rFonts w:ascii="Arial" w:hAnsi="Arial" w:cs="Arial"/>
                <w:szCs w:val="24"/>
              </w:rPr>
              <w:t xml:space="preserve">Bogie </w:t>
            </w:r>
            <w:r w:rsidRPr="008771FC">
              <w:rPr>
                <w:rFonts w:ascii="Arial" w:hAnsi="Arial" w:cs="Arial"/>
                <w:szCs w:val="24"/>
              </w:rPr>
              <w:t>frame rails are welded according to workplace procedures, drawing specifications and, if applicable, standards</w:t>
            </w:r>
          </w:p>
        </w:tc>
      </w:tr>
      <w:tr w:rsidR="00EA4DB4" w:rsidRPr="008771FC" w:rsidTr="00650E61">
        <w:trPr>
          <w:trHeight w:val="341"/>
        </w:trPr>
        <w:tc>
          <w:tcPr>
            <w:tcW w:w="2790" w:type="dxa"/>
            <w:tcBorders>
              <w:top w:val="single" w:sz="4" w:space="0" w:color="auto"/>
              <w:left w:val="single" w:sz="4" w:space="0" w:color="auto"/>
              <w:bottom w:val="single" w:sz="4" w:space="0" w:color="auto"/>
              <w:right w:val="single" w:sz="4" w:space="0" w:color="auto"/>
            </w:tcBorders>
            <w:hideMark/>
          </w:tcPr>
          <w:p w:rsidR="00EA4DB4" w:rsidRPr="00650E61" w:rsidRDefault="00EA4DB4" w:rsidP="00650E61">
            <w:pPr>
              <w:pStyle w:val="List"/>
              <w:numPr>
                <w:ilvl w:val="0"/>
                <w:numId w:val="0"/>
              </w:numPr>
              <w:ind w:left="252" w:hanging="270"/>
              <w:rPr>
                <w:rFonts w:cs="Arial"/>
                <w:sz w:val="24"/>
                <w:szCs w:val="24"/>
                <w:lang w:val="en-NZ"/>
              </w:rPr>
            </w:pPr>
            <w:r w:rsidRPr="00650E61">
              <w:rPr>
                <w:rFonts w:cs="Arial"/>
                <w:sz w:val="24"/>
                <w:szCs w:val="24"/>
              </w:rPr>
              <w:t>3. Fit axles, suspension, brackets, fixtures and service lines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3.1 </w:t>
            </w:r>
            <w:r w:rsidR="00CA69D2">
              <w:rPr>
                <w:rFonts w:ascii="Arial" w:hAnsi="Arial" w:cs="Arial"/>
                <w:szCs w:val="24"/>
              </w:rPr>
              <w:t xml:space="preserve">    </w:t>
            </w:r>
            <w:r w:rsidRPr="008771FC">
              <w:rPr>
                <w:rFonts w:ascii="Arial" w:hAnsi="Arial" w:cs="Arial"/>
                <w:szCs w:val="24"/>
              </w:rPr>
              <w:t>Fasteners are selected and used according to drawing specifications</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3.2 </w:t>
            </w:r>
            <w:r>
              <w:rPr>
                <w:rFonts w:ascii="Arial" w:hAnsi="Arial" w:cs="Arial"/>
                <w:szCs w:val="24"/>
              </w:rPr>
              <w:t xml:space="preserve">    </w:t>
            </w:r>
            <w:r w:rsidRPr="008771FC">
              <w:rPr>
                <w:rFonts w:ascii="Arial" w:hAnsi="Arial" w:cs="Arial"/>
                <w:szCs w:val="24"/>
              </w:rPr>
              <w:t>Axles, suspension, bolster and side frames are assembled to bogie frame.</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3.3 </w:t>
            </w:r>
            <w:r>
              <w:rPr>
                <w:rFonts w:ascii="Arial" w:hAnsi="Arial" w:cs="Arial"/>
                <w:szCs w:val="24"/>
              </w:rPr>
              <w:t xml:space="preserve">    </w:t>
            </w:r>
            <w:r w:rsidRPr="008771FC">
              <w:rPr>
                <w:rFonts w:ascii="Arial" w:hAnsi="Arial" w:cs="Arial"/>
                <w:szCs w:val="24"/>
              </w:rPr>
              <w:t>Bolts and fasteners are fitted and tensioned to specifications</w:t>
            </w:r>
          </w:p>
        </w:tc>
      </w:tr>
      <w:tr w:rsidR="00EA4DB4" w:rsidRPr="008771FC" w:rsidTr="00650E61">
        <w:trPr>
          <w:trHeight w:val="341"/>
        </w:trPr>
        <w:tc>
          <w:tcPr>
            <w:tcW w:w="2790" w:type="dxa"/>
            <w:tcBorders>
              <w:top w:val="single" w:sz="4" w:space="0" w:color="auto"/>
              <w:left w:val="single" w:sz="4" w:space="0" w:color="auto"/>
              <w:bottom w:val="single" w:sz="4" w:space="0" w:color="auto"/>
              <w:right w:val="single" w:sz="4" w:space="0" w:color="auto"/>
            </w:tcBorders>
          </w:tcPr>
          <w:p w:rsidR="00EA4DB4" w:rsidRPr="00650E61" w:rsidRDefault="00EA4DB4" w:rsidP="00650E61">
            <w:pPr>
              <w:pStyle w:val="List"/>
              <w:numPr>
                <w:ilvl w:val="0"/>
                <w:numId w:val="0"/>
              </w:numPr>
              <w:ind w:left="252" w:hanging="270"/>
              <w:rPr>
                <w:rFonts w:cs="Arial"/>
                <w:sz w:val="24"/>
                <w:szCs w:val="24"/>
                <w:lang w:val="en-NZ"/>
              </w:rPr>
            </w:pPr>
            <w:r w:rsidRPr="00650E61">
              <w:rPr>
                <w:rFonts w:cs="Arial"/>
                <w:sz w:val="24"/>
                <w:szCs w:val="24"/>
              </w:rPr>
              <w:t>4. Complete work processes</w:t>
            </w:r>
          </w:p>
        </w:tc>
        <w:tc>
          <w:tcPr>
            <w:tcW w:w="6570" w:type="dxa"/>
            <w:tcBorders>
              <w:top w:val="single" w:sz="4" w:space="0" w:color="auto"/>
              <w:left w:val="single" w:sz="4" w:space="0" w:color="auto"/>
              <w:bottom w:val="single" w:sz="4" w:space="0" w:color="auto"/>
              <w:right w:val="single" w:sz="4" w:space="0" w:color="auto"/>
            </w:tcBorders>
          </w:tcPr>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4.1 </w:t>
            </w:r>
            <w:r>
              <w:rPr>
                <w:rFonts w:ascii="Arial" w:hAnsi="Arial" w:cs="Arial"/>
                <w:szCs w:val="24"/>
              </w:rPr>
              <w:t xml:space="preserve">    </w:t>
            </w:r>
            <w:r w:rsidRPr="008771FC">
              <w:rPr>
                <w:rFonts w:ascii="Arial" w:hAnsi="Arial" w:cs="Arial"/>
                <w:szCs w:val="24"/>
              </w:rPr>
              <w:t>Work area, tools and equipment are cleaned, inspected and stored according to workplace procedures</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4.2 </w:t>
            </w:r>
            <w:r w:rsidR="00CA69D2">
              <w:rPr>
                <w:rFonts w:ascii="Arial" w:hAnsi="Arial" w:cs="Arial"/>
                <w:szCs w:val="24"/>
              </w:rPr>
              <w:t xml:space="preserve">    </w:t>
            </w:r>
            <w:r w:rsidRPr="008771FC">
              <w:rPr>
                <w:rFonts w:ascii="Arial" w:hAnsi="Arial" w:cs="Arial"/>
                <w:szCs w:val="24"/>
              </w:rPr>
              <w:t>Faulty equipment is identified, tagged and reported</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4.3</w:t>
            </w:r>
            <w:r>
              <w:rPr>
                <w:rFonts w:ascii="Arial" w:hAnsi="Arial" w:cs="Arial"/>
                <w:szCs w:val="24"/>
              </w:rPr>
              <w:t xml:space="preserve">     </w:t>
            </w:r>
            <w:r w:rsidRPr="008771FC">
              <w:rPr>
                <w:rFonts w:ascii="Arial" w:hAnsi="Arial" w:cs="Arial"/>
                <w:szCs w:val="24"/>
              </w:rPr>
              <w:t>Waste material is collected, recycled or disposed of according to workplace procedures</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4.4 </w:t>
            </w:r>
            <w:r>
              <w:rPr>
                <w:rFonts w:ascii="Arial" w:hAnsi="Arial" w:cs="Arial"/>
                <w:szCs w:val="24"/>
              </w:rPr>
              <w:t xml:space="preserve">     </w:t>
            </w:r>
            <w:r w:rsidRPr="008771FC">
              <w:rPr>
                <w:rFonts w:ascii="Arial" w:hAnsi="Arial" w:cs="Arial"/>
                <w:szCs w:val="24"/>
              </w:rPr>
              <w:t>Workflow and production schedule are recorded and workplace documents completed.</w:t>
            </w:r>
          </w:p>
        </w:tc>
      </w:tr>
      <w:tr w:rsidR="00EA4DB4" w:rsidRPr="008771FC" w:rsidTr="00650E61">
        <w:trPr>
          <w:trHeight w:val="431"/>
        </w:trPr>
        <w:tc>
          <w:tcPr>
            <w:tcW w:w="2790" w:type="dxa"/>
            <w:tcBorders>
              <w:top w:val="single" w:sz="4" w:space="0" w:color="auto"/>
              <w:left w:val="single" w:sz="4" w:space="0" w:color="auto"/>
              <w:bottom w:val="single" w:sz="4" w:space="0" w:color="auto"/>
              <w:right w:val="single" w:sz="4" w:space="0" w:color="auto"/>
            </w:tcBorders>
          </w:tcPr>
          <w:p w:rsidR="00EA4DB4" w:rsidRPr="00650E61" w:rsidRDefault="00EA4DB4" w:rsidP="00650E61">
            <w:pPr>
              <w:pStyle w:val="List"/>
              <w:numPr>
                <w:ilvl w:val="0"/>
                <w:numId w:val="0"/>
              </w:numPr>
              <w:ind w:left="252" w:hanging="270"/>
              <w:rPr>
                <w:rFonts w:cs="Arial"/>
                <w:sz w:val="24"/>
                <w:szCs w:val="24"/>
                <w:lang w:val="en-NZ"/>
              </w:rPr>
            </w:pPr>
            <w:r w:rsidRPr="00650E61">
              <w:rPr>
                <w:rFonts w:cs="Arial"/>
                <w:sz w:val="24"/>
                <w:szCs w:val="24"/>
              </w:rPr>
              <w:t>5. Plan and prepare</w:t>
            </w:r>
          </w:p>
        </w:tc>
        <w:tc>
          <w:tcPr>
            <w:tcW w:w="6570" w:type="dxa"/>
            <w:tcBorders>
              <w:top w:val="single" w:sz="4" w:space="0" w:color="auto"/>
              <w:left w:val="single" w:sz="4" w:space="0" w:color="auto"/>
              <w:bottom w:val="single" w:sz="4" w:space="0" w:color="auto"/>
              <w:right w:val="single" w:sz="4" w:space="0" w:color="auto"/>
            </w:tcBorders>
          </w:tcPr>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5.1 </w:t>
            </w:r>
            <w:r>
              <w:rPr>
                <w:rFonts w:ascii="Arial" w:hAnsi="Arial" w:cs="Arial"/>
                <w:szCs w:val="24"/>
              </w:rPr>
              <w:t xml:space="preserve">    </w:t>
            </w:r>
            <w:r w:rsidRPr="008771FC">
              <w:rPr>
                <w:rFonts w:ascii="Arial" w:hAnsi="Arial" w:cs="Arial"/>
                <w:szCs w:val="24"/>
              </w:rPr>
              <w:t>Work orders and job specifications are identified and confirmed</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lastRenderedPageBreak/>
              <w:t xml:space="preserve">5.2 </w:t>
            </w:r>
            <w:r>
              <w:rPr>
                <w:rFonts w:ascii="Arial" w:hAnsi="Arial" w:cs="Arial"/>
                <w:szCs w:val="24"/>
              </w:rPr>
              <w:t xml:space="preserve">    </w:t>
            </w:r>
            <w:r w:rsidRPr="008771FC">
              <w:rPr>
                <w:rFonts w:ascii="Arial" w:hAnsi="Arial" w:cs="Arial"/>
                <w:szCs w:val="24"/>
              </w:rPr>
              <w:t>Tools, equipment and materials are selected and checked for quality and safe operation according to job requirements</w:t>
            </w:r>
          </w:p>
          <w:p w:rsidR="00EA4DB4" w:rsidRPr="008771FC" w:rsidRDefault="00EA4DB4" w:rsidP="00650E61">
            <w:pPr>
              <w:pStyle w:val="List2"/>
              <w:tabs>
                <w:tab w:val="clear" w:pos="680"/>
              </w:tabs>
              <w:spacing w:before="120" w:after="0"/>
              <w:ind w:left="612" w:hanging="612"/>
              <w:contextualSpacing w:val="0"/>
              <w:rPr>
                <w:rFonts w:ascii="Arial" w:hAnsi="Arial" w:cs="Arial"/>
                <w:szCs w:val="24"/>
                <w:lang w:val="en-NZ"/>
              </w:rPr>
            </w:pPr>
            <w:r w:rsidRPr="008771FC">
              <w:rPr>
                <w:rFonts w:ascii="Arial" w:hAnsi="Arial" w:cs="Arial"/>
                <w:szCs w:val="24"/>
              </w:rPr>
              <w:t xml:space="preserve">5.3 </w:t>
            </w:r>
            <w:r w:rsidR="00CA69D2">
              <w:rPr>
                <w:rFonts w:ascii="Arial" w:hAnsi="Arial" w:cs="Arial"/>
                <w:szCs w:val="24"/>
              </w:rPr>
              <w:t xml:space="preserve">    </w:t>
            </w:r>
            <w:r w:rsidRPr="008771FC">
              <w:rPr>
                <w:rFonts w:ascii="Arial" w:hAnsi="Arial" w:cs="Arial"/>
                <w:szCs w:val="24"/>
              </w:rPr>
              <w:t>Assembly and installation information is accessed from manufacturer specifications</w:t>
            </w:r>
          </w:p>
        </w:tc>
      </w:tr>
      <w:tr w:rsidR="00EA4DB4" w:rsidRPr="008771FC" w:rsidTr="00650E61">
        <w:trPr>
          <w:trHeight w:val="341"/>
        </w:trPr>
        <w:tc>
          <w:tcPr>
            <w:tcW w:w="2790" w:type="dxa"/>
            <w:tcBorders>
              <w:top w:val="single" w:sz="4" w:space="0" w:color="auto"/>
              <w:left w:val="single" w:sz="4" w:space="0" w:color="auto"/>
              <w:bottom w:val="single" w:sz="4" w:space="0" w:color="auto"/>
              <w:right w:val="single" w:sz="4" w:space="0" w:color="auto"/>
            </w:tcBorders>
          </w:tcPr>
          <w:p w:rsidR="00EA4DB4" w:rsidRPr="00650E61" w:rsidRDefault="00EA4DB4" w:rsidP="00650E61">
            <w:pPr>
              <w:pStyle w:val="List"/>
              <w:numPr>
                <w:ilvl w:val="0"/>
                <w:numId w:val="0"/>
              </w:numPr>
              <w:ind w:left="252" w:hanging="270"/>
              <w:rPr>
                <w:rFonts w:cs="Arial"/>
                <w:sz w:val="24"/>
                <w:szCs w:val="24"/>
                <w:lang w:val="en-NZ"/>
              </w:rPr>
            </w:pPr>
            <w:r w:rsidRPr="00650E61">
              <w:rPr>
                <w:rFonts w:cs="Arial"/>
                <w:sz w:val="24"/>
                <w:szCs w:val="24"/>
              </w:rPr>
              <w:lastRenderedPageBreak/>
              <w:t xml:space="preserve">6. Select and use fasteners, adhesives, sealants and solvents </w:t>
            </w:r>
          </w:p>
        </w:tc>
        <w:tc>
          <w:tcPr>
            <w:tcW w:w="6570" w:type="dxa"/>
            <w:tcBorders>
              <w:top w:val="single" w:sz="4" w:space="0" w:color="auto"/>
              <w:left w:val="single" w:sz="4" w:space="0" w:color="auto"/>
              <w:bottom w:val="single" w:sz="4" w:space="0" w:color="auto"/>
              <w:right w:val="single" w:sz="4" w:space="0" w:color="auto"/>
            </w:tcBorders>
          </w:tcPr>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6.1 </w:t>
            </w:r>
            <w:r>
              <w:rPr>
                <w:rFonts w:ascii="Arial" w:hAnsi="Arial" w:cs="Arial"/>
                <w:szCs w:val="24"/>
              </w:rPr>
              <w:t xml:space="preserve">   </w:t>
            </w:r>
            <w:r w:rsidRPr="00CA69D2">
              <w:rPr>
                <w:rStyle w:val="BoldandItalics"/>
                <w:rFonts w:ascii="Arial" w:hAnsi="Arial" w:cs="Arial"/>
                <w:b w:val="0"/>
                <w:i w:val="0"/>
                <w:szCs w:val="24"/>
              </w:rPr>
              <w:t>Workplace procedures</w:t>
            </w:r>
            <w:r w:rsidRPr="008771FC">
              <w:rPr>
                <w:rStyle w:val="BoldandItalics"/>
                <w:rFonts w:ascii="Arial" w:hAnsi="Arial" w:cs="Arial"/>
                <w:szCs w:val="24"/>
              </w:rPr>
              <w:t xml:space="preserve"> </w:t>
            </w:r>
            <w:r w:rsidRPr="008771FC">
              <w:rPr>
                <w:rFonts w:ascii="Arial" w:hAnsi="Arial" w:cs="Arial"/>
                <w:szCs w:val="24"/>
              </w:rPr>
              <w:t>are identified and followed</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6.2 </w:t>
            </w:r>
            <w:r w:rsidR="00CA69D2">
              <w:rPr>
                <w:rFonts w:ascii="Arial" w:hAnsi="Arial" w:cs="Arial"/>
                <w:szCs w:val="24"/>
              </w:rPr>
              <w:t xml:space="preserve">    </w:t>
            </w:r>
            <w:r w:rsidRPr="008771FC">
              <w:rPr>
                <w:rFonts w:ascii="Arial" w:hAnsi="Arial" w:cs="Arial"/>
                <w:szCs w:val="24"/>
              </w:rPr>
              <w:t>Fasteners are identified, selected and fitted to meet job requirements</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6.3 </w:t>
            </w:r>
            <w:r w:rsidR="00CA69D2">
              <w:rPr>
                <w:rFonts w:ascii="Arial" w:hAnsi="Arial" w:cs="Arial"/>
                <w:szCs w:val="24"/>
              </w:rPr>
              <w:t xml:space="preserve">    </w:t>
            </w:r>
            <w:r w:rsidRPr="008771FC">
              <w:rPr>
                <w:rFonts w:ascii="Arial" w:hAnsi="Arial" w:cs="Arial"/>
                <w:szCs w:val="24"/>
              </w:rPr>
              <w:t>Adhesives and sealants are selected and applied to meet job requirements</w:t>
            </w:r>
          </w:p>
          <w:p w:rsidR="00EA4DB4" w:rsidRPr="008771FC" w:rsidRDefault="00EA4DB4" w:rsidP="00650E61">
            <w:pPr>
              <w:pStyle w:val="List2"/>
              <w:tabs>
                <w:tab w:val="clear" w:pos="680"/>
              </w:tabs>
              <w:spacing w:before="120" w:after="0"/>
              <w:ind w:left="612" w:hanging="612"/>
              <w:contextualSpacing w:val="0"/>
              <w:rPr>
                <w:rFonts w:ascii="Arial" w:hAnsi="Arial" w:cs="Arial"/>
                <w:szCs w:val="24"/>
                <w:lang w:val="en-NZ"/>
              </w:rPr>
            </w:pPr>
            <w:r w:rsidRPr="008771FC">
              <w:rPr>
                <w:rFonts w:ascii="Arial" w:hAnsi="Arial" w:cs="Arial"/>
                <w:szCs w:val="24"/>
              </w:rPr>
              <w:t xml:space="preserve">6.4 </w:t>
            </w:r>
            <w:r w:rsidR="00CA69D2">
              <w:rPr>
                <w:rFonts w:ascii="Arial" w:hAnsi="Arial" w:cs="Arial"/>
                <w:szCs w:val="24"/>
              </w:rPr>
              <w:t xml:space="preserve">    </w:t>
            </w:r>
            <w:r w:rsidRPr="008771FC">
              <w:rPr>
                <w:rFonts w:ascii="Arial" w:hAnsi="Arial" w:cs="Arial"/>
                <w:szCs w:val="24"/>
              </w:rPr>
              <w:t>Solvents are selected and used to remove excess adhesives and sealants</w:t>
            </w:r>
          </w:p>
        </w:tc>
      </w:tr>
      <w:tr w:rsidR="00EA4DB4" w:rsidRPr="008771FC" w:rsidTr="00650E61">
        <w:trPr>
          <w:trHeight w:val="341"/>
        </w:trPr>
        <w:tc>
          <w:tcPr>
            <w:tcW w:w="2790" w:type="dxa"/>
            <w:tcBorders>
              <w:top w:val="single" w:sz="4" w:space="0" w:color="auto"/>
              <w:left w:val="single" w:sz="4" w:space="0" w:color="auto"/>
              <w:bottom w:val="single" w:sz="4" w:space="0" w:color="auto"/>
              <w:right w:val="single" w:sz="4" w:space="0" w:color="auto"/>
            </w:tcBorders>
          </w:tcPr>
          <w:p w:rsidR="00EA4DB4" w:rsidRPr="00650E61" w:rsidRDefault="00EA4DB4" w:rsidP="00650E61">
            <w:pPr>
              <w:pStyle w:val="List"/>
              <w:numPr>
                <w:ilvl w:val="0"/>
                <w:numId w:val="0"/>
              </w:numPr>
              <w:ind w:left="252" w:hanging="270"/>
              <w:rPr>
                <w:rFonts w:cs="Arial"/>
                <w:sz w:val="24"/>
                <w:szCs w:val="24"/>
                <w:lang w:val="en-NZ"/>
              </w:rPr>
            </w:pPr>
            <w:r w:rsidRPr="00650E61">
              <w:rPr>
                <w:rFonts w:cs="Arial"/>
                <w:sz w:val="24"/>
                <w:szCs w:val="24"/>
              </w:rPr>
              <w:t>7. Install components</w:t>
            </w:r>
          </w:p>
        </w:tc>
        <w:tc>
          <w:tcPr>
            <w:tcW w:w="6570" w:type="dxa"/>
            <w:tcBorders>
              <w:top w:val="single" w:sz="4" w:space="0" w:color="auto"/>
              <w:left w:val="single" w:sz="4" w:space="0" w:color="auto"/>
              <w:bottom w:val="single" w:sz="4" w:space="0" w:color="auto"/>
              <w:right w:val="single" w:sz="4" w:space="0" w:color="auto"/>
            </w:tcBorders>
          </w:tcPr>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7.1 </w:t>
            </w:r>
            <w:r>
              <w:rPr>
                <w:rFonts w:ascii="Arial" w:hAnsi="Arial" w:cs="Arial"/>
                <w:szCs w:val="24"/>
              </w:rPr>
              <w:t xml:space="preserve">    </w:t>
            </w:r>
            <w:r w:rsidRPr="008771FC">
              <w:rPr>
                <w:rFonts w:ascii="Arial" w:hAnsi="Arial" w:cs="Arial"/>
                <w:szCs w:val="24"/>
              </w:rPr>
              <w:t>Parts and components are identified, selected and matched to work order and job specifications</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7.2 </w:t>
            </w:r>
            <w:r>
              <w:rPr>
                <w:rFonts w:ascii="Arial" w:hAnsi="Arial" w:cs="Arial"/>
                <w:szCs w:val="24"/>
              </w:rPr>
              <w:t xml:space="preserve">     </w:t>
            </w:r>
            <w:r w:rsidRPr="008771FC">
              <w:rPr>
                <w:rFonts w:ascii="Arial" w:hAnsi="Arial" w:cs="Arial"/>
                <w:szCs w:val="24"/>
              </w:rPr>
              <w:t>Parts and components are positioned, secured and tensioned according to job specifications</w:t>
            </w:r>
          </w:p>
          <w:p w:rsidR="00EA4DB4" w:rsidRPr="008771FC" w:rsidRDefault="00EA4DB4" w:rsidP="00650E61">
            <w:pPr>
              <w:pStyle w:val="List2"/>
              <w:tabs>
                <w:tab w:val="clear" w:pos="680"/>
              </w:tabs>
              <w:spacing w:before="120" w:after="0"/>
              <w:ind w:left="612" w:hanging="612"/>
              <w:contextualSpacing w:val="0"/>
              <w:rPr>
                <w:rFonts w:ascii="Arial" w:hAnsi="Arial" w:cs="Arial"/>
                <w:szCs w:val="24"/>
                <w:lang w:val="en-NZ"/>
              </w:rPr>
            </w:pPr>
            <w:r w:rsidRPr="008771FC">
              <w:rPr>
                <w:rFonts w:ascii="Arial" w:hAnsi="Arial" w:cs="Arial"/>
                <w:szCs w:val="24"/>
              </w:rPr>
              <w:t>7.3</w:t>
            </w:r>
            <w:r>
              <w:rPr>
                <w:rFonts w:ascii="Arial" w:hAnsi="Arial" w:cs="Arial"/>
                <w:szCs w:val="24"/>
              </w:rPr>
              <w:t xml:space="preserve">     </w:t>
            </w:r>
            <w:r w:rsidRPr="008771FC">
              <w:rPr>
                <w:rFonts w:ascii="Arial" w:hAnsi="Arial" w:cs="Arial"/>
                <w:szCs w:val="24"/>
              </w:rPr>
              <w:t xml:space="preserve"> Installed components and sub-assemblies are inspected and checked for quality and fit according to job specifications and workplace procedures</w:t>
            </w:r>
          </w:p>
        </w:tc>
      </w:tr>
      <w:tr w:rsidR="00EA4DB4" w:rsidRPr="008771FC" w:rsidTr="00650E61">
        <w:trPr>
          <w:trHeight w:val="341"/>
        </w:trPr>
        <w:tc>
          <w:tcPr>
            <w:tcW w:w="2790" w:type="dxa"/>
            <w:tcBorders>
              <w:top w:val="single" w:sz="4" w:space="0" w:color="auto"/>
              <w:left w:val="single" w:sz="4" w:space="0" w:color="auto"/>
              <w:bottom w:val="single" w:sz="4" w:space="0" w:color="auto"/>
              <w:right w:val="single" w:sz="4" w:space="0" w:color="auto"/>
            </w:tcBorders>
          </w:tcPr>
          <w:p w:rsidR="00EA4DB4" w:rsidRPr="00650E61" w:rsidRDefault="00EA4DB4" w:rsidP="00650E61">
            <w:pPr>
              <w:pStyle w:val="List"/>
              <w:numPr>
                <w:ilvl w:val="0"/>
                <w:numId w:val="0"/>
              </w:numPr>
              <w:ind w:left="252" w:hanging="270"/>
              <w:rPr>
                <w:rFonts w:cs="Arial"/>
                <w:sz w:val="24"/>
                <w:szCs w:val="24"/>
                <w:lang w:val="en-NZ"/>
              </w:rPr>
            </w:pPr>
            <w:r w:rsidRPr="00650E61">
              <w:rPr>
                <w:rFonts w:cs="Arial"/>
                <w:sz w:val="24"/>
                <w:szCs w:val="24"/>
              </w:rPr>
              <w:t>8. Route assembly lines</w:t>
            </w:r>
          </w:p>
        </w:tc>
        <w:tc>
          <w:tcPr>
            <w:tcW w:w="6570" w:type="dxa"/>
            <w:tcBorders>
              <w:top w:val="single" w:sz="4" w:space="0" w:color="auto"/>
              <w:left w:val="single" w:sz="4" w:space="0" w:color="auto"/>
              <w:bottom w:val="single" w:sz="4" w:space="0" w:color="auto"/>
              <w:right w:val="single" w:sz="4" w:space="0" w:color="auto"/>
            </w:tcBorders>
          </w:tcPr>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8.1 </w:t>
            </w:r>
            <w:r>
              <w:rPr>
                <w:rFonts w:ascii="Arial" w:hAnsi="Arial" w:cs="Arial"/>
                <w:szCs w:val="24"/>
              </w:rPr>
              <w:t xml:space="preserve">    </w:t>
            </w:r>
            <w:r w:rsidRPr="008771FC">
              <w:rPr>
                <w:rFonts w:ascii="Arial" w:hAnsi="Arial" w:cs="Arial"/>
                <w:szCs w:val="24"/>
              </w:rPr>
              <w:t>Service lines are identified and located according to job requirements</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8.2 </w:t>
            </w:r>
            <w:r>
              <w:rPr>
                <w:rFonts w:ascii="Arial" w:hAnsi="Arial" w:cs="Arial"/>
                <w:szCs w:val="24"/>
              </w:rPr>
              <w:t xml:space="preserve">   </w:t>
            </w:r>
            <w:r w:rsidRPr="008771FC">
              <w:rPr>
                <w:rStyle w:val="BoldandItalics"/>
                <w:rFonts w:ascii="Arial" w:hAnsi="Arial" w:cs="Arial"/>
                <w:szCs w:val="24"/>
              </w:rPr>
              <w:t xml:space="preserve">Service lines </w:t>
            </w:r>
            <w:r w:rsidRPr="008771FC">
              <w:rPr>
                <w:rFonts w:ascii="Arial" w:hAnsi="Arial" w:cs="Arial"/>
                <w:szCs w:val="24"/>
              </w:rPr>
              <w:t>are routed, tied and clipped according to job specifications</w:t>
            </w:r>
          </w:p>
          <w:p w:rsidR="00EA4DB4" w:rsidRPr="008771FC" w:rsidRDefault="00EA4DB4" w:rsidP="00650E61">
            <w:pPr>
              <w:pStyle w:val="List2"/>
              <w:tabs>
                <w:tab w:val="clear" w:pos="680"/>
              </w:tabs>
              <w:spacing w:before="120" w:after="0"/>
              <w:ind w:left="612" w:hanging="612"/>
              <w:contextualSpacing w:val="0"/>
              <w:rPr>
                <w:rFonts w:ascii="Arial" w:hAnsi="Arial" w:cs="Arial"/>
                <w:szCs w:val="24"/>
                <w:lang w:val="en-NZ"/>
              </w:rPr>
            </w:pPr>
            <w:r w:rsidRPr="008771FC">
              <w:rPr>
                <w:rFonts w:ascii="Arial" w:hAnsi="Arial" w:cs="Arial"/>
                <w:szCs w:val="24"/>
              </w:rPr>
              <w:t xml:space="preserve">8.3 </w:t>
            </w:r>
            <w:r>
              <w:rPr>
                <w:rFonts w:ascii="Arial" w:hAnsi="Arial" w:cs="Arial"/>
                <w:szCs w:val="24"/>
              </w:rPr>
              <w:t xml:space="preserve">    </w:t>
            </w:r>
            <w:r w:rsidRPr="008771FC">
              <w:rPr>
                <w:rFonts w:ascii="Arial" w:hAnsi="Arial" w:cs="Arial"/>
                <w:szCs w:val="24"/>
              </w:rPr>
              <w:t>Installed service lines are inspected and tested according to workplace procedures and job specifications</w:t>
            </w:r>
          </w:p>
        </w:tc>
      </w:tr>
      <w:tr w:rsidR="00EA4DB4" w:rsidRPr="008771FC" w:rsidTr="00650E61">
        <w:trPr>
          <w:trHeight w:val="341"/>
        </w:trPr>
        <w:tc>
          <w:tcPr>
            <w:tcW w:w="2790" w:type="dxa"/>
            <w:tcBorders>
              <w:top w:val="single" w:sz="4" w:space="0" w:color="auto"/>
              <w:left w:val="single" w:sz="4" w:space="0" w:color="auto"/>
              <w:bottom w:val="single" w:sz="4" w:space="0" w:color="auto"/>
              <w:right w:val="single" w:sz="4" w:space="0" w:color="auto"/>
            </w:tcBorders>
          </w:tcPr>
          <w:p w:rsidR="00EA4DB4" w:rsidRPr="00650E61" w:rsidRDefault="00EA4DB4" w:rsidP="00650E61">
            <w:pPr>
              <w:pStyle w:val="List"/>
              <w:numPr>
                <w:ilvl w:val="0"/>
                <w:numId w:val="0"/>
              </w:numPr>
              <w:ind w:left="252" w:hanging="270"/>
              <w:rPr>
                <w:rFonts w:cs="Arial"/>
                <w:sz w:val="24"/>
                <w:szCs w:val="24"/>
                <w:lang w:val="en-NZ"/>
              </w:rPr>
            </w:pPr>
            <w:r w:rsidRPr="00650E61">
              <w:rPr>
                <w:rFonts w:cs="Arial"/>
                <w:sz w:val="24"/>
                <w:szCs w:val="24"/>
              </w:rPr>
              <w:t>9. Complete work processes</w:t>
            </w:r>
          </w:p>
        </w:tc>
        <w:tc>
          <w:tcPr>
            <w:tcW w:w="6570" w:type="dxa"/>
            <w:tcBorders>
              <w:top w:val="single" w:sz="4" w:space="0" w:color="auto"/>
              <w:left w:val="single" w:sz="4" w:space="0" w:color="auto"/>
              <w:bottom w:val="single" w:sz="4" w:space="0" w:color="auto"/>
              <w:right w:val="single" w:sz="4" w:space="0" w:color="auto"/>
            </w:tcBorders>
          </w:tcPr>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9.1 </w:t>
            </w:r>
            <w:r>
              <w:rPr>
                <w:rFonts w:ascii="Arial" w:hAnsi="Arial" w:cs="Arial"/>
                <w:szCs w:val="24"/>
              </w:rPr>
              <w:t xml:space="preserve">    </w:t>
            </w:r>
            <w:r w:rsidRPr="008771FC">
              <w:rPr>
                <w:rFonts w:ascii="Arial" w:hAnsi="Arial" w:cs="Arial"/>
                <w:szCs w:val="24"/>
              </w:rPr>
              <w:t>Unused materials are collected and stored or disposed of in line with workplace procedures</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9.2 </w:t>
            </w:r>
            <w:r>
              <w:rPr>
                <w:rFonts w:ascii="Arial" w:hAnsi="Arial" w:cs="Arial"/>
                <w:szCs w:val="24"/>
              </w:rPr>
              <w:t xml:space="preserve">    </w:t>
            </w:r>
            <w:r w:rsidRPr="008771FC">
              <w:rPr>
                <w:rFonts w:ascii="Arial" w:hAnsi="Arial" w:cs="Arial"/>
                <w:szCs w:val="24"/>
              </w:rPr>
              <w:t>Work area, tools and equipment are cleaned, maintained, checked and stored according to workplace procedures</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9.3</w:t>
            </w:r>
            <w:r>
              <w:rPr>
                <w:rFonts w:ascii="Arial" w:hAnsi="Arial" w:cs="Arial"/>
                <w:szCs w:val="24"/>
              </w:rPr>
              <w:t xml:space="preserve">    </w:t>
            </w:r>
            <w:r w:rsidRPr="008771FC">
              <w:rPr>
                <w:rFonts w:ascii="Arial" w:hAnsi="Arial" w:cs="Arial"/>
                <w:szCs w:val="24"/>
              </w:rPr>
              <w:t xml:space="preserve"> Faulty equipment is identified, tagged and reported</w:t>
            </w:r>
          </w:p>
          <w:p w:rsidR="00EA4DB4" w:rsidRPr="008771FC" w:rsidRDefault="00EA4DB4" w:rsidP="00650E61">
            <w:pPr>
              <w:pStyle w:val="List2"/>
              <w:tabs>
                <w:tab w:val="clear" w:pos="680"/>
              </w:tabs>
              <w:spacing w:before="120" w:after="0"/>
              <w:ind w:left="612" w:hanging="612"/>
              <w:contextualSpacing w:val="0"/>
              <w:rPr>
                <w:rFonts w:ascii="Arial" w:hAnsi="Arial" w:cs="Arial"/>
                <w:szCs w:val="24"/>
              </w:rPr>
            </w:pPr>
            <w:r w:rsidRPr="008771FC">
              <w:rPr>
                <w:rFonts w:ascii="Arial" w:hAnsi="Arial" w:cs="Arial"/>
                <w:szCs w:val="24"/>
              </w:rPr>
              <w:t xml:space="preserve">9.4 </w:t>
            </w:r>
            <w:r>
              <w:rPr>
                <w:rFonts w:ascii="Arial" w:hAnsi="Arial" w:cs="Arial"/>
                <w:szCs w:val="24"/>
              </w:rPr>
              <w:t xml:space="preserve">   </w:t>
            </w:r>
            <w:r w:rsidRPr="008771FC">
              <w:rPr>
                <w:rFonts w:ascii="Arial" w:hAnsi="Arial" w:cs="Arial"/>
                <w:szCs w:val="24"/>
              </w:rPr>
              <w:t>Work sheets and production records are completed</w:t>
            </w:r>
          </w:p>
        </w:tc>
      </w:tr>
    </w:tbl>
    <w:p w:rsidR="00EA4DB4" w:rsidRPr="00CA69D2" w:rsidRDefault="00EA4DB4" w:rsidP="00EA4DB4">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CA69D2">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rPr>
            </w:pPr>
            <w:r w:rsidRPr="008771FC">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rPr>
              <w:t>Range</w:t>
            </w:r>
          </w:p>
        </w:tc>
      </w:tr>
      <w:tr w:rsidR="00EA4DB4" w:rsidRPr="008771FC" w:rsidTr="00CA69D2">
        <w:trPr>
          <w:trHeight w:val="70"/>
        </w:trPr>
        <w:tc>
          <w:tcPr>
            <w:tcW w:w="2790" w:type="dxa"/>
            <w:tcBorders>
              <w:top w:val="single" w:sz="4" w:space="0" w:color="auto"/>
              <w:left w:val="single" w:sz="4" w:space="0" w:color="auto"/>
              <w:right w:val="single" w:sz="4" w:space="0" w:color="auto"/>
            </w:tcBorders>
            <w:hideMark/>
          </w:tcPr>
          <w:p w:rsidR="00EA4DB4" w:rsidRPr="00CA69D2" w:rsidRDefault="00EA4DB4" w:rsidP="00610737">
            <w:pPr>
              <w:pStyle w:val="BodyText"/>
              <w:spacing w:after="0"/>
              <w:rPr>
                <w:rFonts w:ascii="Arial" w:hAnsi="Arial" w:cs="Arial"/>
                <w:b/>
                <w:i/>
                <w:lang w:val="en-NZ"/>
              </w:rPr>
            </w:pPr>
            <w:r w:rsidRPr="00CA69D2">
              <w:rPr>
                <w:rStyle w:val="BoldandItalics"/>
                <w:rFonts w:ascii="Arial" w:hAnsi="Arial" w:cs="Arial"/>
                <w:b w:val="0"/>
                <w:i w:val="0"/>
              </w:rPr>
              <w:t>Workplace procedures</w:t>
            </w:r>
          </w:p>
        </w:tc>
        <w:tc>
          <w:tcPr>
            <w:tcW w:w="6570" w:type="dxa"/>
            <w:tcBorders>
              <w:top w:val="single" w:sz="4" w:space="0" w:color="auto"/>
              <w:left w:val="single" w:sz="4" w:space="0" w:color="auto"/>
              <w:right w:val="single" w:sz="4" w:space="0" w:color="auto"/>
            </w:tcBorders>
            <w:hideMark/>
          </w:tcPr>
          <w:p w:rsidR="00EA4DB4" w:rsidRPr="008771FC" w:rsidRDefault="00EA4DB4" w:rsidP="00CA69D2">
            <w:pPr>
              <w:pStyle w:val="ListBullet"/>
              <w:numPr>
                <w:ilvl w:val="0"/>
                <w:numId w:val="0"/>
              </w:numPr>
              <w:ind w:left="360" w:hanging="378"/>
              <w:rPr>
                <w:rFonts w:ascii="Arial" w:hAnsi="Arial" w:cs="Arial"/>
              </w:rPr>
            </w:pPr>
            <w:r w:rsidRPr="008771FC">
              <w:rPr>
                <w:rFonts w:ascii="Arial" w:hAnsi="Arial" w:cs="Arial"/>
              </w:rPr>
              <w:t>must include:</w:t>
            </w:r>
          </w:p>
          <w:p w:rsidR="00EA4DB4" w:rsidRPr="008771FC" w:rsidRDefault="00EA4DB4" w:rsidP="00B2277C">
            <w:pPr>
              <w:pStyle w:val="ListBullet"/>
              <w:keepNext/>
              <w:keepLines/>
              <w:numPr>
                <w:ilvl w:val="0"/>
                <w:numId w:val="23"/>
              </w:numPr>
              <w:rPr>
                <w:rFonts w:ascii="Arial" w:hAnsi="Arial" w:cs="Arial"/>
              </w:rPr>
            </w:pPr>
            <w:r w:rsidRPr="008771FC">
              <w:rPr>
                <w:rFonts w:ascii="Arial" w:hAnsi="Arial" w:cs="Arial"/>
              </w:rPr>
              <w:t>Bogie frame and axle assembly equipment operation</w:t>
            </w:r>
          </w:p>
          <w:p w:rsidR="00EA4DB4" w:rsidRPr="008771FC" w:rsidRDefault="00EA4DB4" w:rsidP="00B2277C">
            <w:pPr>
              <w:pStyle w:val="ListBullet"/>
              <w:keepNext/>
              <w:keepLines/>
              <w:numPr>
                <w:ilvl w:val="0"/>
                <w:numId w:val="23"/>
              </w:numPr>
              <w:rPr>
                <w:rFonts w:ascii="Arial" w:hAnsi="Arial" w:cs="Arial"/>
              </w:rPr>
            </w:pPr>
            <w:r w:rsidRPr="008771FC">
              <w:rPr>
                <w:rFonts w:ascii="Arial" w:hAnsi="Arial" w:cs="Arial"/>
              </w:rPr>
              <w:t>recording and reporting procedures for assembling bogie frames and axles</w:t>
            </w:r>
          </w:p>
          <w:p w:rsidR="00EA4DB4" w:rsidRPr="008771FC" w:rsidRDefault="00EA4DB4" w:rsidP="00B2277C">
            <w:pPr>
              <w:pStyle w:val="ListBullet"/>
              <w:keepNext/>
              <w:keepLines/>
              <w:numPr>
                <w:ilvl w:val="0"/>
                <w:numId w:val="23"/>
              </w:numPr>
              <w:rPr>
                <w:rFonts w:ascii="Arial" w:hAnsi="Arial" w:cs="Arial"/>
              </w:rPr>
            </w:pPr>
            <w:r w:rsidRPr="008771FC">
              <w:rPr>
                <w:rFonts w:ascii="Arial" w:hAnsi="Arial" w:cs="Arial"/>
              </w:rPr>
              <w:t>WHS requirements for assembling bogie frames and axles.</w:t>
            </w:r>
          </w:p>
          <w:p w:rsidR="00EA4DB4" w:rsidRPr="008771FC" w:rsidRDefault="00EA4DB4" w:rsidP="00B2277C">
            <w:pPr>
              <w:pStyle w:val="ListBullet"/>
              <w:keepNext/>
              <w:keepLines/>
              <w:numPr>
                <w:ilvl w:val="0"/>
                <w:numId w:val="22"/>
              </w:numPr>
              <w:rPr>
                <w:rFonts w:ascii="Arial" w:hAnsi="Arial" w:cs="Arial"/>
              </w:rPr>
            </w:pPr>
            <w:r w:rsidRPr="008771FC">
              <w:rPr>
                <w:rFonts w:ascii="Arial" w:hAnsi="Arial" w:cs="Arial"/>
              </w:rPr>
              <w:t>recording and reporting procedures for installing and replacing mechanical units and assemblies</w:t>
            </w:r>
          </w:p>
          <w:p w:rsidR="00EA4DB4" w:rsidRPr="008771FC" w:rsidRDefault="00EA4DB4" w:rsidP="00B2277C">
            <w:pPr>
              <w:pStyle w:val="ListBullet"/>
              <w:keepNext/>
              <w:keepLines/>
              <w:numPr>
                <w:ilvl w:val="0"/>
                <w:numId w:val="22"/>
              </w:numPr>
              <w:rPr>
                <w:rFonts w:ascii="Arial" w:hAnsi="Arial" w:cs="Arial"/>
              </w:rPr>
            </w:pPr>
            <w:r w:rsidRPr="008771FC">
              <w:rPr>
                <w:rFonts w:ascii="Arial" w:hAnsi="Arial" w:cs="Arial"/>
              </w:rPr>
              <w:lastRenderedPageBreak/>
              <w:t>procedures for the use of mechanical unit and assembly installation and replacement equipment</w:t>
            </w:r>
          </w:p>
          <w:p w:rsidR="00EA4DB4" w:rsidRPr="008771FC" w:rsidRDefault="00EA4DB4" w:rsidP="00B2277C">
            <w:pPr>
              <w:pStyle w:val="ListBullet"/>
              <w:keepNext/>
              <w:keepLines/>
              <w:numPr>
                <w:ilvl w:val="0"/>
                <w:numId w:val="22"/>
              </w:numPr>
              <w:rPr>
                <w:rFonts w:ascii="Arial" w:hAnsi="Arial" w:cs="Arial"/>
              </w:rPr>
            </w:pPr>
            <w:r w:rsidRPr="008771FC">
              <w:rPr>
                <w:rFonts w:ascii="Arial" w:hAnsi="Arial" w:cs="Arial"/>
              </w:rPr>
              <w:t>workplace quality guidelines for installing and fitting out components</w:t>
            </w:r>
          </w:p>
          <w:p w:rsidR="00EA4DB4" w:rsidRPr="008771FC" w:rsidRDefault="00650E61" w:rsidP="00B2277C">
            <w:pPr>
              <w:pStyle w:val="ListBullet"/>
              <w:keepNext/>
              <w:keepLines/>
              <w:numPr>
                <w:ilvl w:val="0"/>
                <w:numId w:val="22"/>
              </w:numPr>
              <w:rPr>
                <w:rFonts w:ascii="Arial" w:hAnsi="Arial" w:cs="Arial"/>
              </w:rPr>
            </w:pPr>
            <w:r>
              <w:rPr>
                <w:rFonts w:ascii="Arial" w:hAnsi="Arial" w:cs="Arial"/>
              </w:rPr>
              <w:t>Work Health and Safety (WHS)</w:t>
            </w:r>
            <w:r w:rsidR="00EA4DB4" w:rsidRPr="008771FC">
              <w:rPr>
                <w:rFonts w:ascii="Arial" w:hAnsi="Arial" w:cs="Arial"/>
              </w:rPr>
              <w:t xml:space="preserve"> requirements for installing and fitting out components.</w:t>
            </w:r>
          </w:p>
        </w:tc>
      </w:tr>
      <w:tr w:rsidR="00EA4DB4" w:rsidRPr="008771FC" w:rsidTr="00CA69D2">
        <w:trPr>
          <w:trHeight w:val="251"/>
        </w:trPr>
        <w:tc>
          <w:tcPr>
            <w:tcW w:w="2790" w:type="dxa"/>
            <w:tcBorders>
              <w:top w:val="single" w:sz="4" w:space="0" w:color="auto"/>
              <w:left w:val="single" w:sz="4" w:space="0" w:color="auto"/>
              <w:bottom w:val="single" w:sz="4" w:space="0" w:color="auto"/>
              <w:right w:val="single" w:sz="4" w:space="0" w:color="auto"/>
            </w:tcBorders>
            <w:hideMark/>
          </w:tcPr>
          <w:p w:rsidR="00EA4DB4" w:rsidRPr="00CA69D2" w:rsidRDefault="00EA4DB4" w:rsidP="00610737">
            <w:pPr>
              <w:pStyle w:val="BodyText"/>
              <w:spacing w:after="0"/>
              <w:rPr>
                <w:rFonts w:ascii="Arial" w:hAnsi="Arial" w:cs="Arial"/>
                <w:b/>
                <w:i/>
                <w:lang w:val="en-NZ"/>
              </w:rPr>
            </w:pPr>
            <w:r w:rsidRPr="00CA69D2">
              <w:rPr>
                <w:rStyle w:val="BoldandItalics"/>
                <w:rFonts w:ascii="Arial" w:hAnsi="Arial" w:cs="Arial"/>
                <w:b w:val="0"/>
                <w:i w:val="0"/>
              </w:rPr>
              <w:lastRenderedPageBreak/>
              <w:t>Service lines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CA69D2">
            <w:pPr>
              <w:pStyle w:val="ListBullet"/>
              <w:numPr>
                <w:ilvl w:val="0"/>
                <w:numId w:val="0"/>
              </w:numPr>
              <w:ind w:left="360" w:hanging="378"/>
              <w:rPr>
                <w:rFonts w:ascii="Arial" w:hAnsi="Arial" w:cs="Arial"/>
              </w:rPr>
            </w:pPr>
            <w:r w:rsidRPr="008771FC">
              <w:rPr>
                <w:rFonts w:ascii="Arial" w:hAnsi="Arial" w:cs="Arial"/>
              </w:rPr>
              <w:t>must include:</w:t>
            </w:r>
          </w:p>
          <w:p w:rsidR="00EA4DB4" w:rsidRPr="008771FC" w:rsidRDefault="00EA4DB4" w:rsidP="00B2277C">
            <w:pPr>
              <w:pStyle w:val="ListBullet"/>
              <w:keepNext/>
              <w:keepLines/>
              <w:numPr>
                <w:ilvl w:val="0"/>
                <w:numId w:val="24"/>
              </w:numPr>
              <w:rPr>
                <w:rFonts w:ascii="Arial" w:hAnsi="Arial" w:cs="Arial"/>
              </w:rPr>
            </w:pPr>
            <w:r w:rsidRPr="008771FC">
              <w:rPr>
                <w:rFonts w:ascii="Arial" w:hAnsi="Arial" w:cs="Arial"/>
              </w:rPr>
              <w:t>electrical wiring</w:t>
            </w:r>
          </w:p>
          <w:p w:rsidR="00EA4DB4" w:rsidRPr="008771FC" w:rsidRDefault="00EA4DB4" w:rsidP="00B2277C">
            <w:pPr>
              <w:pStyle w:val="ListBullet"/>
              <w:keepNext/>
              <w:keepLines/>
              <w:numPr>
                <w:ilvl w:val="0"/>
                <w:numId w:val="24"/>
              </w:numPr>
              <w:rPr>
                <w:rFonts w:ascii="Arial" w:hAnsi="Arial" w:cs="Arial"/>
              </w:rPr>
            </w:pPr>
            <w:r w:rsidRPr="008771FC">
              <w:rPr>
                <w:rFonts w:ascii="Arial" w:hAnsi="Arial" w:cs="Arial"/>
              </w:rPr>
              <w:t>Pneumatic or hydraulic.</w:t>
            </w:r>
          </w:p>
        </w:tc>
      </w:tr>
    </w:tbl>
    <w:p w:rsidR="00EA4DB4" w:rsidRPr="00CA69D2"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CA69D2">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A4DB4" w:rsidRPr="008771FC" w:rsidRDefault="00EA4DB4" w:rsidP="00610737">
            <w:pPr>
              <w:pStyle w:val="BodyText"/>
              <w:spacing w:after="0"/>
              <w:rPr>
                <w:rFonts w:ascii="Arial" w:hAnsi="Arial" w:cs="Arial"/>
              </w:rPr>
            </w:pPr>
            <w:r w:rsidRPr="008771FC">
              <w:rPr>
                <w:rFonts w:ascii="Arial" w:hAnsi="Arial" w:cs="Arial"/>
                <w:b/>
              </w:rPr>
              <w:t>Evidence Guide</w:t>
            </w:r>
          </w:p>
        </w:tc>
      </w:tr>
      <w:tr w:rsidR="00EA4DB4" w:rsidRPr="008771FC" w:rsidTr="00CA69D2">
        <w:trPr>
          <w:trHeight w:val="266"/>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611A62" w:rsidP="00610737">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CA69D2">
            <w:pPr>
              <w:autoSpaceDE w:val="0"/>
              <w:autoSpaceDN w:val="0"/>
              <w:adjustRightInd w:val="0"/>
              <w:rPr>
                <w:rFonts w:ascii="Arial" w:hAnsi="Arial" w:cs="Arial"/>
              </w:rPr>
            </w:pPr>
            <w:r w:rsidRPr="008771FC">
              <w:rPr>
                <w:rFonts w:ascii="Arial" w:hAnsi="Arial" w:cs="Arial"/>
              </w:rPr>
              <w:t>Must demonstrate kno</w:t>
            </w:r>
            <w:r w:rsidR="00CA69D2">
              <w:rPr>
                <w:rFonts w:ascii="Arial" w:hAnsi="Arial" w:cs="Arial"/>
              </w:rPr>
              <w:t xml:space="preserve">wledge and skills competence to </w:t>
            </w:r>
            <w:r w:rsidRPr="008771FC">
              <w:rPr>
                <w:rFonts w:ascii="Arial" w:hAnsi="Arial" w:cs="Arial"/>
              </w:rPr>
              <w:t>procedures for assembling bogie frames and axles, including:</w:t>
            </w:r>
          </w:p>
          <w:p w:rsidR="00EA4DB4" w:rsidRPr="008771FC" w:rsidRDefault="00EA4DB4" w:rsidP="00CA69D2">
            <w:pPr>
              <w:pStyle w:val="ListBullet2"/>
              <w:keepNext/>
              <w:keepLines/>
              <w:ind w:left="360"/>
              <w:contextualSpacing w:val="0"/>
              <w:rPr>
                <w:rFonts w:ascii="Arial" w:hAnsi="Arial" w:cs="Arial"/>
              </w:rPr>
            </w:pPr>
            <w:r w:rsidRPr="008771FC">
              <w:rPr>
                <w:rFonts w:ascii="Arial" w:hAnsi="Arial" w:cs="Arial"/>
              </w:rPr>
              <w:t>component parts and materials.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identify and prepare bogie frame and axle components, equipment and work area</w:t>
            </w:r>
          </w:p>
        </w:tc>
      </w:tr>
      <w:tr w:rsidR="00EA4DB4" w:rsidRPr="008771FC" w:rsidTr="00CA69D2">
        <w:trPr>
          <w:trHeight w:val="620"/>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Demonstrate knowledge of:</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WHS requirements relating to assembling bogie  frames and axles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types and applications of bogie frames, axles and suspension systems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procedures for assembling bogie frames and axles, including:</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component parts and materials, including:</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fasteners: clips, pins and clamps; nuts and bolts; and screws</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service lines</w:t>
            </w:r>
          </w:p>
          <w:p w:rsidR="00EA4DB4" w:rsidRPr="008771FC" w:rsidRDefault="00EA4DB4" w:rsidP="00B2277C">
            <w:pPr>
              <w:pStyle w:val="ListBullet2"/>
              <w:keepNext/>
              <w:keepLines/>
              <w:numPr>
                <w:ilvl w:val="0"/>
                <w:numId w:val="65"/>
              </w:numPr>
              <w:contextualSpacing w:val="0"/>
              <w:rPr>
                <w:rFonts w:ascii="Arial" w:hAnsi="Arial" w:cs="Arial"/>
              </w:rPr>
            </w:pPr>
            <w:r w:rsidRPr="008771FC">
              <w:rPr>
                <w:rFonts w:ascii="Arial" w:hAnsi="Arial" w:cs="Arial"/>
              </w:rPr>
              <w:t>types, application and operation of common bogie component assembly equipment, including fastener tensioning procedures</w:t>
            </w:r>
          </w:p>
          <w:p w:rsidR="00EA4DB4" w:rsidRPr="008771FC" w:rsidRDefault="00EA4DB4" w:rsidP="00B2277C">
            <w:pPr>
              <w:pStyle w:val="ListBullet"/>
              <w:keepNext/>
              <w:keepLines/>
              <w:numPr>
                <w:ilvl w:val="0"/>
                <w:numId w:val="65"/>
              </w:numPr>
              <w:rPr>
                <w:rFonts w:ascii="Arial" w:hAnsi="Arial" w:cs="Arial"/>
              </w:rPr>
            </w:pPr>
            <w:r w:rsidRPr="008771FC">
              <w:rPr>
                <w:rFonts w:ascii="Arial" w:hAnsi="Arial" w:cs="Arial"/>
              </w:rPr>
              <w:t>manual-handling techniques for bogie frames and axles</w:t>
            </w:r>
          </w:p>
          <w:p w:rsidR="00EA4DB4" w:rsidRPr="008771FC" w:rsidRDefault="00EA4DB4" w:rsidP="00B2277C">
            <w:pPr>
              <w:pStyle w:val="ListBullet"/>
              <w:keepNext/>
              <w:keepLines/>
              <w:numPr>
                <w:ilvl w:val="0"/>
                <w:numId w:val="65"/>
              </w:numPr>
              <w:rPr>
                <w:rFonts w:ascii="Arial" w:hAnsi="Arial" w:cs="Arial"/>
              </w:rPr>
            </w:pPr>
            <w:r w:rsidRPr="008771FC">
              <w:rPr>
                <w:rFonts w:ascii="Arial" w:hAnsi="Arial" w:cs="Arial"/>
              </w:rPr>
              <w:t>Communication protocols to report equipment faults.</w:t>
            </w:r>
          </w:p>
        </w:tc>
      </w:tr>
      <w:tr w:rsidR="00EA4DB4" w:rsidRPr="008771FC" w:rsidTr="00CA69D2">
        <w:trPr>
          <w:trHeight w:val="620"/>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Demonstrate skills to:</w:t>
            </w:r>
          </w:p>
          <w:p w:rsidR="00EA4DB4" w:rsidRPr="008771FC" w:rsidRDefault="00EA4DB4" w:rsidP="00B2277C">
            <w:pPr>
              <w:pStyle w:val="ListBullet"/>
              <w:keepNext/>
              <w:keepLines/>
              <w:numPr>
                <w:ilvl w:val="0"/>
                <w:numId w:val="65"/>
              </w:numPr>
              <w:rPr>
                <w:rFonts w:ascii="Arial" w:hAnsi="Arial" w:cs="Arial"/>
              </w:rPr>
            </w:pPr>
            <w:r w:rsidRPr="008771FC">
              <w:rPr>
                <w:rFonts w:ascii="Arial" w:hAnsi="Arial" w:cs="Arial"/>
              </w:rPr>
              <w:t>Reading skills to</w:t>
            </w:r>
            <w:r w:rsidR="00CA69D2">
              <w:rPr>
                <w:rFonts w:ascii="Arial" w:hAnsi="Arial" w:cs="Arial"/>
              </w:rPr>
              <w:t>:</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interpret job specifications, work orders, work instructions and workplace procedures</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analyse tool and equipment operating instructions</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identify components and materials list</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identify appropriate welding standards</w:t>
            </w:r>
          </w:p>
          <w:p w:rsidR="00EA4DB4" w:rsidRPr="008771FC" w:rsidRDefault="00EA4DB4" w:rsidP="00B2277C">
            <w:pPr>
              <w:pStyle w:val="ListBullet"/>
              <w:keepNext/>
              <w:keepLines/>
              <w:numPr>
                <w:ilvl w:val="0"/>
                <w:numId w:val="65"/>
              </w:numPr>
              <w:rPr>
                <w:rFonts w:ascii="Arial" w:hAnsi="Arial" w:cs="Arial"/>
              </w:rPr>
            </w:pPr>
            <w:r w:rsidRPr="008771FC">
              <w:rPr>
                <w:rFonts w:ascii="Arial" w:hAnsi="Arial" w:cs="Arial"/>
              </w:rPr>
              <w:t>Writing skills to:</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complete faulty equipment tags</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complete production schedules</w:t>
            </w:r>
          </w:p>
          <w:p w:rsidR="00EA4DB4" w:rsidRPr="008771FC" w:rsidRDefault="00EA4DB4" w:rsidP="00B2277C">
            <w:pPr>
              <w:pStyle w:val="ListBullet"/>
              <w:keepNext/>
              <w:keepLines/>
              <w:numPr>
                <w:ilvl w:val="0"/>
                <w:numId w:val="65"/>
              </w:numPr>
              <w:rPr>
                <w:rFonts w:ascii="Arial" w:hAnsi="Arial" w:cs="Arial"/>
              </w:rPr>
            </w:pPr>
            <w:r w:rsidRPr="008771FC">
              <w:rPr>
                <w:rFonts w:ascii="Arial" w:hAnsi="Arial" w:cs="Arial"/>
              </w:rPr>
              <w:t>Oral communication skills to:</w:t>
            </w:r>
          </w:p>
          <w:p w:rsidR="00EA4DB4" w:rsidRPr="008771FC" w:rsidRDefault="00EA4DB4" w:rsidP="00B2277C">
            <w:pPr>
              <w:pStyle w:val="ListBullet3"/>
              <w:keepNext/>
              <w:keepLines/>
              <w:numPr>
                <w:ilvl w:val="0"/>
                <w:numId w:val="128"/>
              </w:numPr>
              <w:spacing w:line="240" w:lineRule="auto"/>
              <w:jc w:val="left"/>
              <w:rPr>
                <w:rFonts w:ascii="Arial" w:hAnsi="Arial" w:cs="Arial"/>
              </w:rPr>
            </w:pPr>
            <w:r w:rsidRPr="00CA69D2">
              <w:rPr>
                <w:rFonts w:ascii="Arial" w:hAnsi="Arial" w:cs="Arial"/>
                <w:i w:val="0"/>
              </w:rPr>
              <w:t>report faulty equipment to appropriate personnel</w:t>
            </w:r>
          </w:p>
          <w:p w:rsidR="00EA4DB4" w:rsidRPr="008771FC" w:rsidRDefault="00EA4DB4" w:rsidP="00B2277C">
            <w:pPr>
              <w:pStyle w:val="ListBullet"/>
              <w:keepNext/>
              <w:keepLines/>
              <w:numPr>
                <w:ilvl w:val="0"/>
                <w:numId w:val="65"/>
              </w:numPr>
              <w:rPr>
                <w:rFonts w:ascii="Arial" w:hAnsi="Arial" w:cs="Arial"/>
              </w:rPr>
            </w:pPr>
            <w:r w:rsidRPr="008771FC">
              <w:rPr>
                <w:rFonts w:ascii="Arial" w:hAnsi="Arial" w:cs="Arial"/>
              </w:rPr>
              <w:t>Numeracy skills to</w:t>
            </w:r>
            <w:r w:rsidR="00CA69D2">
              <w:rPr>
                <w:rFonts w:ascii="Arial" w:hAnsi="Arial" w:cs="Arial"/>
              </w:rPr>
              <w:t>:</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record parts and materials used for stock control</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use imperial and metric systems for bolt tensioning to required specifications</w:t>
            </w:r>
          </w:p>
          <w:p w:rsidR="00EA4DB4" w:rsidRPr="008771FC" w:rsidRDefault="00EA4DB4" w:rsidP="00B2277C">
            <w:pPr>
              <w:pStyle w:val="ListBullet"/>
              <w:keepNext/>
              <w:keepLines/>
              <w:numPr>
                <w:ilvl w:val="0"/>
                <w:numId w:val="65"/>
              </w:numPr>
              <w:rPr>
                <w:rFonts w:ascii="Arial" w:hAnsi="Arial" w:cs="Arial"/>
              </w:rPr>
            </w:pPr>
            <w:r w:rsidRPr="008771FC">
              <w:rPr>
                <w:rFonts w:ascii="Arial" w:hAnsi="Arial" w:cs="Arial"/>
              </w:rPr>
              <w:lastRenderedPageBreak/>
              <w:t>Planning and organising skills to:</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follow assembly specifications</w:t>
            </w:r>
          </w:p>
          <w:p w:rsidR="00EA4DB4" w:rsidRPr="008771FC" w:rsidRDefault="00EA4DB4" w:rsidP="00B2277C">
            <w:pPr>
              <w:pStyle w:val="ListBullet"/>
              <w:keepNext/>
              <w:keepLines/>
              <w:numPr>
                <w:ilvl w:val="0"/>
                <w:numId w:val="65"/>
              </w:numPr>
              <w:rPr>
                <w:rFonts w:ascii="Arial" w:hAnsi="Arial" w:cs="Arial"/>
              </w:rPr>
            </w:pPr>
            <w:r w:rsidRPr="008771FC">
              <w:rPr>
                <w:rFonts w:ascii="Arial" w:hAnsi="Arial" w:cs="Arial"/>
              </w:rPr>
              <w:t>Reading skills to</w:t>
            </w:r>
            <w:r w:rsidR="00CA69D2">
              <w:rPr>
                <w:rFonts w:ascii="Arial" w:hAnsi="Arial" w:cs="Arial"/>
              </w:rPr>
              <w:t>:</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interpret work orders and job specifications</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interpret workplace procedures and manufacturer installation specifications</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identify application precautions when applying adhesives, sealants and solvents</w:t>
            </w:r>
          </w:p>
          <w:p w:rsidR="00EA4DB4" w:rsidRPr="008771FC" w:rsidRDefault="00EA4DB4" w:rsidP="00B2277C">
            <w:pPr>
              <w:pStyle w:val="ListBullet"/>
              <w:keepNext/>
              <w:keepLines/>
              <w:numPr>
                <w:ilvl w:val="0"/>
                <w:numId w:val="65"/>
              </w:numPr>
              <w:rPr>
                <w:rFonts w:ascii="Arial" w:hAnsi="Arial" w:cs="Arial"/>
              </w:rPr>
            </w:pPr>
            <w:r w:rsidRPr="008771FC">
              <w:rPr>
                <w:rFonts w:ascii="Arial" w:hAnsi="Arial" w:cs="Arial"/>
              </w:rPr>
              <w:t>Writing skills to</w:t>
            </w:r>
            <w:r w:rsidR="00CA69D2">
              <w:rPr>
                <w:rFonts w:ascii="Arial" w:hAnsi="Arial" w:cs="Arial"/>
              </w:rPr>
              <w:t>:</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complete faulty tool and equipment tags</w:t>
            </w:r>
          </w:p>
          <w:p w:rsidR="00EA4DB4" w:rsidRPr="00CA69D2" w:rsidRDefault="00EA4DB4" w:rsidP="00B2277C">
            <w:pPr>
              <w:pStyle w:val="ListBullet3"/>
              <w:keepNext/>
              <w:keepLines/>
              <w:numPr>
                <w:ilvl w:val="0"/>
                <w:numId w:val="128"/>
              </w:numPr>
              <w:spacing w:line="240" w:lineRule="auto"/>
              <w:jc w:val="left"/>
              <w:rPr>
                <w:rFonts w:ascii="Arial" w:hAnsi="Arial" w:cs="Arial"/>
                <w:i w:val="0"/>
              </w:rPr>
            </w:pPr>
            <w:r w:rsidRPr="00CA69D2">
              <w:rPr>
                <w:rFonts w:ascii="Arial" w:hAnsi="Arial" w:cs="Arial"/>
                <w:i w:val="0"/>
              </w:rPr>
              <w:t>complete work sheets and production records</w:t>
            </w:r>
          </w:p>
          <w:p w:rsidR="00EA4DB4" w:rsidRPr="008771FC" w:rsidRDefault="00EA4DB4" w:rsidP="00B2277C">
            <w:pPr>
              <w:pStyle w:val="ListBullet"/>
              <w:keepNext/>
              <w:keepLines/>
              <w:numPr>
                <w:ilvl w:val="0"/>
                <w:numId w:val="65"/>
              </w:numPr>
              <w:rPr>
                <w:rFonts w:ascii="Arial" w:hAnsi="Arial" w:cs="Arial"/>
              </w:rPr>
            </w:pPr>
            <w:r w:rsidRPr="008771FC">
              <w:rPr>
                <w:rFonts w:ascii="Arial" w:hAnsi="Arial" w:cs="Arial"/>
              </w:rPr>
              <w:t>Oral communication skills to:</w:t>
            </w:r>
          </w:p>
        </w:tc>
      </w:tr>
      <w:tr w:rsidR="00EA4DB4" w:rsidRPr="008771FC" w:rsidTr="00CA69D2">
        <w:trPr>
          <w:trHeight w:val="620"/>
        </w:trPr>
        <w:tc>
          <w:tcPr>
            <w:tcW w:w="279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lastRenderedPageBreak/>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8771FC" w:rsidTr="00CA69D2">
        <w:trPr>
          <w:trHeight w:val="620"/>
        </w:trPr>
        <w:tc>
          <w:tcPr>
            <w:tcW w:w="279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 xml:space="preserve">Methods of Assessment </w:t>
            </w:r>
          </w:p>
        </w:tc>
        <w:tc>
          <w:tcPr>
            <w:tcW w:w="657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through:</w:t>
            </w:r>
          </w:p>
          <w:p w:rsidR="00EA4DB4" w:rsidRPr="00202D49" w:rsidRDefault="00EA4DB4" w:rsidP="00B2277C">
            <w:pPr>
              <w:pStyle w:val="ListBullet"/>
              <w:keepNext/>
              <w:keepLines/>
              <w:numPr>
                <w:ilvl w:val="0"/>
                <w:numId w:val="65"/>
              </w:numPr>
              <w:rPr>
                <w:rFonts w:ascii="Arial" w:hAnsi="Arial" w:cs="Arial"/>
              </w:rPr>
            </w:pPr>
            <w:r w:rsidRPr="00202D49">
              <w:rPr>
                <w:rFonts w:ascii="Arial" w:hAnsi="Arial" w:cs="Arial"/>
              </w:rPr>
              <w:t>Interview / Written Test</w:t>
            </w:r>
          </w:p>
          <w:p w:rsidR="00EA4DB4" w:rsidRPr="00202D49" w:rsidRDefault="00EA4DB4" w:rsidP="00B2277C">
            <w:pPr>
              <w:pStyle w:val="ListBullet"/>
              <w:keepNext/>
              <w:keepLines/>
              <w:numPr>
                <w:ilvl w:val="0"/>
                <w:numId w:val="65"/>
              </w:numPr>
              <w:rPr>
                <w:rFonts w:ascii="Arial" w:hAnsi="Arial" w:cs="Arial"/>
              </w:rPr>
            </w:pPr>
            <w:r w:rsidRPr="00202D49">
              <w:rPr>
                <w:rFonts w:ascii="Arial" w:hAnsi="Arial" w:cs="Arial"/>
              </w:rPr>
              <w:t>Observation / Demonstration with Oral  Questioning</w:t>
            </w:r>
          </w:p>
        </w:tc>
      </w:tr>
      <w:tr w:rsidR="00EA4DB4" w:rsidRPr="008771FC" w:rsidTr="00CA69D2">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in the work place or in a simulated work place setting.</w:t>
            </w:r>
          </w:p>
        </w:tc>
      </w:tr>
    </w:tbl>
    <w:p w:rsidR="00EA4DB4" w:rsidRPr="008771FC" w:rsidRDefault="00EA4DB4" w:rsidP="00EA4DB4">
      <w:pPr>
        <w:pStyle w:val="AllowPageBreak"/>
        <w:rPr>
          <w:rFonts w:ascii="Arial" w:hAnsi="Arial" w:cs="Arial"/>
          <w:sz w:val="24"/>
          <w:szCs w:val="24"/>
        </w:rPr>
      </w:pPr>
    </w:p>
    <w:p w:rsidR="00610737" w:rsidRDefault="00610737">
      <w:pPr>
        <w:spacing w:after="200" w:line="276" w:lineRule="auto"/>
        <w:rPr>
          <w:rFonts w:ascii="Arial" w:hAnsi="Arial" w:cs="Arial"/>
          <w:lang w:val="en-GB" w:eastAsia="de-DE"/>
        </w:rPr>
      </w:pPr>
      <w:r>
        <w:rPr>
          <w:rFonts w:ascii="Arial" w:hAnsi="Arial" w:cs="Arial"/>
        </w:rPr>
        <w:br w:type="page"/>
      </w:r>
    </w:p>
    <w:p w:rsidR="00EA4DB4" w:rsidRPr="008771FC" w:rsidRDefault="00EA4DB4" w:rsidP="00EA4DB4">
      <w:pPr>
        <w:pStyle w:val="BodyText"/>
        <w:spacing w:after="0"/>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CA69D2">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2D2033">
            <w:pPr>
              <w:ind w:left="2682" w:hanging="2682"/>
              <w:rPr>
                <w:rFonts w:ascii="Arial" w:hAnsi="Arial" w:cs="Arial"/>
                <w:b/>
              </w:rPr>
            </w:pPr>
            <w:r w:rsidRPr="008771FC">
              <w:rPr>
                <w:rFonts w:ascii="Arial" w:hAnsi="Arial" w:cs="Arial"/>
              </w:rPr>
              <w:br w:type="page"/>
            </w:r>
            <w:r w:rsidRPr="008771FC">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CA69D2">
        <w:trPr>
          <w:trHeight w:val="233"/>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2D2033">
            <w:pPr>
              <w:rPr>
                <w:rFonts w:ascii="Arial" w:hAnsi="Arial" w:cs="Arial"/>
                <w:b/>
              </w:rPr>
            </w:pPr>
            <w:r w:rsidRPr="008771FC">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8771FC" w:rsidRDefault="00EA4DB4" w:rsidP="002D2033">
            <w:pPr>
              <w:rPr>
                <w:rFonts w:ascii="Arial" w:hAnsi="Arial" w:cs="Arial"/>
                <w:b/>
              </w:rPr>
            </w:pPr>
            <w:r w:rsidRPr="008771FC">
              <w:rPr>
                <w:rFonts w:ascii="Arial" w:hAnsi="Arial" w:cs="Arial"/>
                <w:b/>
              </w:rPr>
              <w:t xml:space="preserve">Use </w:t>
            </w:r>
            <w:r w:rsidR="00E04ABD" w:rsidRPr="008771FC">
              <w:rPr>
                <w:rFonts w:ascii="Arial" w:hAnsi="Arial" w:cs="Arial"/>
                <w:b/>
              </w:rPr>
              <w:t>Structured Problem Solving Tools on Assembly of Bogie Sub Assembly</w:t>
            </w:r>
          </w:p>
        </w:tc>
      </w:tr>
      <w:tr w:rsidR="00EA4DB4" w:rsidRPr="008771FC" w:rsidTr="00CA69D2">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2D2033">
            <w:pPr>
              <w:rPr>
                <w:rFonts w:ascii="Arial" w:hAnsi="Arial" w:cs="Arial"/>
                <w:b/>
              </w:rPr>
            </w:pPr>
            <w:r w:rsidRPr="008771FC">
              <w:rPr>
                <w:rFonts w:ascii="Arial" w:hAnsi="Arial" w:cs="Arial"/>
                <w:b/>
                <w:bCs/>
              </w:rPr>
              <w:t>Unit Code</w:t>
            </w:r>
          </w:p>
        </w:tc>
        <w:bookmarkStart w:id="28" w:name="IND_BBA3_05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8771FC" w:rsidRDefault="00846D3F" w:rsidP="002D2033">
            <w:pPr>
              <w:rPr>
                <w:rFonts w:ascii="Arial" w:hAnsi="Arial" w:cs="Arial"/>
              </w:rPr>
            </w:pPr>
            <w:r>
              <w:rPr>
                <w:rFonts w:ascii="Arial" w:hAnsi="Arial" w:cs="Arial"/>
                <w:b/>
                <w:color w:val="0033CC"/>
              </w:rPr>
              <w:fldChar w:fldCharType="begin"/>
            </w:r>
            <w:r w:rsidR="00610737">
              <w:rPr>
                <w:rFonts w:ascii="Arial" w:hAnsi="Arial" w:cs="Arial"/>
                <w:b/>
                <w:color w:val="0033CC"/>
              </w:rPr>
              <w:instrText xml:space="preserve"> HYPERLINK  \l "IND_BBA3_05_0117" </w:instrText>
            </w:r>
            <w:r>
              <w:rPr>
                <w:rFonts w:ascii="Arial" w:hAnsi="Arial" w:cs="Arial"/>
                <w:b/>
                <w:color w:val="0033CC"/>
              </w:rPr>
              <w:fldChar w:fldCharType="separate"/>
            </w:r>
            <w:r w:rsidR="00610737" w:rsidRPr="00610737">
              <w:rPr>
                <w:rStyle w:val="Hyperlink"/>
                <w:rFonts w:ascii="Arial" w:hAnsi="Arial" w:cs="Arial"/>
                <w:b/>
              </w:rPr>
              <w:t>IND BBA3 05 0117</w:t>
            </w:r>
            <w:bookmarkEnd w:id="28"/>
            <w:r>
              <w:rPr>
                <w:rFonts w:ascii="Arial" w:hAnsi="Arial" w:cs="Arial"/>
                <w:b/>
                <w:color w:val="0033CC"/>
              </w:rPr>
              <w:fldChar w:fldCharType="end"/>
            </w:r>
            <w:hyperlink w:anchor="IND_BPA3_05_1116" w:history="1"/>
          </w:p>
        </w:tc>
      </w:tr>
      <w:tr w:rsidR="00EA4DB4" w:rsidRPr="008771FC" w:rsidTr="00CA69D2">
        <w:trPr>
          <w:trHeight w:val="881"/>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2D2033">
            <w:pPr>
              <w:rPr>
                <w:rFonts w:ascii="Arial" w:hAnsi="Arial" w:cs="Arial"/>
              </w:rPr>
            </w:pPr>
            <w:r w:rsidRPr="008771FC">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2D2033">
            <w:pPr>
              <w:pStyle w:val="BodyText"/>
              <w:spacing w:after="0"/>
              <w:jc w:val="both"/>
              <w:rPr>
                <w:rFonts w:ascii="Arial" w:hAnsi="Arial" w:cs="Arial"/>
              </w:rPr>
            </w:pPr>
            <w:r w:rsidRPr="008771FC">
              <w:rPr>
                <w:rFonts w:ascii="Arial" w:hAnsi="Arial" w:cs="Arial"/>
              </w:rPr>
              <w:t>This competency covers the solving of process and other problems, beyond those associated directly with the process unit/equipment, using structured process improvement tools to identify improvements and/or solve problems.</w:t>
            </w:r>
          </w:p>
          <w:p w:rsidR="00EA4DB4" w:rsidRPr="008771FC" w:rsidRDefault="00EA4DB4" w:rsidP="002D2033">
            <w:pPr>
              <w:pStyle w:val="BodyText"/>
              <w:spacing w:after="0"/>
              <w:jc w:val="both"/>
              <w:rPr>
                <w:rFonts w:ascii="Arial" w:hAnsi="Arial" w:cs="Arial"/>
              </w:rPr>
            </w:pPr>
            <w:r w:rsidRPr="008771FC">
              <w:rPr>
                <w:rFonts w:ascii="Arial" w:hAnsi="Arial" w:cs="Arial"/>
              </w:rPr>
              <w:t>The competency is typically performed by an experienced operator, team leader or supervisor.</w:t>
            </w:r>
          </w:p>
          <w:p w:rsidR="00EA4DB4" w:rsidRPr="008771FC" w:rsidRDefault="00EA4DB4" w:rsidP="002D2033">
            <w:pPr>
              <w:pStyle w:val="BodyText"/>
              <w:spacing w:after="0"/>
              <w:jc w:val="both"/>
              <w:rPr>
                <w:rFonts w:ascii="Arial" w:hAnsi="Arial" w:cs="Arial"/>
              </w:rPr>
            </w:pPr>
            <w:r w:rsidRPr="008771FC">
              <w:rPr>
                <w:rFonts w:ascii="Arial" w:hAnsi="Arial" w:cs="Arial"/>
              </w:rPr>
              <w:t xml:space="preserve">Generally the person would be part of a team during the solving of complex or systemic problems and would be expected to perform all parts of this unit and at all times would be liaising and cooperating with other members of the team. </w:t>
            </w:r>
          </w:p>
          <w:p w:rsidR="00EA4DB4" w:rsidRPr="008771FC" w:rsidRDefault="00EA4DB4" w:rsidP="002D2033">
            <w:pPr>
              <w:pStyle w:val="BodyText"/>
              <w:spacing w:after="0"/>
              <w:jc w:val="both"/>
              <w:rPr>
                <w:rFonts w:ascii="Arial" w:hAnsi="Arial" w:cs="Arial"/>
              </w:rPr>
            </w:pPr>
            <w:r w:rsidRPr="008771FC">
              <w:rPr>
                <w:rFonts w:ascii="Arial" w:hAnsi="Arial" w:cs="Arial"/>
              </w:rPr>
              <w:t>This includes:</w:t>
            </w:r>
          </w:p>
          <w:p w:rsidR="00EA4DB4" w:rsidRPr="008771FC" w:rsidRDefault="00EA4DB4" w:rsidP="00B2277C">
            <w:pPr>
              <w:pStyle w:val="ListBullet"/>
              <w:keepNext/>
              <w:keepLines/>
              <w:numPr>
                <w:ilvl w:val="0"/>
                <w:numId w:val="12"/>
              </w:numPr>
              <w:jc w:val="both"/>
              <w:rPr>
                <w:rFonts w:ascii="Arial" w:hAnsi="Arial" w:cs="Arial"/>
              </w:rPr>
            </w:pPr>
            <w:r w:rsidRPr="008771FC">
              <w:rPr>
                <w:rFonts w:ascii="Arial" w:hAnsi="Arial" w:cs="Arial"/>
              </w:rPr>
              <w:t>using a range of formal problem solving techniques</w:t>
            </w:r>
          </w:p>
          <w:p w:rsidR="00EA4DB4" w:rsidRPr="008771FC" w:rsidRDefault="00EA4DB4" w:rsidP="00B2277C">
            <w:pPr>
              <w:pStyle w:val="ListBullet"/>
              <w:keepNext/>
              <w:keepLines/>
              <w:numPr>
                <w:ilvl w:val="0"/>
                <w:numId w:val="12"/>
              </w:numPr>
              <w:jc w:val="both"/>
              <w:rPr>
                <w:rFonts w:ascii="Arial" w:hAnsi="Arial" w:cs="Arial"/>
              </w:rPr>
            </w:pPr>
            <w:r w:rsidRPr="008771FC">
              <w:rPr>
                <w:rFonts w:ascii="Arial" w:hAnsi="Arial" w:cs="Arial"/>
              </w:rPr>
              <w:t xml:space="preserve">identifying and clarifying the nature of the problem </w:t>
            </w:r>
          </w:p>
          <w:p w:rsidR="00EA4DB4" w:rsidRPr="008771FC" w:rsidRDefault="00EA4DB4" w:rsidP="00B2277C">
            <w:pPr>
              <w:pStyle w:val="ListBullet"/>
              <w:keepNext/>
              <w:keepLines/>
              <w:numPr>
                <w:ilvl w:val="0"/>
                <w:numId w:val="12"/>
              </w:numPr>
              <w:jc w:val="both"/>
              <w:rPr>
                <w:rFonts w:ascii="Arial" w:hAnsi="Arial" w:cs="Arial"/>
              </w:rPr>
            </w:pPr>
            <w:r w:rsidRPr="008771FC">
              <w:rPr>
                <w:rFonts w:ascii="Arial" w:hAnsi="Arial" w:cs="Arial"/>
              </w:rPr>
              <w:t>devising the best solution</w:t>
            </w:r>
          </w:p>
          <w:p w:rsidR="00EA4DB4" w:rsidRPr="008771FC" w:rsidRDefault="00EA4DB4" w:rsidP="00B2277C">
            <w:pPr>
              <w:pStyle w:val="ListBullet"/>
              <w:keepNext/>
              <w:keepLines/>
              <w:numPr>
                <w:ilvl w:val="0"/>
                <w:numId w:val="12"/>
              </w:numPr>
              <w:jc w:val="both"/>
              <w:rPr>
                <w:rFonts w:ascii="Arial" w:hAnsi="Arial" w:cs="Arial"/>
              </w:rPr>
            </w:pPr>
            <w:r w:rsidRPr="008771FC">
              <w:rPr>
                <w:rFonts w:ascii="Arial" w:hAnsi="Arial" w:cs="Arial"/>
              </w:rPr>
              <w:t>evaluating the solution</w:t>
            </w:r>
          </w:p>
          <w:p w:rsidR="00EA4DB4" w:rsidRPr="008771FC" w:rsidRDefault="00EA4DB4" w:rsidP="00B2277C">
            <w:pPr>
              <w:pStyle w:val="ListBullet"/>
              <w:keepNext/>
              <w:keepLines/>
              <w:numPr>
                <w:ilvl w:val="0"/>
                <w:numId w:val="12"/>
              </w:numPr>
              <w:jc w:val="both"/>
              <w:rPr>
                <w:rFonts w:ascii="Arial" w:hAnsi="Arial" w:cs="Arial"/>
              </w:rPr>
            </w:pPr>
            <w:r w:rsidRPr="008771FC">
              <w:rPr>
                <w:rFonts w:ascii="Arial" w:hAnsi="Arial" w:cs="Arial"/>
              </w:rPr>
              <w:t>Developing an implementation plan to rectify the problem.</w:t>
            </w:r>
          </w:p>
          <w:p w:rsidR="00EA4DB4" w:rsidRPr="008771FC" w:rsidRDefault="00EA4DB4" w:rsidP="002D2033">
            <w:pPr>
              <w:pStyle w:val="BodyText"/>
              <w:spacing w:after="0"/>
              <w:jc w:val="both"/>
              <w:rPr>
                <w:rFonts w:ascii="Arial" w:hAnsi="Arial" w:cs="Arial"/>
              </w:rPr>
            </w:pPr>
            <w:r w:rsidRPr="008771FC">
              <w:rPr>
                <w:rFonts w:ascii="Arial" w:hAnsi="Arial" w:cs="Arial"/>
              </w:rPr>
              <w:t>This unit does not cover the solving of problems undertaken as part of the operator's normal role which is covered in the relevant operation competency unit.</w:t>
            </w:r>
          </w:p>
        </w:tc>
      </w:tr>
    </w:tbl>
    <w:p w:rsidR="00EA4DB4" w:rsidRPr="00CA69D2"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CA69D2" w:rsidTr="00CA69D2">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CA69D2" w:rsidRDefault="00EA4DB4" w:rsidP="00610737">
            <w:pPr>
              <w:rPr>
                <w:rFonts w:ascii="Arial" w:hAnsi="Arial" w:cs="Arial"/>
              </w:rPr>
            </w:pPr>
            <w:r w:rsidRPr="00CA69D2">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CA69D2" w:rsidRDefault="00EA4DB4" w:rsidP="00610737">
            <w:pPr>
              <w:autoSpaceDE w:val="0"/>
              <w:autoSpaceDN w:val="0"/>
              <w:adjustRightInd w:val="0"/>
              <w:rPr>
                <w:rFonts w:ascii="Arial" w:hAnsi="Arial" w:cs="Arial"/>
                <w:b/>
                <w:bCs/>
              </w:rPr>
            </w:pPr>
            <w:r w:rsidRPr="00CA69D2">
              <w:rPr>
                <w:rFonts w:ascii="Arial" w:hAnsi="Arial" w:cs="Arial"/>
                <w:b/>
                <w:bCs/>
              </w:rPr>
              <w:t>Performance Criteria</w:t>
            </w:r>
          </w:p>
        </w:tc>
      </w:tr>
      <w:tr w:rsidR="00EA4DB4" w:rsidRPr="00CA69D2" w:rsidTr="00CA69D2">
        <w:trPr>
          <w:trHeight w:val="728"/>
        </w:trPr>
        <w:tc>
          <w:tcPr>
            <w:tcW w:w="2880" w:type="dxa"/>
            <w:tcBorders>
              <w:top w:val="single" w:sz="4" w:space="0" w:color="auto"/>
              <w:left w:val="single" w:sz="4" w:space="0" w:color="auto"/>
              <w:bottom w:val="single" w:sz="4" w:space="0" w:color="auto"/>
              <w:right w:val="single" w:sz="4" w:space="0" w:color="auto"/>
            </w:tcBorders>
            <w:hideMark/>
          </w:tcPr>
          <w:p w:rsidR="00EA4DB4" w:rsidRPr="00CA69D2" w:rsidRDefault="00EA4DB4" w:rsidP="00CA69D2">
            <w:pPr>
              <w:pStyle w:val="List"/>
              <w:numPr>
                <w:ilvl w:val="0"/>
                <w:numId w:val="0"/>
              </w:numPr>
              <w:ind w:left="342" w:hanging="342"/>
              <w:rPr>
                <w:rFonts w:cs="Arial"/>
                <w:sz w:val="24"/>
                <w:szCs w:val="24"/>
                <w:lang w:val="en-NZ"/>
              </w:rPr>
            </w:pPr>
            <w:r w:rsidRPr="00CA69D2">
              <w:rPr>
                <w:rFonts w:cs="Arial"/>
                <w:sz w:val="24"/>
                <w:szCs w:val="24"/>
              </w:rPr>
              <w:t>1.</w:t>
            </w:r>
            <w:r w:rsidRPr="00CA69D2">
              <w:rPr>
                <w:rFonts w:cs="Arial"/>
                <w:sz w:val="24"/>
                <w:szCs w:val="24"/>
              </w:rPr>
              <w:tab/>
              <w:t>Identify the problem.</w:t>
            </w:r>
          </w:p>
        </w:tc>
        <w:tc>
          <w:tcPr>
            <w:tcW w:w="6480" w:type="dxa"/>
            <w:tcBorders>
              <w:top w:val="single" w:sz="4" w:space="0" w:color="auto"/>
              <w:left w:val="single" w:sz="4" w:space="0" w:color="auto"/>
              <w:bottom w:val="single" w:sz="4" w:space="0" w:color="auto"/>
              <w:right w:val="single" w:sz="4" w:space="0" w:color="auto"/>
            </w:tcBorders>
            <w:hideMark/>
          </w:tcPr>
          <w:p w:rsidR="00EA4DB4" w:rsidRPr="00CA69D2" w:rsidRDefault="00CA69D2" w:rsidP="00B2277C">
            <w:pPr>
              <w:pStyle w:val="List"/>
              <w:keepLines/>
              <w:numPr>
                <w:ilvl w:val="0"/>
                <w:numId w:val="66"/>
              </w:numPr>
              <w:spacing w:before="80"/>
              <w:ind w:left="432" w:hanging="432"/>
              <w:rPr>
                <w:rFonts w:cs="Arial"/>
                <w:sz w:val="24"/>
                <w:szCs w:val="24"/>
              </w:rPr>
            </w:pPr>
            <w:r w:rsidRPr="00CA69D2">
              <w:rPr>
                <w:rFonts w:cs="Arial"/>
                <w:sz w:val="24"/>
                <w:szCs w:val="24"/>
              </w:rPr>
              <w:t>V</w:t>
            </w:r>
            <w:r w:rsidR="00EA4DB4" w:rsidRPr="00CA69D2">
              <w:rPr>
                <w:rFonts w:cs="Arial"/>
                <w:sz w:val="24"/>
                <w:szCs w:val="24"/>
              </w:rPr>
              <w:t xml:space="preserve">ariances </w:t>
            </w:r>
            <w:r>
              <w:rPr>
                <w:rFonts w:cs="Arial"/>
                <w:sz w:val="24"/>
                <w:szCs w:val="24"/>
              </w:rPr>
              <w:t>are identified</w:t>
            </w:r>
            <w:r w:rsidRPr="00CA69D2">
              <w:rPr>
                <w:rFonts w:cs="Arial"/>
                <w:sz w:val="24"/>
                <w:szCs w:val="24"/>
              </w:rPr>
              <w:t xml:space="preserve"> </w:t>
            </w:r>
            <w:r w:rsidR="00EA4DB4" w:rsidRPr="00CA69D2">
              <w:rPr>
                <w:rFonts w:cs="Arial"/>
                <w:sz w:val="24"/>
                <w:szCs w:val="24"/>
              </w:rPr>
              <w:t>from normal operating parameters and product quality.</w:t>
            </w:r>
          </w:p>
          <w:p w:rsidR="00EA4DB4" w:rsidRPr="00CA69D2" w:rsidRDefault="00CA69D2" w:rsidP="00B2277C">
            <w:pPr>
              <w:pStyle w:val="List"/>
              <w:keepLines/>
              <w:numPr>
                <w:ilvl w:val="0"/>
                <w:numId w:val="66"/>
              </w:numPr>
              <w:spacing w:before="80"/>
              <w:ind w:left="432" w:hanging="432"/>
              <w:rPr>
                <w:rFonts w:cs="Arial"/>
                <w:sz w:val="24"/>
                <w:szCs w:val="24"/>
              </w:rPr>
            </w:pPr>
            <w:r w:rsidRPr="00CA69D2">
              <w:rPr>
                <w:rFonts w:cs="Arial"/>
                <w:sz w:val="24"/>
                <w:szCs w:val="24"/>
              </w:rPr>
              <w:t>T</w:t>
            </w:r>
            <w:r w:rsidR="00EA4DB4" w:rsidRPr="00CA69D2">
              <w:rPr>
                <w:rFonts w:cs="Arial"/>
                <w:sz w:val="24"/>
                <w:szCs w:val="24"/>
              </w:rPr>
              <w:t xml:space="preserve">he extent, cause and nature of the problem </w:t>
            </w:r>
            <w:r>
              <w:rPr>
                <w:rFonts w:cs="Arial"/>
                <w:sz w:val="24"/>
                <w:szCs w:val="24"/>
              </w:rPr>
              <w:t xml:space="preserve">are </w:t>
            </w:r>
            <w:r w:rsidRPr="00CA69D2">
              <w:rPr>
                <w:rFonts w:cs="Arial"/>
                <w:sz w:val="24"/>
                <w:szCs w:val="24"/>
              </w:rPr>
              <w:t>define</w:t>
            </w:r>
            <w:r>
              <w:rPr>
                <w:rFonts w:cs="Arial"/>
                <w:sz w:val="24"/>
                <w:szCs w:val="24"/>
              </w:rPr>
              <w:t>d</w:t>
            </w:r>
            <w:r w:rsidRPr="00CA69D2">
              <w:rPr>
                <w:rFonts w:cs="Arial"/>
                <w:sz w:val="24"/>
                <w:szCs w:val="24"/>
              </w:rPr>
              <w:t xml:space="preserve"> </w:t>
            </w:r>
            <w:r w:rsidR="00EA4DB4" w:rsidRPr="00CA69D2">
              <w:rPr>
                <w:rFonts w:cs="Arial"/>
                <w:sz w:val="24"/>
                <w:szCs w:val="24"/>
              </w:rPr>
              <w:t>by observation and investigation.</w:t>
            </w:r>
          </w:p>
          <w:p w:rsidR="00EA4DB4" w:rsidRPr="002D2033" w:rsidRDefault="00CA69D2" w:rsidP="00B2277C">
            <w:pPr>
              <w:pStyle w:val="BodyText"/>
              <w:keepLines/>
              <w:numPr>
                <w:ilvl w:val="0"/>
                <w:numId w:val="66"/>
              </w:numPr>
              <w:spacing w:before="80" w:after="0"/>
              <w:ind w:left="432" w:hanging="432"/>
              <w:rPr>
                <w:rFonts w:ascii="Arial" w:hAnsi="Arial" w:cs="Arial"/>
              </w:rPr>
            </w:pPr>
            <w:r w:rsidRPr="00CA69D2">
              <w:rPr>
                <w:rFonts w:ascii="Arial" w:hAnsi="Arial" w:cs="Arial"/>
              </w:rPr>
              <w:t>T</w:t>
            </w:r>
            <w:r w:rsidR="00EA4DB4" w:rsidRPr="00CA69D2">
              <w:rPr>
                <w:rFonts w:ascii="Arial" w:hAnsi="Arial" w:cs="Arial"/>
              </w:rPr>
              <w:t xml:space="preserve">he problem </w:t>
            </w:r>
            <w:r>
              <w:rPr>
                <w:rFonts w:ascii="Arial" w:hAnsi="Arial" w:cs="Arial"/>
              </w:rPr>
              <w:t xml:space="preserve">is </w:t>
            </w:r>
            <w:r w:rsidRPr="00CA69D2">
              <w:rPr>
                <w:rFonts w:ascii="Arial" w:hAnsi="Arial" w:cs="Arial"/>
              </w:rPr>
              <w:t>state</w:t>
            </w:r>
            <w:r>
              <w:rPr>
                <w:rFonts w:ascii="Arial" w:hAnsi="Arial" w:cs="Arial"/>
              </w:rPr>
              <w:t>d and specified</w:t>
            </w:r>
            <w:r w:rsidRPr="00CA69D2">
              <w:rPr>
                <w:rFonts w:ascii="Arial" w:hAnsi="Arial" w:cs="Arial"/>
              </w:rPr>
              <w:t xml:space="preserve"> </w:t>
            </w:r>
            <w:r w:rsidR="00EA4DB4" w:rsidRPr="00CA69D2">
              <w:rPr>
                <w:rFonts w:ascii="Arial" w:hAnsi="Arial" w:cs="Arial"/>
              </w:rPr>
              <w:t>clearly</w:t>
            </w:r>
            <w:r w:rsidR="002D2033">
              <w:rPr>
                <w:rFonts w:ascii="Arial" w:hAnsi="Arial" w:cs="Arial"/>
              </w:rPr>
              <w:t xml:space="preserve"> </w:t>
            </w:r>
            <w:r w:rsidR="002D2033" w:rsidRPr="00A43851">
              <w:rPr>
                <w:rStyle w:val="SpecialBold"/>
                <w:rFonts w:ascii="Arial" w:hAnsi="Arial" w:cs="Arial"/>
                <w:b w:val="0"/>
              </w:rPr>
              <w:t>in the</w:t>
            </w:r>
            <w:r w:rsidR="002D2033" w:rsidRPr="002D2033">
              <w:rPr>
                <w:rStyle w:val="SpecialBold"/>
                <w:rFonts w:ascii="Arial" w:hAnsi="Arial" w:cs="Arial"/>
                <w:i/>
              </w:rPr>
              <w:t xml:space="preserve"> context </w:t>
            </w:r>
            <w:r w:rsidR="002D2033" w:rsidRPr="00A43851">
              <w:rPr>
                <w:rStyle w:val="SpecialBold"/>
                <w:rFonts w:ascii="Arial" w:hAnsi="Arial" w:cs="Arial"/>
                <w:b w:val="0"/>
              </w:rPr>
              <w:t>of this company</w:t>
            </w:r>
            <w:r w:rsidR="00EA4DB4" w:rsidRPr="002D2033">
              <w:rPr>
                <w:rStyle w:val="SpecialBold"/>
                <w:rFonts w:ascii="Arial" w:hAnsi="Arial" w:cs="Arial"/>
                <w:b w:val="0"/>
              </w:rPr>
              <w:t xml:space="preserve">, </w:t>
            </w:r>
            <w:r w:rsidR="00EA4DB4" w:rsidRPr="002D2033">
              <w:rPr>
                <w:rFonts w:ascii="Arial" w:hAnsi="Arial" w:cs="Arial"/>
              </w:rPr>
              <w:t>In large plants or manufacturing organisations</w:t>
            </w:r>
            <w:r w:rsidRPr="002D2033">
              <w:rPr>
                <w:rFonts w:ascii="Arial" w:hAnsi="Arial" w:cs="Arial"/>
              </w:rPr>
              <w:t xml:space="preserve"> with multiple processes</w:t>
            </w:r>
            <w:r w:rsidR="002D2033">
              <w:rPr>
                <w:rFonts w:ascii="Arial" w:hAnsi="Arial" w:cs="Arial"/>
              </w:rPr>
              <w:t>.</w:t>
            </w:r>
          </w:p>
        </w:tc>
      </w:tr>
      <w:tr w:rsidR="00EA4DB4" w:rsidRPr="00CA69D2" w:rsidTr="00CA69D2">
        <w:trPr>
          <w:trHeight w:val="404"/>
        </w:trPr>
        <w:tc>
          <w:tcPr>
            <w:tcW w:w="2880" w:type="dxa"/>
            <w:tcBorders>
              <w:top w:val="single" w:sz="4" w:space="0" w:color="auto"/>
              <w:left w:val="single" w:sz="4" w:space="0" w:color="auto"/>
              <w:bottom w:val="single" w:sz="4" w:space="0" w:color="auto"/>
              <w:right w:val="single" w:sz="4" w:space="0" w:color="auto"/>
            </w:tcBorders>
            <w:hideMark/>
          </w:tcPr>
          <w:p w:rsidR="00EA4DB4" w:rsidRPr="00CA69D2" w:rsidRDefault="00EA4DB4" w:rsidP="00CA69D2">
            <w:pPr>
              <w:pStyle w:val="List"/>
              <w:numPr>
                <w:ilvl w:val="0"/>
                <w:numId w:val="0"/>
              </w:numPr>
              <w:ind w:left="342" w:hanging="342"/>
              <w:rPr>
                <w:rFonts w:cs="Arial"/>
                <w:sz w:val="24"/>
                <w:szCs w:val="24"/>
                <w:lang w:val="en-NZ"/>
              </w:rPr>
            </w:pPr>
            <w:r w:rsidRPr="00CA69D2">
              <w:rPr>
                <w:rFonts w:cs="Arial"/>
                <w:sz w:val="24"/>
                <w:szCs w:val="24"/>
              </w:rPr>
              <w:t>2.</w:t>
            </w:r>
            <w:r w:rsidRPr="00CA69D2">
              <w:rPr>
                <w:rFonts w:cs="Arial"/>
                <w:sz w:val="24"/>
                <w:szCs w:val="24"/>
              </w:rPr>
              <w:tab/>
              <w:t>Determine fundamental cause of problem.</w:t>
            </w:r>
          </w:p>
        </w:tc>
        <w:tc>
          <w:tcPr>
            <w:tcW w:w="6480" w:type="dxa"/>
            <w:tcBorders>
              <w:top w:val="single" w:sz="4" w:space="0" w:color="auto"/>
              <w:left w:val="single" w:sz="4" w:space="0" w:color="auto"/>
              <w:bottom w:val="single" w:sz="4" w:space="0" w:color="auto"/>
              <w:right w:val="single" w:sz="4" w:space="0" w:color="auto"/>
            </w:tcBorders>
            <w:hideMark/>
          </w:tcPr>
          <w:p w:rsidR="00EA4DB4" w:rsidRPr="002D2033" w:rsidRDefault="002D2033" w:rsidP="00B2277C">
            <w:pPr>
              <w:pStyle w:val="List"/>
              <w:keepLines/>
              <w:numPr>
                <w:ilvl w:val="0"/>
                <w:numId w:val="67"/>
              </w:numPr>
              <w:spacing w:before="120"/>
              <w:ind w:left="432" w:hanging="432"/>
              <w:rPr>
                <w:rFonts w:cs="Arial"/>
                <w:sz w:val="24"/>
                <w:szCs w:val="24"/>
              </w:rPr>
            </w:pPr>
            <w:r>
              <w:rPr>
                <w:rFonts w:cs="Arial"/>
                <w:sz w:val="24"/>
                <w:szCs w:val="24"/>
              </w:rPr>
              <w:t>P</w:t>
            </w:r>
            <w:r w:rsidR="00EA4DB4" w:rsidRPr="00CA69D2">
              <w:rPr>
                <w:rFonts w:cs="Arial"/>
                <w:sz w:val="24"/>
                <w:szCs w:val="24"/>
              </w:rPr>
              <w:t xml:space="preserve">ossible causes </w:t>
            </w:r>
            <w:r>
              <w:rPr>
                <w:rFonts w:cs="Arial"/>
                <w:sz w:val="24"/>
                <w:szCs w:val="24"/>
              </w:rPr>
              <w:t>are identified</w:t>
            </w:r>
            <w:r w:rsidRPr="00CA69D2">
              <w:rPr>
                <w:rFonts w:cs="Arial"/>
                <w:sz w:val="24"/>
                <w:szCs w:val="24"/>
              </w:rPr>
              <w:t xml:space="preserve"> </w:t>
            </w:r>
            <w:r w:rsidR="00EA4DB4" w:rsidRPr="00CA69D2">
              <w:rPr>
                <w:rFonts w:cs="Arial"/>
                <w:sz w:val="24"/>
                <w:szCs w:val="24"/>
              </w:rPr>
              <w:t>based on experience and the use of problem solving tools/</w:t>
            </w:r>
            <w:r w:rsidR="00EA4DB4" w:rsidRPr="00A43851">
              <w:rPr>
                <w:rFonts w:cs="Arial"/>
                <w:sz w:val="24"/>
                <w:szCs w:val="24"/>
              </w:rPr>
              <w:t>analytical techniques.</w:t>
            </w:r>
          </w:p>
          <w:p w:rsidR="00EA4DB4" w:rsidRPr="00CA69D2" w:rsidRDefault="002D2033" w:rsidP="00B2277C">
            <w:pPr>
              <w:pStyle w:val="List"/>
              <w:keepLines/>
              <w:numPr>
                <w:ilvl w:val="0"/>
                <w:numId w:val="67"/>
              </w:numPr>
              <w:spacing w:before="120"/>
              <w:ind w:left="432" w:hanging="432"/>
              <w:rPr>
                <w:rFonts w:cs="Arial"/>
                <w:sz w:val="24"/>
                <w:szCs w:val="24"/>
              </w:rPr>
            </w:pPr>
            <w:r w:rsidRPr="00CA69D2">
              <w:rPr>
                <w:rFonts w:cs="Arial"/>
                <w:sz w:val="24"/>
                <w:szCs w:val="24"/>
              </w:rPr>
              <w:t>P</w:t>
            </w:r>
            <w:r w:rsidR="00EA4DB4" w:rsidRPr="00CA69D2">
              <w:rPr>
                <w:rFonts w:cs="Arial"/>
                <w:sz w:val="24"/>
                <w:szCs w:val="24"/>
              </w:rPr>
              <w:t>ossible cause statements</w:t>
            </w:r>
            <w:r w:rsidRPr="00CA69D2">
              <w:rPr>
                <w:rFonts w:cs="Arial"/>
                <w:sz w:val="24"/>
                <w:szCs w:val="24"/>
              </w:rPr>
              <w:t xml:space="preserve"> </w:t>
            </w:r>
            <w:r>
              <w:rPr>
                <w:rFonts w:cs="Arial"/>
                <w:sz w:val="24"/>
                <w:szCs w:val="24"/>
              </w:rPr>
              <w:t xml:space="preserve">are </w:t>
            </w:r>
            <w:r w:rsidRPr="00CA69D2">
              <w:rPr>
                <w:rFonts w:cs="Arial"/>
                <w:sz w:val="24"/>
                <w:szCs w:val="24"/>
              </w:rPr>
              <w:t>develop</w:t>
            </w:r>
            <w:r>
              <w:rPr>
                <w:rFonts w:cs="Arial"/>
                <w:sz w:val="24"/>
                <w:szCs w:val="24"/>
              </w:rPr>
              <w:t>ed</w:t>
            </w:r>
            <w:r w:rsidR="00EA4DB4" w:rsidRPr="00CA69D2">
              <w:rPr>
                <w:rFonts w:cs="Arial"/>
                <w:sz w:val="24"/>
                <w:szCs w:val="24"/>
              </w:rPr>
              <w:t>.</w:t>
            </w:r>
          </w:p>
          <w:p w:rsidR="00EA4DB4" w:rsidRPr="00CA69D2" w:rsidRDefault="002D2033" w:rsidP="00B2277C">
            <w:pPr>
              <w:pStyle w:val="List"/>
              <w:keepLines/>
              <w:numPr>
                <w:ilvl w:val="0"/>
                <w:numId w:val="67"/>
              </w:numPr>
              <w:spacing w:before="120"/>
              <w:ind w:left="432" w:hanging="432"/>
              <w:rPr>
                <w:rFonts w:cs="Arial"/>
                <w:sz w:val="24"/>
                <w:szCs w:val="24"/>
                <w:lang w:val="en-NZ"/>
              </w:rPr>
            </w:pPr>
            <w:r>
              <w:rPr>
                <w:rFonts w:cs="Arial"/>
                <w:sz w:val="24"/>
                <w:szCs w:val="24"/>
              </w:rPr>
              <w:t>F</w:t>
            </w:r>
            <w:r w:rsidR="00EA4DB4" w:rsidRPr="00CA69D2">
              <w:rPr>
                <w:rFonts w:cs="Arial"/>
                <w:sz w:val="24"/>
                <w:szCs w:val="24"/>
              </w:rPr>
              <w:t>undamental cause</w:t>
            </w:r>
            <w:r>
              <w:rPr>
                <w:rFonts w:cs="Arial"/>
                <w:sz w:val="24"/>
                <w:szCs w:val="24"/>
              </w:rPr>
              <w:t xml:space="preserve"> is identified.</w:t>
            </w:r>
          </w:p>
        </w:tc>
      </w:tr>
      <w:tr w:rsidR="00EA4DB4" w:rsidRPr="00CA69D2" w:rsidTr="00CA69D2">
        <w:trPr>
          <w:trHeight w:val="341"/>
        </w:trPr>
        <w:tc>
          <w:tcPr>
            <w:tcW w:w="2880" w:type="dxa"/>
            <w:tcBorders>
              <w:top w:val="single" w:sz="4" w:space="0" w:color="auto"/>
              <w:left w:val="single" w:sz="4" w:space="0" w:color="auto"/>
              <w:bottom w:val="single" w:sz="4" w:space="0" w:color="auto"/>
              <w:right w:val="single" w:sz="4" w:space="0" w:color="auto"/>
            </w:tcBorders>
            <w:hideMark/>
          </w:tcPr>
          <w:p w:rsidR="00EA4DB4" w:rsidRPr="00CA69D2" w:rsidRDefault="00EA4DB4" w:rsidP="00CA69D2">
            <w:pPr>
              <w:pStyle w:val="List"/>
              <w:numPr>
                <w:ilvl w:val="0"/>
                <w:numId w:val="0"/>
              </w:numPr>
              <w:ind w:left="342" w:hanging="342"/>
              <w:rPr>
                <w:rFonts w:cs="Arial"/>
                <w:sz w:val="24"/>
                <w:szCs w:val="24"/>
                <w:lang w:val="en-NZ"/>
              </w:rPr>
            </w:pPr>
            <w:r w:rsidRPr="00CA69D2">
              <w:rPr>
                <w:rFonts w:cs="Arial"/>
                <w:sz w:val="24"/>
                <w:szCs w:val="24"/>
              </w:rPr>
              <w:t>3.</w:t>
            </w:r>
            <w:r w:rsidRPr="00CA69D2">
              <w:rPr>
                <w:rFonts w:cs="Arial"/>
                <w:sz w:val="24"/>
                <w:szCs w:val="24"/>
              </w:rPr>
              <w:tab/>
              <w:t>Determine corrective action.</w:t>
            </w:r>
          </w:p>
        </w:tc>
        <w:tc>
          <w:tcPr>
            <w:tcW w:w="6480" w:type="dxa"/>
            <w:tcBorders>
              <w:top w:val="single" w:sz="4" w:space="0" w:color="auto"/>
              <w:left w:val="single" w:sz="4" w:space="0" w:color="auto"/>
              <w:bottom w:val="single" w:sz="4" w:space="0" w:color="auto"/>
              <w:right w:val="single" w:sz="4" w:space="0" w:color="auto"/>
            </w:tcBorders>
            <w:hideMark/>
          </w:tcPr>
          <w:p w:rsidR="00EA4DB4" w:rsidRPr="00CA69D2" w:rsidRDefault="002D2033" w:rsidP="00B2277C">
            <w:pPr>
              <w:pStyle w:val="List"/>
              <w:keepLines/>
              <w:numPr>
                <w:ilvl w:val="0"/>
                <w:numId w:val="68"/>
              </w:numPr>
              <w:spacing w:before="60"/>
              <w:ind w:left="432" w:hanging="432"/>
              <w:rPr>
                <w:rFonts w:cs="Arial"/>
                <w:sz w:val="24"/>
                <w:szCs w:val="24"/>
              </w:rPr>
            </w:pPr>
            <w:r w:rsidRPr="00CA69D2">
              <w:rPr>
                <w:rFonts w:cs="Arial"/>
                <w:sz w:val="24"/>
                <w:szCs w:val="24"/>
              </w:rPr>
              <w:t>Al</w:t>
            </w:r>
            <w:r w:rsidR="00EA4DB4" w:rsidRPr="00CA69D2">
              <w:rPr>
                <w:rFonts w:cs="Arial"/>
                <w:sz w:val="24"/>
                <w:szCs w:val="24"/>
              </w:rPr>
              <w:t xml:space="preserve">l possible options </w:t>
            </w:r>
            <w:r>
              <w:rPr>
                <w:rFonts w:cs="Arial"/>
                <w:sz w:val="24"/>
                <w:szCs w:val="24"/>
              </w:rPr>
              <w:t xml:space="preserve">are </w:t>
            </w:r>
            <w:r w:rsidRPr="00CA69D2">
              <w:rPr>
                <w:rFonts w:cs="Arial"/>
                <w:sz w:val="24"/>
                <w:szCs w:val="24"/>
              </w:rPr>
              <w:t>consider</w:t>
            </w:r>
            <w:r>
              <w:rPr>
                <w:rFonts w:cs="Arial"/>
                <w:sz w:val="24"/>
                <w:szCs w:val="24"/>
              </w:rPr>
              <w:t>ed</w:t>
            </w:r>
            <w:r w:rsidRPr="00CA69D2">
              <w:rPr>
                <w:rFonts w:cs="Arial"/>
                <w:sz w:val="24"/>
                <w:szCs w:val="24"/>
              </w:rPr>
              <w:t xml:space="preserve"> </w:t>
            </w:r>
            <w:r w:rsidR="00EA4DB4" w:rsidRPr="00CA69D2">
              <w:rPr>
                <w:rFonts w:cs="Arial"/>
                <w:sz w:val="24"/>
                <w:szCs w:val="24"/>
              </w:rPr>
              <w:t>for resolution of the problem.</w:t>
            </w:r>
          </w:p>
          <w:p w:rsidR="00EA4DB4" w:rsidRPr="00CA69D2" w:rsidRDefault="002D2033" w:rsidP="00B2277C">
            <w:pPr>
              <w:pStyle w:val="List"/>
              <w:keepLines/>
              <w:numPr>
                <w:ilvl w:val="0"/>
                <w:numId w:val="68"/>
              </w:numPr>
              <w:spacing w:before="60"/>
              <w:ind w:left="432" w:hanging="432"/>
              <w:rPr>
                <w:rFonts w:cs="Arial"/>
                <w:sz w:val="24"/>
                <w:szCs w:val="24"/>
              </w:rPr>
            </w:pPr>
            <w:r>
              <w:rPr>
                <w:rFonts w:cs="Arial"/>
                <w:sz w:val="24"/>
                <w:szCs w:val="24"/>
              </w:rPr>
              <w:t>S</w:t>
            </w:r>
            <w:r w:rsidR="00EA4DB4" w:rsidRPr="00CA69D2">
              <w:rPr>
                <w:rFonts w:cs="Arial"/>
                <w:sz w:val="24"/>
                <w:szCs w:val="24"/>
              </w:rPr>
              <w:t>trengths and weaknesses of possible options</w:t>
            </w:r>
            <w:r>
              <w:rPr>
                <w:rFonts w:cs="Arial"/>
                <w:sz w:val="24"/>
                <w:szCs w:val="24"/>
              </w:rPr>
              <w:t xml:space="preserve"> are </w:t>
            </w:r>
            <w:r w:rsidRPr="00CA69D2">
              <w:rPr>
                <w:rFonts w:cs="Arial"/>
                <w:sz w:val="24"/>
                <w:szCs w:val="24"/>
              </w:rPr>
              <w:t>consider</w:t>
            </w:r>
            <w:r>
              <w:rPr>
                <w:rFonts w:cs="Arial"/>
                <w:sz w:val="24"/>
                <w:szCs w:val="24"/>
              </w:rPr>
              <w:t>ed</w:t>
            </w:r>
            <w:r w:rsidR="00EA4DB4" w:rsidRPr="00CA69D2">
              <w:rPr>
                <w:rFonts w:cs="Arial"/>
                <w:sz w:val="24"/>
                <w:szCs w:val="24"/>
              </w:rPr>
              <w:t>.</w:t>
            </w:r>
          </w:p>
          <w:p w:rsidR="00EA4DB4" w:rsidRPr="00CA69D2" w:rsidRDefault="002D2033" w:rsidP="00B2277C">
            <w:pPr>
              <w:pStyle w:val="List"/>
              <w:keepLines/>
              <w:numPr>
                <w:ilvl w:val="0"/>
                <w:numId w:val="68"/>
              </w:numPr>
              <w:spacing w:before="60"/>
              <w:ind w:left="432" w:hanging="432"/>
              <w:rPr>
                <w:rFonts w:cs="Arial"/>
                <w:sz w:val="24"/>
                <w:szCs w:val="24"/>
              </w:rPr>
            </w:pPr>
            <w:r w:rsidRPr="00CA69D2">
              <w:rPr>
                <w:rFonts w:cs="Arial"/>
                <w:sz w:val="24"/>
                <w:szCs w:val="24"/>
              </w:rPr>
              <w:t>C</w:t>
            </w:r>
            <w:r w:rsidR="00EA4DB4" w:rsidRPr="00CA69D2">
              <w:rPr>
                <w:rFonts w:cs="Arial"/>
                <w:sz w:val="24"/>
                <w:szCs w:val="24"/>
              </w:rPr>
              <w:t xml:space="preserve">orrective action </w:t>
            </w:r>
            <w:r>
              <w:rPr>
                <w:rFonts w:cs="Arial"/>
                <w:sz w:val="24"/>
                <w:szCs w:val="24"/>
              </w:rPr>
              <w:t xml:space="preserve">is </w:t>
            </w:r>
            <w:r w:rsidRPr="00CA69D2">
              <w:rPr>
                <w:rFonts w:cs="Arial"/>
                <w:sz w:val="24"/>
                <w:szCs w:val="24"/>
              </w:rPr>
              <w:t>determine</w:t>
            </w:r>
            <w:r>
              <w:rPr>
                <w:rFonts w:cs="Arial"/>
                <w:sz w:val="24"/>
                <w:szCs w:val="24"/>
              </w:rPr>
              <w:t>d</w:t>
            </w:r>
            <w:r w:rsidRPr="00CA69D2">
              <w:rPr>
                <w:rFonts w:cs="Arial"/>
                <w:sz w:val="24"/>
                <w:szCs w:val="24"/>
              </w:rPr>
              <w:t xml:space="preserve"> </w:t>
            </w:r>
            <w:r w:rsidR="00EA4DB4" w:rsidRPr="00CA69D2">
              <w:rPr>
                <w:rFonts w:cs="Arial"/>
                <w:sz w:val="24"/>
                <w:szCs w:val="24"/>
              </w:rPr>
              <w:t xml:space="preserve">to remove the </w:t>
            </w:r>
            <w:r w:rsidR="00EA4DB4" w:rsidRPr="00CA69D2">
              <w:rPr>
                <w:rFonts w:cs="Arial"/>
                <w:b/>
                <w:i/>
                <w:sz w:val="24"/>
                <w:szCs w:val="24"/>
              </w:rPr>
              <w:t>problem</w:t>
            </w:r>
            <w:r w:rsidR="00A43851">
              <w:rPr>
                <w:rFonts w:cs="Arial"/>
                <w:b/>
                <w:i/>
                <w:sz w:val="24"/>
                <w:szCs w:val="24"/>
              </w:rPr>
              <w:t>s</w:t>
            </w:r>
            <w:r w:rsidR="00EA4DB4" w:rsidRPr="00CA69D2">
              <w:rPr>
                <w:rFonts w:cs="Arial"/>
                <w:sz w:val="24"/>
                <w:szCs w:val="24"/>
              </w:rPr>
              <w:t xml:space="preserve"> and possible future causes.</w:t>
            </w:r>
          </w:p>
          <w:p w:rsidR="00EA4DB4" w:rsidRPr="00CA69D2" w:rsidRDefault="002D2033" w:rsidP="00B2277C">
            <w:pPr>
              <w:pStyle w:val="List"/>
              <w:keepLines/>
              <w:numPr>
                <w:ilvl w:val="0"/>
                <w:numId w:val="68"/>
              </w:numPr>
              <w:spacing w:before="60"/>
              <w:ind w:left="432" w:hanging="432"/>
              <w:rPr>
                <w:rFonts w:cs="Arial"/>
                <w:sz w:val="24"/>
                <w:szCs w:val="24"/>
              </w:rPr>
            </w:pPr>
            <w:r w:rsidRPr="00CA69D2">
              <w:rPr>
                <w:rFonts w:cs="Arial"/>
                <w:sz w:val="24"/>
                <w:szCs w:val="24"/>
              </w:rPr>
              <w:lastRenderedPageBreak/>
              <w:t>I</w:t>
            </w:r>
            <w:r w:rsidR="00EA4DB4" w:rsidRPr="00CA69D2">
              <w:rPr>
                <w:rFonts w:cs="Arial"/>
                <w:sz w:val="24"/>
                <w:szCs w:val="24"/>
              </w:rPr>
              <w:t xml:space="preserve">mplementation plans identifying measurable objectives, resource needs and timelines </w:t>
            </w:r>
            <w:r>
              <w:rPr>
                <w:rFonts w:cs="Arial"/>
                <w:sz w:val="24"/>
                <w:szCs w:val="24"/>
              </w:rPr>
              <w:t xml:space="preserve">are </w:t>
            </w:r>
            <w:r w:rsidRPr="00CA69D2">
              <w:rPr>
                <w:rFonts w:cs="Arial"/>
                <w:sz w:val="24"/>
                <w:szCs w:val="24"/>
              </w:rPr>
              <w:t>develop</w:t>
            </w:r>
            <w:r>
              <w:rPr>
                <w:rFonts w:cs="Arial"/>
                <w:sz w:val="24"/>
                <w:szCs w:val="24"/>
              </w:rPr>
              <w:t>ed</w:t>
            </w:r>
            <w:r w:rsidRPr="00CA69D2">
              <w:rPr>
                <w:rFonts w:cs="Arial"/>
                <w:sz w:val="24"/>
                <w:szCs w:val="24"/>
              </w:rPr>
              <w:t xml:space="preserve"> </w:t>
            </w:r>
            <w:r w:rsidR="00EA4DB4" w:rsidRPr="00CA69D2">
              <w:rPr>
                <w:rFonts w:cs="Arial"/>
                <w:sz w:val="24"/>
                <w:szCs w:val="24"/>
              </w:rPr>
              <w:t xml:space="preserve">in accordance with safety and operating </w:t>
            </w:r>
            <w:r w:rsidR="00EA4DB4" w:rsidRPr="00A43851">
              <w:rPr>
                <w:rFonts w:cs="Arial"/>
                <w:b/>
                <w:i/>
                <w:sz w:val="24"/>
                <w:szCs w:val="24"/>
              </w:rPr>
              <w:t>procedures</w:t>
            </w:r>
            <w:r w:rsidR="00EA4DB4" w:rsidRPr="00CA69D2">
              <w:rPr>
                <w:rFonts w:cs="Arial"/>
                <w:sz w:val="24"/>
                <w:szCs w:val="24"/>
              </w:rPr>
              <w:t>.</w:t>
            </w:r>
          </w:p>
          <w:p w:rsidR="00EA4DB4" w:rsidRPr="00CA69D2" w:rsidRDefault="002D2033" w:rsidP="00B2277C">
            <w:pPr>
              <w:pStyle w:val="List"/>
              <w:keepLines/>
              <w:numPr>
                <w:ilvl w:val="0"/>
                <w:numId w:val="68"/>
              </w:numPr>
              <w:spacing w:before="120"/>
              <w:ind w:left="432" w:hanging="432"/>
              <w:rPr>
                <w:rFonts w:cs="Arial"/>
                <w:sz w:val="24"/>
                <w:szCs w:val="24"/>
                <w:lang w:val="en-NZ"/>
              </w:rPr>
            </w:pPr>
            <w:r>
              <w:rPr>
                <w:rFonts w:cs="Arial"/>
                <w:sz w:val="24"/>
                <w:szCs w:val="24"/>
              </w:rPr>
              <w:t>R</w:t>
            </w:r>
            <w:r w:rsidR="00EA4DB4" w:rsidRPr="00CA69D2">
              <w:rPr>
                <w:rFonts w:cs="Arial"/>
                <w:sz w:val="24"/>
                <w:szCs w:val="24"/>
              </w:rPr>
              <w:t>ecommendations</w:t>
            </w:r>
            <w:r>
              <w:rPr>
                <w:rFonts w:cs="Arial"/>
                <w:sz w:val="24"/>
                <w:szCs w:val="24"/>
              </w:rPr>
              <w:t xml:space="preserve"> are </w:t>
            </w:r>
            <w:r w:rsidRPr="00CA69D2">
              <w:rPr>
                <w:rFonts w:cs="Arial"/>
                <w:sz w:val="24"/>
                <w:szCs w:val="24"/>
              </w:rPr>
              <w:t>develop</w:t>
            </w:r>
            <w:r>
              <w:rPr>
                <w:rFonts w:cs="Arial"/>
                <w:sz w:val="24"/>
                <w:szCs w:val="24"/>
              </w:rPr>
              <w:t>ed</w:t>
            </w:r>
            <w:r w:rsidR="00EA4DB4" w:rsidRPr="00CA69D2">
              <w:rPr>
                <w:rFonts w:cs="Arial"/>
                <w:sz w:val="24"/>
                <w:szCs w:val="24"/>
              </w:rPr>
              <w:t xml:space="preserve"> for ongoing monitoring and testing.</w:t>
            </w:r>
          </w:p>
        </w:tc>
      </w:tr>
      <w:tr w:rsidR="00EA4DB4" w:rsidRPr="00CA69D2" w:rsidTr="00CA69D2">
        <w:trPr>
          <w:trHeight w:val="341"/>
        </w:trPr>
        <w:tc>
          <w:tcPr>
            <w:tcW w:w="2880" w:type="dxa"/>
            <w:tcBorders>
              <w:top w:val="single" w:sz="4" w:space="0" w:color="auto"/>
              <w:left w:val="single" w:sz="4" w:space="0" w:color="auto"/>
              <w:bottom w:val="single" w:sz="4" w:space="0" w:color="auto"/>
              <w:right w:val="single" w:sz="4" w:space="0" w:color="auto"/>
            </w:tcBorders>
          </w:tcPr>
          <w:p w:rsidR="00EA4DB4" w:rsidRPr="00CA69D2" w:rsidRDefault="00EA4DB4" w:rsidP="00CA69D2">
            <w:pPr>
              <w:pStyle w:val="List"/>
              <w:numPr>
                <w:ilvl w:val="0"/>
                <w:numId w:val="0"/>
              </w:numPr>
              <w:ind w:left="342" w:hanging="342"/>
              <w:rPr>
                <w:rFonts w:cs="Arial"/>
                <w:sz w:val="24"/>
                <w:szCs w:val="24"/>
                <w:lang w:val="en-NZ"/>
              </w:rPr>
            </w:pPr>
            <w:r w:rsidRPr="00CA69D2">
              <w:rPr>
                <w:rFonts w:cs="Arial"/>
                <w:sz w:val="24"/>
                <w:szCs w:val="24"/>
              </w:rPr>
              <w:lastRenderedPageBreak/>
              <w:t>4.</w:t>
            </w:r>
            <w:r w:rsidRPr="00CA69D2">
              <w:rPr>
                <w:rFonts w:cs="Arial"/>
                <w:sz w:val="24"/>
                <w:szCs w:val="24"/>
              </w:rPr>
              <w:tab/>
              <w:t>Communicate recommendations.</w:t>
            </w:r>
          </w:p>
        </w:tc>
        <w:tc>
          <w:tcPr>
            <w:tcW w:w="6480" w:type="dxa"/>
            <w:tcBorders>
              <w:top w:val="single" w:sz="4" w:space="0" w:color="auto"/>
              <w:left w:val="single" w:sz="4" w:space="0" w:color="auto"/>
              <w:bottom w:val="single" w:sz="4" w:space="0" w:color="auto"/>
              <w:right w:val="single" w:sz="4" w:space="0" w:color="auto"/>
            </w:tcBorders>
          </w:tcPr>
          <w:p w:rsidR="00EA4DB4" w:rsidRPr="00CA69D2" w:rsidRDefault="002D2033" w:rsidP="00B2277C">
            <w:pPr>
              <w:pStyle w:val="List"/>
              <w:keepLines/>
              <w:numPr>
                <w:ilvl w:val="0"/>
                <w:numId w:val="69"/>
              </w:numPr>
              <w:spacing w:before="120"/>
              <w:ind w:left="432" w:hanging="432"/>
              <w:rPr>
                <w:rFonts w:cs="Arial"/>
                <w:sz w:val="24"/>
                <w:szCs w:val="24"/>
              </w:rPr>
            </w:pPr>
            <w:r>
              <w:rPr>
                <w:rFonts w:cs="Arial"/>
                <w:sz w:val="24"/>
                <w:szCs w:val="24"/>
              </w:rPr>
              <w:t>R</w:t>
            </w:r>
            <w:r w:rsidR="00EA4DB4" w:rsidRPr="00CA69D2">
              <w:rPr>
                <w:rFonts w:cs="Arial"/>
                <w:sz w:val="24"/>
                <w:szCs w:val="24"/>
              </w:rPr>
              <w:t xml:space="preserve">eport </w:t>
            </w:r>
            <w:r>
              <w:rPr>
                <w:rFonts w:cs="Arial"/>
                <w:sz w:val="24"/>
                <w:szCs w:val="24"/>
              </w:rPr>
              <w:t xml:space="preserve">is </w:t>
            </w:r>
            <w:r w:rsidRPr="00CA69D2">
              <w:rPr>
                <w:rFonts w:cs="Arial"/>
                <w:sz w:val="24"/>
                <w:szCs w:val="24"/>
              </w:rPr>
              <w:t>prepare</w:t>
            </w:r>
            <w:r>
              <w:rPr>
                <w:rFonts w:cs="Arial"/>
                <w:sz w:val="24"/>
                <w:szCs w:val="24"/>
              </w:rPr>
              <w:t>d</w:t>
            </w:r>
            <w:r w:rsidRPr="00CA69D2">
              <w:rPr>
                <w:rFonts w:cs="Arial"/>
                <w:sz w:val="24"/>
                <w:szCs w:val="24"/>
              </w:rPr>
              <w:t xml:space="preserve"> </w:t>
            </w:r>
            <w:r w:rsidR="00EA4DB4" w:rsidRPr="00CA69D2">
              <w:rPr>
                <w:rFonts w:cs="Arial"/>
                <w:sz w:val="24"/>
                <w:szCs w:val="24"/>
              </w:rPr>
              <w:t>on recommendations.</w:t>
            </w:r>
          </w:p>
          <w:p w:rsidR="00EA4DB4" w:rsidRPr="00CA69D2" w:rsidRDefault="002D2033" w:rsidP="00B2277C">
            <w:pPr>
              <w:pStyle w:val="List"/>
              <w:keepLines/>
              <w:numPr>
                <w:ilvl w:val="0"/>
                <w:numId w:val="69"/>
              </w:numPr>
              <w:spacing w:before="120"/>
              <w:ind w:left="432" w:hanging="432"/>
              <w:rPr>
                <w:rFonts w:cs="Arial"/>
                <w:sz w:val="24"/>
                <w:szCs w:val="24"/>
              </w:rPr>
            </w:pPr>
            <w:r w:rsidRPr="00CA69D2">
              <w:rPr>
                <w:rFonts w:cs="Arial"/>
                <w:sz w:val="24"/>
                <w:szCs w:val="24"/>
              </w:rPr>
              <w:t>R</w:t>
            </w:r>
            <w:r w:rsidR="00EA4DB4" w:rsidRPr="00CA69D2">
              <w:rPr>
                <w:rFonts w:cs="Arial"/>
                <w:sz w:val="24"/>
                <w:szCs w:val="24"/>
              </w:rPr>
              <w:t xml:space="preserve">ecommendations </w:t>
            </w:r>
            <w:r>
              <w:rPr>
                <w:rFonts w:cs="Arial"/>
                <w:sz w:val="24"/>
                <w:szCs w:val="24"/>
              </w:rPr>
              <w:t xml:space="preserve">are </w:t>
            </w:r>
            <w:r w:rsidRPr="00CA69D2">
              <w:rPr>
                <w:rFonts w:cs="Arial"/>
                <w:sz w:val="24"/>
                <w:szCs w:val="24"/>
              </w:rPr>
              <w:t>present</w:t>
            </w:r>
            <w:r>
              <w:rPr>
                <w:rFonts w:cs="Arial"/>
                <w:sz w:val="24"/>
                <w:szCs w:val="24"/>
              </w:rPr>
              <w:t>ed</w:t>
            </w:r>
            <w:r w:rsidRPr="00CA69D2">
              <w:rPr>
                <w:rFonts w:cs="Arial"/>
                <w:sz w:val="24"/>
                <w:szCs w:val="24"/>
              </w:rPr>
              <w:t xml:space="preserve"> </w:t>
            </w:r>
            <w:r w:rsidR="00EA4DB4" w:rsidRPr="00CA69D2">
              <w:rPr>
                <w:rFonts w:cs="Arial"/>
                <w:sz w:val="24"/>
                <w:szCs w:val="24"/>
              </w:rPr>
              <w:t>to appropriate personnel.</w:t>
            </w:r>
          </w:p>
          <w:p w:rsidR="00EA4DB4" w:rsidRPr="00CA69D2" w:rsidRDefault="002D2033" w:rsidP="00B2277C">
            <w:pPr>
              <w:pStyle w:val="List"/>
              <w:keepLines/>
              <w:numPr>
                <w:ilvl w:val="0"/>
                <w:numId w:val="69"/>
              </w:numPr>
              <w:spacing w:before="120"/>
              <w:ind w:left="432" w:hanging="432"/>
              <w:rPr>
                <w:rFonts w:cs="Arial"/>
                <w:sz w:val="24"/>
                <w:szCs w:val="24"/>
              </w:rPr>
            </w:pPr>
            <w:r w:rsidRPr="00CA69D2">
              <w:rPr>
                <w:rFonts w:cs="Arial"/>
                <w:sz w:val="24"/>
                <w:szCs w:val="24"/>
              </w:rPr>
              <w:t>R</w:t>
            </w:r>
            <w:r w:rsidR="00EA4DB4" w:rsidRPr="00CA69D2">
              <w:rPr>
                <w:rFonts w:cs="Arial"/>
                <w:sz w:val="24"/>
                <w:szCs w:val="24"/>
              </w:rPr>
              <w:t>ecommendations</w:t>
            </w:r>
            <w:r>
              <w:rPr>
                <w:rFonts w:cs="Arial"/>
                <w:sz w:val="24"/>
                <w:szCs w:val="24"/>
              </w:rPr>
              <w:t xml:space="preserve"> are</w:t>
            </w:r>
            <w:r w:rsidR="00EA4DB4" w:rsidRPr="00CA69D2">
              <w:rPr>
                <w:rFonts w:cs="Arial"/>
                <w:sz w:val="24"/>
                <w:szCs w:val="24"/>
              </w:rPr>
              <w:t xml:space="preserve"> </w:t>
            </w:r>
            <w:r w:rsidRPr="00CA69D2">
              <w:rPr>
                <w:rFonts w:cs="Arial"/>
                <w:sz w:val="24"/>
                <w:szCs w:val="24"/>
              </w:rPr>
              <w:t>follow</w:t>
            </w:r>
            <w:r>
              <w:rPr>
                <w:rFonts w:cs="Arial"/>
                <w:sz w:val="24"/>
                <w:szCs w:val="24"/>
              </w:rPr>
              <w:t>ed</w:t>
            </w:r>
            <w:r w:rsidRPr="00CA69D2">
              <w:rPr>
                <w:rFonts w:cs="Arial"/>
                <w:sz w:val="24"/>
                <w:szCs w:val="24"/>
              </w:rPr>
              <w:t xml:space="preserve"> up </w:t>
            </w:r>
            <w:r w:rsidR="00EA4DB4" w:rsidRPr="00CA69D2">
              <w:rPr>
                <w:rFonts w:cs="Arial"/>
                <w:sz w:val="24"/>
                <w:szCs w:val="24"/>
              </w:rPr>
              <w:t>if required.</w:t>
            </w:r>
          </w:p>
        </w:tc>
      </w:tr>
    </w:tbl>
    <w:p w:rsidR="00EA4DB4" w:rsidRPr="002D2033" w:rsidRDefault="00EA4DB4" w:rsidP="00EA4DB4">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A43851" w:rsidRPr="008771FC" w:rsidTr="00800577">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3851" w:rsidRPr="008771FC" w:rsidRDefault="00A43851" w:rsidP="00800577">
            <w:pPr>
              <w:autoSpaceDE w:val="0"/>
              <w:autoSpaceDN w:val="0"/>
              <w:adjustRightInd w:val="0"/>
              <w:rPr>
                <w:rFonts w:ascii="Arial" w:hAnsi="Arial" w:cs="Arial"/>
                <w:b/>
              </w:rPr>
            </w:pPr>
            <w:r w:rsidRPr="008771FC">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3851" w:rsidRPr="008771FC" w:rsidRDefault="00A43851" w:rsidP="00800577">
            <w:pPr>
              <w:rPr>
                <w:rFonts w:ascii="Arial" w:hAnsi="Arial" w:cs="Arial"/>
                <w:b/>
              </w:rPr>
            </w:pPr>
            <w:r w:rsidRPr="008771FC">
              <w:rPr>
                <w:rFonts w:ascii="Arial" w:hAnsi="Arial" w:cs="Arial"/>
                <w:b/>
              </w:rPr>
              <w:t>Range</w:t>
            </w:r>
          </w:p>
        </w:tc>
      </w:tr>
      <w:tr w:rsidR="00A43851" w:rsidRPr="008771FC" w:rsidTr="00800577">
        <w:trPr>
          <w:trHeight w:val="575"/>
        </w:trPr>
        <w:tc>
          <w:tcPr>
            <w:tcW w:w="2880" w:type="dxa"/>
            <w:tcBorders>
              <w:top w:val="single" w:sz="4" w:space="0" w:color="auto"/>
              <w:left w:val="single" w:sz="4" w:space="0" w:color="auto"/>
              <w:bottom w:val="single" w:sz="4" w:space="0" w:color="auto"/>
              <w:right w:val="single" w:sz="4" w:space="0" w:color="auto"/>
            </w:tcBorders>
            <w:hideMark/>
          </w:tcPr>
          <w:p w:rsidR="00A43851" w:rsidRPr="00A43851" w:rsidRDefault="00A43851" w:rsidP="00800577">
            <w:pPr>
              <w:pStyle w:val="BodyText"/>
              <w:spacing w:after="0"/>
              <w:rPr>
                <w:rFonts w:ascii="Arial" w:hAnsi="Arial" w:cs="Arial"/>
              </w:rPr>
            </w:pPr>
            <w:r w:rsidRPr="00A43851">
              <w:rPr>
                <w:rStyle w:val="SpecialBold"/>
                <w:rFonts w:ascii="Arial" w:hAnsi="Arial" w:cs="Arial"/>
                <w:b w:val="0"/>
              </w:rPr>
              <w:t>Context</w:t>
            </w:r>
          </w:p>
          <w:p w:rsidR="00A43851" w:rsidRPr="00A43851" w:rsidRDefault="00A43851" w:rsidP="00800577">
            <w:pPr>
              <w:pStyle w:val="BodyText"/>
              <w:spacing w:after="0"/>
              <w:rPr>
                <w:rFonts w:ascii="Arial" w:hAnsi="Arial" w:cs="Arial"/>
                <w:lang w:val="en-NZ"/>
              </w:rPr>
            </w:pPr>
          </w:p>
        </w:tc>
        <w:tc>
          <w:tcPr>
            <w:tcW w:w="6480" w:type="dxa"/>
            <w:tcBorders>
              <w:top w:val="single" w:sz="4" w:space="0" w:color="auto"/>
              <w:left w:val="single" w:sz="4" w:space="0" w:color="auto"/>
              <w:bottom w:val="single" w:sz="4" w:space="0" w:color="auto"/>
              <w:right w:val="single" w:sz="4" w:space="0" w:color="auto"/>
            </w:tcBorders>
            <w:hideMark/>
          </w:tcPr>
          <w:p w:rsidR="00A43851" w:rsidRPr="008771FC" w:rsidRDefault="00A43851" w:rsidP="00800577">
            <w:pPr>
              <w:pStyle w:val="BodyText"/>
              <w:spacing w:after="0"/>
              <w:rPr>
                <w:rFonts w:ascii="Arial" w:hAnsi="Arial" w:cs="Arial"/>
              </w:rPr>
            </w:pPr>
            <w:r w:rsidRPr="008771FC">
              <w:rPr>
                <w:rFonts w:ascii="Arial" w:hAnsi="Arial" w:cs="Arial"/>
              </w:rPr>
              <w:t>The competency unit applies to a wide range of processes and equipment. The process manufacturing technical units of competency include a problem solving element where problems specific to that competency unit are to be resolved. This competency unit is where structured problem solving techniques are to be applied more broadly, or with greater depth/rigour than is implied by the problem solving element of the technical units.</w:t>
            </w:r>
          </w:p>
          <w:p w:rsidR="00A43851" w:rsidRPr="008771FC" w:rsidRDefault="00A43851" w:rsidP="00800577">
            <w:pPr>
              <w:pStyle w:val="BodyText"/>
              <w:spacing w:after="0"/>
              <w:rPr>
                <w:rFonts w:ascii="Arial" w:hAnsi="Arial" w:cs="Arial"/>
              </w:rPr>
            </w:pPr>
            <w:r w:rsidRPr="008771FC">
              <w:rPr>
                <w:rFonts w:ascii="Arial" w:hAnsi="Arial" w:cs="Arial"/>
              </w:rPr>
              <w:t>In large plants or manufacturing organisations with multiple processes, it may apply to more than one process if those processes interact with each other. It applies to all operators across all functions.</w:t>
            </w:r>
          </w:p>
        </w:tc>
      </w:tr>
      <w:tr w:rsidR="00A43851" w:rsidRPr="008771FC" w:rsidTr="00800577">
        <w:trPr>
          <w:trHeight w:val="575"/>
        </w:trPr>
        <w:tc>
          <w:tcPr>
            <w:tcW w:w="2880" w:type="dxa"/>
            <w:tcBorders>
              <w:top w:val="single" w:sz="4" w:space="0" w:color="auto"/>
              <w:left w:val="single" w:sz="4" w:space="0" w:color="auto"/>
              <w:bottom w:val="single" w:sz="4" w:space="0" w:color="auto"/>
              <w:right w:val="single" w:sz="4" w:space="0" w:color="auto"/>
            </w:tcBorders>
            <w:hideMark/>
          </w:tcPr>
          <w:p w:rsidR="00A43851" w:rsidRPr="00A43851" w:rsidRDefault="00A43851" w:rsidP="00800577">
            <w:pPr>
              <w:pStyle w:val="BodyText"/>
              <w:spacing w:after="0"/>
              <w:rPr>
                <w:rFonts w:ascii="Arial" w:hAnsi="Arial" w:cs="Arial"/>
                <w:b/>
                <w:lang w:val="en-NZ"/>
              </w:rPr>
            </w:pPr>
            <w:r w:rsidRPr="00A43851">
              <w:rPr>
                <w:rStyle w:val="SpecialBold"/>
                <w:rFonts w:ascii="Arial" w:hAnsi="Arial" w:cs="Arial"/>
                <w:b w:val="0"/>
              </w:rPr>
              <w:t>Problems</w:t>
            </w:r>
          </w:p>
        </w:tc>
        <w:tc>
          <w:tcPr>
            <w:tcW w:w="6480" w:type="dxa"/>
            <w:tcBorders>
              <w:top w:val="single" w:sz="4" w:space="0" w:color="auto"/>
              <w:left w:val="single" w:sz="4" w:space="0" w:color="auto"/>
              <w:bottom w:val="single" w:sz="4" w:space="0" w:color="auto"/>
              <w:right w:val="single" w:sz="4" w:space="0" w:color="auto"/>
            </w:tcBorders>
            <w:hideMark/>
          </w:tcPr>
          <w:p w:rsidR="00A43851" w:rsidRPr="008771FC" w:rsidRDefault="00A43851" w:rsidP="00800577">
            <w:pPr>
              <w:pStyle w:val="BodyText"/>
              <w:spacing w:after="0"/>
              <w:rPr>
                <w:rFonts w:ascii="Arial" w:hAnsi="Arial" w:cs="Arial"/>
              </w:rPr>
            </w:pPr>
            <w:r w:rsidRPr="008771FC">
              <w:rPr>
                <w:rFonts w:ascii="Arial" w:hAnsi="Arial" w:cs="Arial"/>
              </w:rPr>
              <w:t>'Anticipate and solve problems' means resolve a wide range of routine and non-routine problems, using product and process knowledge to develop solutions to problems which do not have a known solution/a solution recorded in the procedures.</w:t>
            </w:r>
          </w:p>
          <w:p w:rsidR="00A43851" w:rsidRPr="008771FC" w:rsidRDefault="00A43851" w:rsidP="00800577">
            <w:pPr>
              <w:pStyle w:val="BodyText"/>
              <w:spacing w:after="0"/>
              <w:rPr>
                <w:rFonts w:ascii="Arial" w:hAnsi="Arial" w:cs="Arial"/>
              </w:rPr>
            </w:pPr>
            <w:r w:rsidRPr="008771FC">
              <w:rPr>
                <w:rFonts w:ascii="Arial" w:hAnsi="Arial" w:cs="Arial"/>
              </w:rPr>
              <w:t>Typical process and product problems may include:</w:t>
            </w:r>
          </w:p>
          <w:p w:rsidR="00A43851" w:rsidRPr="008771FC" w:rsidRDefault="00A43851" w:rsidP="00800577">
            <w:pPr>
              <w:pStyle w:val="ListBullet2"/>
              <w:keepNext/>
              <w:keepLines/>
              <w:ind w:left="360"/>
              <w:contextualSpacing w:val="0"/>
              <w:rPr>
                <w:rFonts w:ascii="Arial" w:hAnsi="Arial" w:cs="Arial"/>
              </w:rPr>
            </w:pPr>
            <w:r w:rsidRPr="008771FC">
              <w:rPr>
                <w:rFonts w:ascii="Arial" w:hAnsi="Arial" w:cs="Arial"/>
              </w:rPr>
              <w:t>non- routine process and quality problems</w:t>
            </w:r>
          </w:p>
          <w:p w:rsidR="00A43851" w:rsidRPr="008771FC" w:rsidRDefault="00A43851" w:rsidP="00800577">
            <w:pPr>
              <w:pStyle w:val="ListBullet2"/>
              <w:keepNext/>
              <w:keepLines/>
              <w:ind w:left="360"/>
              <w:contextualSpacing w:val="0"/>
              <w:rPr>
                <w:rFonts w:ascii="Arial" w:hAnsi="Arial" w:cs="Arial"/>
              </w:rPr>
            </w:pPr>
            <w:r w:rsidRPr="008771FC">
              <w:rPr>
                <w:rFonts w:ascii="Arial" w:hAnsi="Arial" w:cs="Arial"/>
              </w:rPr>
              <w:t>equipment selection, availability and failure</w:t>
            </w:r>
          </w:p>
          <w:p w:rsidR="00A43851" w:rsidRPr="008771FC" w:rsidRDefault="00A43851" w:rsidP="00800577">
            <w:pPr>
              <w:pStyle w:val="ListBullet2"/>
              <w:keepNext/>
              <w:keepLines/>
              <w:ind w:left="360"/>
              <w:contextualSpacing w:val="0"/>
              <w:rPr>
                <w:rFonts w:ascii="Arial" w:hAnsi="Arial" w:cs="Arial"/>
              </w:rPr>
            </w:pPr>
            <w:r w:rsidRPr="008771FC">
              <w:rPr>
                <w:rFonts w:ascii="Arial" w:hAnsi="Arial" w:cs="Arial"/>
              </w:rPr>
              <w:t>teamwork and work allocation problems</w:t>
            </w:r>
          </w:p>
          <w:p w:rsidR="00A43851" w:rsidRPr="00A43851" w:rsidRDefault="00A43851" w:rsidP="00800577">
            <w:pPr>
              <w:pStyle w:val="ListBullet2"/>
              <w:keepNext/>
              <w:keepLines/>
              <w:ind w:left="360"/>
              <w:contextualSpacing w:val="0"/>
              <w:rPr>
                <w:rFonts w:ascii="Arial" w:hAnsi="Arial" w:cs="Arial"/>
                <w:lang w:val="en-NZ"/>
              </w:rPr>
            </w:pPr>
            <w:r w:rsidRPr="008771FC">
              <w:rPr>
                <w:rFonts w:ascii="Arial" w:hAnsi="Arial" w:cs="Arial"/>
              </w:rPr>
              <w:t>safety and emergency situations and incidents</w:t>
            </w:r>
          </w:p>
        </w:tc>
      </w:tr>
      <w:tr w:rsidR="00A43851" w:rsidRPr="008771FC" w:rsidTr="00800577">
        <w:trPr>
          <w:trHeight w:val="575"/>
        </w:trPr>
        <w:tc>
          <w:tcPr>
            <w:tcW w:w="2880" w:type="dxa"/>
            <w:tcBorders>
              <w:top w:val="single" w:sz="4" w:space="0" w:color="auto"/>
              <w:left w:val="single" w:sz="4" w:space="0" w:color="auto"/>
              <w:bottom w:val="single" w:sz="4" w:space="0" w:color="auto"/>
              <w:right w:val="single" w:sz="4" w:space="0" w:color="auto"/>
            </w:tcBorders>
            <w:hideMark/>
          </w:tcPr>
          <w:p w:rsidR="00A43851" w:rsidRPr="00A43851" w:rsidRDefault="00A43851" w:rsidP="00800577">
            <w:pPr>
              <w:pStyle w:val="BodyText"/>
              <w:spacing w:after="0"/>
              <w:rPr>
                <w:rFonts w:ascii="Arial" w:hAnsi="Arial" w:cs="Arial"/>
              </w:rPr>
            </w:pPr>
            <w:r w:rsidRPr="00A43851">
              <w:rPr>
                <w:rStyle w:val="SpecialBold"/>
                <w:rFonts w:ascii="Arial" w:hAnsi="Arial" w:cs="Arial"/>
                <w:b w:val="0"/>
              </w:rPr>
              <w:t>Procedures</w:t>
            </w:r>
          </w:p>
          <w:p w:rsidR="00A43851" w:rsidRPr="00A43851" w:rsidRDefault="00A43851" w:rsidP="00800577">
            <w:pPr>
              <w:pStyle w:val="BodyText"/>
              <w:spacing w:after="0"/>
              <w:rPr>
                <w:rFonts w:ascii="Arial" w:hAnsi="Arial" w:cs="Arial"/>
                <w:lang w:val="en-NZ"/>
              </w:rPr>
            </w:pPr>
          </w:p>
        </w:tc>
        <w:tc>
          <w:tcPr>
            <w:tcW w:w="6480" w:type="dxa"/>
            <w:tcBorders>
              <w:top w:val="single" w:sz="4" w:space="0" w:color="auto"/>
              <w:left w:val="single" w:sz="4" w:space="0" w:color="auto"/>
              <w:bottom w:val="single" w:sz="4" w:space="0" w:color="auto"/>
              <w:right w:val="single" w:sz="4" w:space="0" w:color="auto"/>
            </w:tcBorders>
            <w:hideMark/>
          </w:tcPr>
          <w:p w:rsidR="00A43851" w:rsidRPr="008771FC" w:rsidRDefault="00A43851" w:rsidP="00A43851">
            <w:pPr>
              <w:pStyle w:val="ListBullet2"/>
              <w:keepNext/>
              <w:keepLines/>
              <w:ind w:left="360"/>
              <w:contextualSpacing w:val="0"/>
              <w:rPr>
                <w:rFonts w:ascii="Arial" w:hAnsi="Arial" w:cs="Arial"/>
              </w:rPr>
            </w:pPr>
            <w:r w:rsidRPr="008771FC">
              <w:rPr>
                <w:rFonts w:ascii="Arial" w:hAnsi="Arial" w:cs="Arial"/>
              </w:rPr>
              <w:t>All operations are performed in accordance with procedures.</w:t>
            </w:r>
          </w:p>
          <w:p w:rsidR="00A43851" w:rsidRPr="008771FC" w:rsidRDefault="00A43851" w:rsidP="00A43851">
            <w:pPr>
              <w:pStyle w:val="ListBullet2"/>
              <w:keepNext/>
              <w:keepLines/>
              <w:ind w:left="360"/>
              <w:contextualSpacing w:val="0"/>
              <w:rPr>
                <w:rFonts w:ascii="Arial" w:hAnsi="Arial" w:cs="Arial"/>
                <w:lang w:val="en-NZ"/>
              </w:rPr>
            </w:pPr>
            <w:r w:rsidRPr="008771FC">
              <w:rPr>
                <w:rFonts w:ascii="Arial" w:hAnsi="Arial" w:cs="Arial"/>
              </w:rPr>
              <w:t>Procedures include all relevant workplace procedures, work instructions, temporary instructions and relevant industry and government codes and standards</w:t>
            </w:r>
          </w:p>
        </w:tc>
      </w:tr>
      <w:tr w:rsidR="00A43851" w:rsidRPr="008771FC" w:rsidTr="00800577">
        <w:trPr>
          <w:trHeight w:val="575"/>
        </w:trPr>
        <w:tc>
          <w:tcPr>
            <w:tcW w:w="2880" w:type="dxa"/>
            <w:tcBorders>
              <w:top w:val="single" w:sz="4" w:space="0" w:color="auto"/>
              <w:left w:val="single" w:sz="4" w:space="0" w:color="auto"/>
              <w:bottom w:val="single" w:sz="4" w:space="0" w:color="auto"/>
              <w:right w:val="single" w:sz="4" w:space="0" w:color="auto"/>
            </w:tcBorders>
            <w:hideMark/>
          </w:tcPr>
          <w:p w:rsidR="00A43851" w:rsidRPr="00A43851" w:rsidRDefault="00A43851" w:rsidP="00800577">
            <w:pPr>
              <w:pStyle w:val="BodyText"/>
              <w:spacing w:after="0"/>
              <w:rPr>
                <w:rFonts w:ascii="Arial" w:hAnsi="Arial" w:cs="Arial"/>
              </w:rPr>
            </w:pPr>
            <w:r w:rsidRPr="00A43851">
              <w:rPr>
                <w:rStyle w:val="SpecialBold"/>
                <w:rFonts w:ascii="Arial" w:hAnsi="Arial" w:cs="Arial"/>
                <w:b w:val="0"/>
              </w:rPr>
              <w:t>Hazards</w:t>
            </w:r>
          </w:p>
          <w:p w:rsidR="00A43851" w:rsidRPr="00A43851" w:rsidRDefault="00A43851" w:rsidP="00800577">
            <w:pPr>
              <w:pStyle w:val="BodyText"/>
              <w:spacing w:after="0"/>
              <w:rPr>
                <w:rFonts w:ascii="Arial" w:hAnsi="Arial" w:cs="Arial"/>
                <w:lang w:val="en-NZ"/>
              </w:rPr>
            </w:pPr>
          </w:p>
        </w:tc>
        <w:tc>
          <w:tcPr>
            <w:tcW w:w="6480" w:type="dxa"/>
            <w:tcBorders>
              <w:top w:val="single" w:sz="4" w:space="0" w:color="auto"/>
              <w:left w:val="single" w:sz="4" w:space="0" w:color="auto"/>
              <w:bottom w:val="single" w:sz="4" w:space="0" w:color="auto"/>
              <w:right w:val="single" w:sz="4" w:space="0" w:color="auto"/>
            </w:tcBorders>
            <w:hideMark/>
          </w:tcPr>
          <w:p w:rsidR="00A43851" w:rsidRPr="00D55736" w:rsidRDefault="00A43851" w:rsidP="00800577">
            <w:pPr>
              <w:pStyle w:val="BodyText"/>
              <w:spacing w:after="0"/>
              <w:rPr>
                <w:rFonts w:ascii="Arial" w:hAnsi="Arial" w:cs="Arial"/>
              </w:rPr>
            </w:pPr>
            <w:r w:rsidRPr="008771FC">
              <w:rPr>
                <w:rFonts w:ascii="Arial" w:hAnsi="Arial" w:cs="Arial"/>
              </w:rPr>
              <w:t>Typical hazards include leaks, spillages and equipment hazards that can occur during the walk-through of a plant.</w:t>
            </w:r>
          </w:p>
        </w:tc>
      </w:tr>
    </w:tbl>
    <w:p w:rsidR="00A43851" w:rsidRPr="008771FC" w:rsidRDefault="00A43851" w:rsidP="00EA4DB4">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A4385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A4DB4" w:rsidRPr="008771FC" w:rsidRDefault="00EA4DB4" w:rsidP="00610737">
            <w:pPr>
              <w:pStyle w:val="BodyText"/>
              <w:spacing w:after="0"/>
              <w:rPr>
                <w:rFonts w:ascii="Arial" w:hAnsi="Arial" w:cs="Arial"/>
              </w:rPr>
            </w:pPr>
            <w:r w:rsidRPr="008771FC">
              <w:rPr>
                <w:rFonts w:ascii="Arial" w:hAnsi="Arial" w:cs="Arial"/>
                <w:b/>
              </w:rPr>
              <w:t>Evidence Guide</w:t>
            </w:r>
          </w:p>
        </w:tc>
      </w:tr>
      <w:tr w:rsidR="00EA4DB4" w:rsidRPr="008771FC" w:rsidTr="00A43851">
        <w:trPr>
          <w:trHeight w:val="70"/>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611A62" w:rsidP="00610737">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The ability to apply and explain:</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relevant equipment and operational processes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enterprise policies and procedures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enterprise goals, targets and measures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lastRenderedPageBreak/>
              <w:t>enterprise quality, OHS and environmental requirements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principles of decision-making strategies and techniques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enterprise information systems and data collation</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Industry codes and standards.</w:t>
            </w:r>
          </w:p>
          <w:p w:rsidR="00EA4DB4" w:rsidRPr="008771FC" w:rsidRDefault="00EA4DB4" w:rsidP="00610737">
            <w:pPr>
              <w:pStyle w:val="BodyText"/>
              <w:spacing w:after="0"/>
              <w:rPr>
                <w:rFonts w:ascii="Arial" w:hAnsi="Arial" w:cs="Arial"/>
              </w:rPr>
            </w:pPr>
            <w:r w:rsidRPr="008771FC">
              <w:rPr>
                <w:rFonts w:ascii="Arial" w:hAnsi="Arial" w:cs="Arial"/>
              </w:rPr>
              <w:t>Consistent performance should be demonstrated. For example, look to see that:</w:t>
            </w:r>
          </w:p>
          <w:p w:rsidR="00EA4DB4" w:rsidRPr="008771FC" w:rsidRDefault="00EA4DB4" w:rsidP="00610737">
            <w:pPr>
              <w:pStyle w:val="ListBullet"/>
              <w:rPr>
                <w:rFonts w:ascii="Arial" w:hAnsi="Arial" w:cs="Arial"/>
              </w:rPr>
            </w:pPr>
            <w:r w:rsidRPr="008771FC">
              <w:rPr>
                <w:rFonts w:ascii="Arial" w:hAnsi="Arial" w:cs="Arial"/>
              </w:rPr>
              <w:t>problems are recognised and clarified</w:t>
            </w:r>
          </w:p>
          <w:p w:rsidR="00EA4DB4" w:rsidRPr="008771FC" w:rsidRDefault="00EA4DB4" w:rsidP="00610737">
            <w:pPr>
              <w:pStyle w:val="ListBullet"/>
              <w:rPr>
                <w:rFonts w:ascii="Arial" w:hAnsi="Arial" w:cs="Arial"/>
              </w:rPr>
            </w:pPr>
            <w:r w:rsidRPr="008771FC">
              <w:rPr>
                <w:rFonts w:ascii="Arial" w:hAnsi="Arial" w:cs="Arial"/>
              </w:rPr>
              <w:t xml:space="preserve">possible causes are identified, based on experience and use of analytical techniques in solving the problem, including: </w:t>
            </w:r>
          </w:p>
          <w:p w:rsidR="00EA4DB4" w:rsidRPr="008771FC" w:rsidRDefault="00EA4DB4" w:rsidP="00B2277C">
            <w:pPr>
              <w:pStyle w:val="ListBullet2"/>
              <w:keepNext/>
              <w:keepLines/>
              <w:numPr>
                <w:ilvl w:val="0"/>
                <w:numId w:val="129"/>
              </w:numPr>
              <w:contextualSpacing w:val="0"/>
              <w:rPr>
                <w:rFonts w:ascii="Arial" w:hAnsi="Arial" w:cs="Arial"/>
              </w:rPr>
            </w:pPr>
            <w:r w:rsidRPr="008771FC">
              <w:rPr>
                <w:rFonts w:ascii="Arial" w:hAnsi="Arial" w:cs="Arial"/>
              </w:rPr>
              <w:t xml:space="preserve">identifying variations </w:t>
            </w:r>
          </w:p>
          <w:p w:rsidR="00EA4DB4" w:rsidRPr="008771FC" w:rsidRDefault="00EA4DB4" w:rsidP="00B2277C">
            <w:pPr>
              <w:pStyle w:val="ListBullet2"/>
              <w:keepNext/>
              <w:keepLines/>
              <w:numPr>
                <w:ilvl w:val="0"/>
                <w:numId w:val="129"/>
              </w:numPr>
              <w:contextualSpacing w:val="0"/>
              <w:rPr>
                <w:rFonts w:ascii="Arial" w:hAnsi="Arial" w:cs="Arial"/>
              </w:rPr>
            </w:pPr>
            <w:r w:rsidRPr="008771FC">
              <w:rPr>
                <w:rFonts w:ascii="Arial" w:hAnsi="Arial" w:cs="Arial"/>
              </w:rPr>
              <w:t>identifying cause and effect</w:t>
            </w:r>
          </w:p>
          <w:p w:rsidR="00EA4DB4" w:rsidRPr="008771FC" w:rsidRDefault="00EA4DB4" w:rsidP="00B2277C">
            <w:pPr>
              <w:pStyle w:val="ListBullet2"/>
              <w:keepNext/>
              <w:keepLines/>
              <w:numPr>
                <w:ilvl w:val="0"/>
                <w:numId w:val="129"/>
              </w:numPr>
              <w:contextualSpacing w:val="0"/>
              <w:rPr>
                <w:rFonts w:ascii="Arial" w:hAnsi="Arial" w:cs="Arial"/>
              </w:rPr>
            </w:pPr>
            <w:r w:rsidRPr="008771FC">
              <w:rPr>
                <w:rFonts w:ascii="Arial" w:hAnsi="Arial" w:cs="Arial"/>
              </w:rPr>
              <w:t xml:space="preserve">separating single problems from multiple problems </w:t>
            </w:r>
          </w:p>
          <w:p w:rsidR="00EA4DB4" w:rsidRPr="008771FC" w:rsidRDefault="00EA4DB4" w:rsidP="00B2277C">
            <w:pPr>
              <w:pStyle w:val="ListBullet2"/>
              <w:keepNext/>
              <w:keepLines/>
              <w:numPr>
                <w:ilvl w:val="0"/>
                <w:numId w:val="70"/>
              </w:numPr>
              <w:contextualSpacing w:val="0"/>
              <w:rPr>
                <w:rFonts w:ascii="Arial" w:hAnsi="Arial" w:cs="Arial"/>
              </w:rPr>
            </w:pPr>
            <w:r w:rsidRPr="008771FC">
              <w:rPr>
                <w:rFonts w:ascii="Arial" w:hAnsi="Arial" w:cs="Arial"/>
              </w:rPr>
              <w:t>Recognising recurring problems.</w:t>
            </w:r>
          </w:p>
          <w:p w:rsidR="00EA4DB4" w:rsidRPr="008771FC" w:rsidRDefault="00EA4DB4" w:rsidP="00B2277C">
            <w:pPr>
              <w:pStyle w:val="ListBullet"/>
              <w:keepNext/>
              <w:keepLines/>
              <w:numPr>
                <w:ilvl w:val="0"/>
                <w:numId w:val="70"/>
              </w:numPr>
              <w:rPr>
                <w:rFonts w:ascii="Arial" w:hAnsi="Arial" w:cs="Arial"/>
              </w:rPr>
            </w:pPr>
            <w:r w:rsidRPr="008771FC">
              <w:rPr>
                <w:rFonts w:ascii="Arial" w:hAnsi="Arial" w:cs="Arial"/>
              </w:rPr>
              <w:t>fundamental cause of process or equipment faults is determined</w:t>
            </w:r>
          </w:p>
          <w:p w:rsidR="00EA4DB4" w:rsidRPr="008771FC" w:rsidRDefault="00EA4DB4" w:rsidP="00B2277C">
            <w:pPr>
              <w:pStyle w:val="ListBullet"/>
              <w:keepNext/>
              <w:keepLines/>
              <w:numPr>
                <w:ilvl w:val="0"/>
                <w:numId w:val="70"/>
              </w:numPr>
              <w:rPr>
                <w:rFonts w:ascii="Arial" w:hAnsi="Arial" w:cs="Arial"/>
              </w:rPr>
            </w:pPr>
            <w:r w:rsidRPr="008771FC">
              <w:rPr>
                <w:rFonts w:ascii="Arial" w:hAnsi="Arial" w:cs="Arial"/>
              </w:rPr>
              <w:t>corrective/preventative implementation plans are developed to avoid recurrence of the problem</w:t>
            </w:r>
          </w:p>
          <w:p w:rsidR="00EA4DB4" w:rsidRPr="00A43851" w:rsidRDefault="00EA4DB4" w:rsidP="00B2277C">
            <w:pPr>
              <w:pStyle w:val="ListBullet"/>
              <w:keepNext/>
              <w:keepLines/>
              <w:numPr>
                <w:ilvl w:val="0"/>
                <w:numId w:val="70"/>
              </w:numPr>
              <w:rPr>
                <w:rFonts w:ascii="Arial" w:hAnsi="Arial" w:cs="Arial"/>
              </w:rPr>
            </w:pPr>
            <w:r w:rsidRPr="008771FC">
              <w:rPr>
                <w:rFonts w:ascii="Arial" w:hAnsi="Arial" w:cs="Arial"/>
              </w:rPr>
              <w:t>Implementation plan is presented to relevant personnel.</w:t>
            </w:r>
          </w:p>
        </w:tc>
      </w:tr>
      <w:tr w:rsidR="00EA4DB4" w:rsidRPr="008771FC" w:rsidTr="00A43851">
        <w:trPr>
          <w:trHeight w:val="3095"/>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lastRenderedPageBreak/>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Demonstrate knowledge of:</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brainstorming</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fishbone diagrams/cause and effect diagrams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process logic/process requirements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logic tree</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similarity/difference analysis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Pareto analysis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force field/SWOT analysis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flow charts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control charts, run charts and graphs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Scatter</w:t>
            </w:r>
            <w:r w:rsidR="00A43851">
              <w:rPr>
                <w:rFonts w:ascii="Arial" w:hAnsi="Arial" w:cs="Arial"/>
              </w:rPr>
              <w:t xml:space="preserve"> </w:t>
            </w:r>
            <w:r w:rsidRPr="008771FC">
              <w:rPr>
                <w:rFonts w:ascii="Arial" w:hAnsi="Arial" w:cs="Arial"/>
              </w:rPr>
              <w:t>grams.</w:t>
            </w:r>
          </w:p>
        </w:tc>
      </w:tr>
      <w:tr w:rsidR="00A43851" w:rsidRPr="008771FC" w:rsidTr="00A43851">
        <w:trPr>
          <w:trHeight w:val="70"/>
        </w:trPr>
        <w:tc>
          <w:tcPr>
            <w:tcW w:w="2880" w:type="dxa"/>
            <w:tcBorders>
              <w:top w:val="single" w:sz="4" w:space="0" w:color="auto"/>
              <w:left w:val="single" w:sz="4" w:space="0" w:color="auto"/>
              <w:bottom w:val="single" w:sz="4" w:space="0" w:color="auto"/>
              <w:right w:val="single" w:sz="4" w:space="0" w:color="auto"/>
            </w:tcBorders>
            <w:hideMark/>
          </w:tcPr>
          <w:p w:rsidR="00A43851" w:rsidRPr="008771FC" w:rsidRDefault="00A43851" w:rsidP="00610737">
            <w:pPr>
              <w:rPr>
                <w:rFonts w:ascii="Arial" w:hAnsi="Arial" w:cs="Arial"/>
              </w:rPr>
            </w:pPr>
            <w:r w:rsidRPr="008771FC">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A43851" w:rsidRPr="008771FC" w:rsidRDefault="00A43851" w:rsidP="00A43851">
            <w:pPr>
              <w:autoSpaceDE w:val="0"/>
              <w:autoSpaceDN w:val="0"/>
              <w:adjustRightInd w:val="0"/>
              <w:rPr>
                <w:rFonts w:ascii="Arial" w:hAnsi="Arial" w:cs="Arial"/>
              </w:rPr>
            </w:pPr>
            <w:r>
              <w:rPr>
                <w:rFonts w:ascii="Arial" w:hAnsi="Arial" w:cs="Arial"/>
              </w:rPr>
              <w:t>Demonstrate skills of</w:t>
            </w:r>
            <w:r w:rsidRPr="008771FC">
              <w:rPr>
                <w:rFonts w:ascii="Arial" w:hAnsi="Arial" w:cs="Arial"/>
              </w:rPr>
              <w:t>:</w:t>
            </w:r>
          </w:p>
          <w:p w:rsidR="00A43851" w:rsidRPr="008771FC" w:rsidRDefault="00A43851" w:rsidP="00A43851">
            <w:pPr>
              <w:pStyle w:val="ListBullet2"/>
              <w:keepNext/>
              <w:keepLines/>
              <w:ind w:left="360"/>
              <w:contextualSpacing w:val="0"/>
              <w:rPr>
                <w:rFonts w:ascii="Arial" w:hAnsi="Arial" w:cs="Arial"/>
              </w:rPr>
            </w:pPr>
            <w:r w:rsidRPr="008771FC">
              <w:rPr>
                <w:rFonts w:ascii="Arial" w:hAnsi="Arial" w:cs="Arial"/>
              </w:rPr>
              <w:t>Action plans to solve problems are prepared including:</w:t>
            </w:r>
          </w:p>
          <w:p w:rsidR="00A43851" w:rsidRPr="008771FC" w:rsidRDefault="00A43851" w:rsidP="00B2277C">
            <w:pPr>
              <w:pStyle w:val="ListBullet2"/>
              <w:keepNext/>
              <w:keepLines/>
              <w:numPr>
                <w:ilvl w:val="0"/>
                <w:numId w:val="130"/>
              </w:numPr>
              <w:contextualSpacing w:val="0"/>
              <w:rPr>
                <w:rFonts w:ascii="Arial" w:hAnsi="Arial" w:cs="Arial"/>
              </w:rPr>
            </w:pPr>
            <w:r w:rsidRPr="008771FC">
              <w:rPr>
                <w:rFonts w:ascii="Arial" w:hAnsi="Arial" w:cs="Arial"/>
              </w:rPr>
              <w:t>priority requirements</w:t>
            </w:r>
          </w:p>
          <w:p w:rsidR="00A43851" w:rsidRPr="008771FC" w:rsidRDefault="00A43851" w:rsidP="00B2277C">
            <w:pPr>
              <w:pStyle w:val="ListBullet2"/>
              <w:keepNext/>
              <w:keepLines/>
              <w:numPr>
                <w:ilvl w:val="0"/>
                <w:numId w:val="130"/>
              </w:numPr>
              <w:contextualSpacing w:val="0"/>
              <w:rPr>
                <w:rFonts w:ascii="Arial" w:hAnsi="Arial" w:cs="Arial"/>
              </w:rPr>
            </w:pPr>
            <w:r w:rsidRPr="008771FC">
              <w:rPr>
                <w:rFonts w:ascii="Arial" w:hAnsi="Arial" w:cs="Arial"/>
              </w:rPr>
              <w:t>measurable objectives</w:t>
            </w:r>
          </w:p>
          <w:p w:rsidR="00A43851" w:rsidRPr="008771FC" w:rsidRDefault="00A43851" w:rsidP="00B2277C">
            <w:pPr>
              <w:pStyle w:val="ListBullet2"/>
              <w:keepNext/>
              <w:keepLines/>
              <w:numPr>
                <w:ilvl w:val="0"/>
                <w:numId w:val="130"/>
              </w:numPr>
              <w:contextualSpacing w:val="0"/>
              <w:rPr>
                <w:rFonts w:ascii="Arial" w:hAnsi="Arial" w:cs="Arial"/>
              </w:rPr>
            </w:pPr>
            <w:r w:rsidRPr="008771FC">
              <w:rPr>
                <w:rFonts w:ascii="Arial" w:hAnsi="Arial" w:cs="Arial"/>
              </w:rPr>
              <w:t>resource requirements</w:t>
            </w:r>
          </w:p>
          <w:p w:rsidR="00A43851" w:rsidRPr="008771FC" w:rsidRDefault="00A43851" w:rsidP="00B2277C">
            <w:pPr>
              <w:pStyle w:val="ListBullet2"/>
              <w:keepNext/>
              <w:keepLines/>
              <w:numPr>
                <w:ilvl w:val="0"/>
                <w:numId w:val="130"/>
              </w:numPr>
              <w:contextualSpacing w:val="0"/>
              <w:rPr>
                <w:rFonts w:ascii="Arial" w:hAnsi="Arial" w:cs="Arial"/>
              </w:rPr>
            </w:pPr>
            <w:r w:rsidRPr="008771FC">
              <w:rPr>
                <w:rFonts w:ascii="Arial" w:hAnsi="Arial" w:cs="Arial"/>
              </w:rPr>
              <w:t>methods for reaching objectives</w:t>
            </w:r>
          </w:p>
          <w:p w:rsidR="00A43851" w:rsidRPr="008771FC" w:rsidRDefault="00A43851" w:rsidP="00B2277C">
            <w:pPr>
              <w:pStyle w:val="ListBullet2"/>
              <w:keepNext/>
              <w:keepLines/>
              <w:numPr>
                <w:ilvl w:val="0"/>
                <w:numId w:val="130"/>
              </w:numPr>
              <w:contextualSpacing w:val="0"/>
              <w:rPr>
                <w:rFonts w:ascii="Arial" w:hAnsi="Arial" w:cs="Arial"/>
              </w:rPr>
            </w:pPr>
            <w:r w:rsidRPr="008771FC">
              <w:rPr>
                <w:rFonts w:ascii="Arial" w:hAnsi="Arial" w:cs="Arial"/>
              </w:rPr>
              <w:t>timelines</w:t>
            </w:r>
          </w:p>
          <w:p w:rsidR="00A43851" w:rsidRPr="008771FC" w:rsidRDefault="00A43851" w:rsidP="00A43851">
            <w:pPr>
              <w:pStyle w:val="ListBullet2"/>
              <w:keepNext/>
              <w:keepLines/>
              <w:ind w:left="360"/>
              <w:contextualSpacing w:val="0"/>
              <w:rPr>
                <w:rFonts w:ascii="Arial" w:hAnsi="Arial" w:cs="Arial"/>
              </w:rPr>
            </w:pPr>
            <w:r w:rsidRPr="008771FC">
              <w:rPr>
                <w:rFonts w:ascii="Arial" w:hAnsi="Arial" w:cs="Arial"/>
              </w:rPr>
              <w:t>Coordination and feedback requirements</w:t>
            </w:r>
            <w:r>
              <w:rPr>
                <w:rFonts w:ascii="Arial" w:hAnsi="Arial" w:cs="Arial"/>
              </w:rPr>
              <w:t xml:space="preserve"> </w:t>
            </w:r>
            <w:r w:rsidRPr="008771FC">
              <w:rPr>
                <w:rFonts w:ascii="Arial" w:hAnsi="Arial" w:cs="Arial"/>
              </w:rPr>
              <w:t>safety</w:t>
            </w:r>
            <w:r>
              <w:rPr>
                <w:rFonts w:ascii="Arial" w:hAnsi="Arial" w:cs="Arial"/>
              </w:rPr>
              <w:t xml:space="preserve"> </w:t>
            </w:r>
            <w:r w:rsidRPr="008771FC">
              <w:rPr>
                <w:rFonts w:ascii="Arial" w:hAnsi="Arial" w:cs="Arial"/>
              </w:rPr>
              <w:t>requirements</w:t>
            </w:r>
            <w:r>
              <w:rPr>
                <w:rFonts w:ascii="Arial" w:hAnsi="Arial" w:cs="Arial"/>
              </w:rPr>
              <w:t xml:space="preserve"> </w:t>
            </w:r>
            <w:r w:rsidRPr="008771FC">
              <w:rPr>
                <w:rFonts w:ascii="Arial" w:hAnsi="Arial" w:cs="Arial"/>
              </w:rPr>
              <w:t>risk</w:t>
            </w:r>
            <w:r>
              <w:rPr>
                <w:rFonts w:ascii="Arial" w:hAnsi="Arial" w:cs="Arial"/>
              </w:rPr>
              <w:t xml:space="preserve"> </w:t>
            </w:r>
            <w:r w:rsidRPr="008771FC">
              <w:rPr>
                <w:rFonts w:ascii="Arial" w:hAnsi="Arial" w:cs="Arial"/>
              </w:rPr>
              <w:t>assessment</w:t>
            </w:r>
            <w:r>
              <w:rPr>
                <w:rFonts w:ascii="Arial" w:hAnsi="Arial" w:cs="Arial"/>
              </w:rPr>
              <w:t xml:space="preserve"> </w:t>
            </w:r>
            <w:r w:rsidRPr="008771FC">
              <w:rPr>
                <w:rFonts w:ascii="Arial" w:hAnsi="Arial" w:cs="Arial"/>
              </w:rPr>
              <w:t>environmental requirements.</w:t>
            </w:r>
          </w:p>
          <w:p w:rsidR="00A43851" w:rsidRPr="00A43851" w:rsidRDefault="00A43851" w:rsidP="00A43851">
            <w:pPr>
              <w:pStyle w:val="ListBullet2"/>
              <w:keepNext/>
              <w:keepLines/>
              <w:ind w:left="360"/>
              <w:contextualSpacing w:val="0"/>
              <w:rPr>
                <w:rFonts w:ascii="Arial" w:hAnsi="Arial" w:cs="Arial"/>
              </w:rPr>
            </w:pPr>
            <w:r w:rsidRPr="00A43851">
              <w:rPr>
                <w:rFonts w:ascii="Arial" w:hAnsi="Arial" w:cs="Arial"/>
              </w:rPr>
              <w:t>Language, literacy and numeracy requirements</w:t>
            </w:r>
          </w:p>
          <w:p w:rsidR="00A43851" w:rsidRPr="008771FC" w:rsidRDefault="00A43851" w:rsidP="00A43851">
            <w:pPr>
              <w:pStyle w:val="ListBullet2"/>
              <w:keepNext/>
              <w:keepLines/>
              <w:ind w:left="360"/>
              <w:contextualSpacing w:val="0"/>
              <w:rPr>
                <w:rFonts w:ascii="Arial" w:hAnsi="Arial" w:cs="Arial"/>
              </w:rPr>
            </w:pPr>
            <w:r w:rsidRPr="008771FC">
              <w:rPr>
                <w:rFonts w:ascii="Arial" w:hAnsi="Arial" w:cs="Arial"/>
              </w:rPr>
              <w:t xml:space="preserve">This unit requires the ability to read and interpret typical product specifications, job sheets and material labels as provided to operators. </w:t>
            </w:r>
          </w:p>
          <w:p w:rsidR="00A43851" w:rsidRDefault="00A43851" w:rsidP="00B2277C">
            <w:pPr>
              <w:pStyle w:val="BodyText"/>
              <w:keepLines/>
              <w:numPr>
                <w:ilvl w:val="0"/>
                <w:numId w:val="71"/>
              </w:numPr>
              <w:spacing w:after="0"/>
              <w:rPr>
                <w:rFonts w:ascii="Arial" w:hAnsi="Arial" w:cs="Arial"/>
              </w:rPr>
            </w:pPr>
            <w:r w:rsidRPr="008771FC">
              <w:rPr>
                <w:rFonts w:ascii="Arial" w:hAnsi="Arial" w:cs="Arial"/>
              </w:rPr>
              <w:t>Writing is required to the level of report writing and completing workplace forms.</w:t>
            </w:r>
          </w:p>
          <w:p w:rsidR="00A43851" w:rsidRPr="00A43851" w:rsidRDefault="00A43851" w:rsidP="00B2277C">
            <w:pPr>
              <w:pStyle w:val="BodyText"/>
              <w:keepLines/>
              <w:numPr>
                <w:ilvl w:val="0"/>
                <w:numId w:val="71"/>
              </w:numPr>
              <w:spacing w:after="0"/>
              <w:rPr>
                <w:rFonts w:ascii="Arial" w:hAnsi="Arial" w:cs="Arial"/>
              </w:rPr>
            </w:pPr>
            <w:r w:rsidRPr="00A43851">
              <w:rPr>
                <w:rFonts w:ascii="Arial" w:hAnsi="Arial" w:cs="Arial"/>
              </w:rPr>
              <w:lastRenderedPageBreak/>
              <w:t>Basic numeracy is also required, e.g. to interpret quality data and graphs</w:t>
            </w:r>
          </w:p>
        </w:tc>
      </w:tr>
      <w:tr w:rsidR="00EA4DB4" w:rsidRPr="008771FC" w:rsidTr="00A43851">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lastRenderedPageBreak/>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8771FC" w:rsidTr="00A43851">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through:</w:t>
            </w:r>
          </w:p>
          <w:p w:rsidR="00EA4DB4" w:rsidRPr="00202D49" w:rsidRDefault="00EA4DB4" w:rsidP="00B2277C">
            <w:pPr>
              <w:pStyle w:val="BodyText"/>
              <w:keepLines/>
              <w:numPr>
                <w:ilvl w:val="0"/>
                <w:numId w:val="71"/>
              </w:numPr>
              <w:spacing w:after="0"/>
              <w:rPr>
                <w:rFonts w:ascii="Arial" w:hAnsi="Arial" w:cs="Arial"/>
              </w:rPr>
            </w:pPr>
            <w:r w:rsidRPr="00202D49">
              <w:rPr>
                <w:rFonts w:ascii="Arial" w:hAnsi="Arial" w:cs="Arial"/>
              </w:rPr>
              <w:t>Interview / Written Test</w:t>
            </w:r>
          </w:p>
          <w:p w:rsidR="00EA4DB4" w:rsidRPr="00202D49" w:rsidRDefault="00EA4DB4" w:rsidP="00B2277C">
            <w:pPr>
              <w:pStyle w:val="BodyText"/>
              <w:keepLines/>
              <w:numPr>
                <w:ilvl w:val="0"/>
                <w:numId w:val="71"/>
              </w:numPr>
              <w:spacing w:after="0"/>
              <w:rPr>
                <w:rFonts w:ascii="Arial" w:hAnsi="Arial" w:cs="Arial"/>
              </w:rPr>
            </w:pPr>
            <w:r w:rsidRPr="00202D49">
              <w:rPr>
                <w:rFonts w:ascii="Arial" w:hAnsi="Arial" w:cs="Arial"/>
              </w:rPr>
              <w:t>Observation / Demonstration with Oral  Questioning</w:t>
            </w:r>
          </w:p>
        </w:tc>
      </w:tr>
      <w:tr w:rsidR="00EA4DB4" w:rsidRPr="008771FC" w:rsidTr="00A43851">
        <w:trPr>
          <w:trHeight w:val="70"/>
        </w:trPr>
        <w:tc>
          <w:tcPr>
            <w:tcW w:w="28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in the work place or in a simulated work place setting.</w:t>
            </w:r>
          </w:p>
        </w:tc>
      </w:tr>
    </w:tbl>
    <w:p w:rsidR="00EA4DB4" w:rsidRDefault="00EA4DB4" w:rsidP="00EA4DB4">
      <w:pPr>
        <w:pStyle w:val="BodyText"/>
        <w:spacing w:after="0"/>
        <w:rPr>
          <w:rFonts w:ascii="Arial" w:hAnsi="Arial" w:cs="Arial"/>
        </w:rPr>
      </w:pPr>
    </w:p>
    <w:p w:rsidR="00EA4DB4" w:rsidRDefault="00EA4DB4" w:rsidP="00EA4DB4">
      <w:pPr>
        <w:rPr>
          <w:rFonts w:ascii="Arial" w:hAnsi="Arial" w:cs="Arial"/>
        </w:rPr>
      </w:pPr>
      <w:r>
        <w:rPr>
          <w:rFonts w:ascii="Arial" w:hAnsi="Arial" w:cs="Arial"/>
        </w:rPr>
        <w:br w:type="page"/>
      </w:r>
    </w:p>
    <w:p w:rsidR="00EA4DB4" w:rsidRPr="008771FC" w:rsidRDefault="00EA4DB4" w:rsidP="00EA4DB4">
      <w:pPr>
        <w:pStyle w:val="BodyText"/>
        <w:spacing w:after="0"/>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A4385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A2ABE">
            <w:pPr>
              <w:ind w:left="2682" w:hanging="2682"/>
              <w:rPr>
                <w:rFonts w:ascii="Arial" w:hAnsi="Arial" w:cs="Arial"/>
                <w:b/>
              </w:rPr>
            </w:pPr>
            <w:r w:rsidRPr="008771FC">
              <w:rPr>
                <w:rFonts w:ascii="Arial" w:hAnsi="Arial" w:cs="Arial"/>
              </w:rPr>
              <w:br w:type="page"/>
            </w:r>
            <w:r w:rsidRPr="008771FC">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A43851">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A2ABE">
            <w:pPr>
              <w:rPr>
                <w:rFonts w:ascii="Arial" w:hAnsi="Arial" w:cs="Arial"/>
                <w:b/>
              </w:rPr>
            </w:pPr>
            <w:r w:rsidRPr="008771FC">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D55736" w:rsidRDefault="00EA4DB4" w:rsidP="006A2ABE">
            <w:pPr>
              <w:rPr>
                <w:rFonts w:ascii="Arial" w:hAnsi="Arial" w:cs="Arial"/>
                <w:b/>
              </w:rPr>
            </w:pPr>
            <w:r w:rsidRPr="00D55736">
              <w:rPr>
                <w:rFonts w:ascii="Arial" w:hAnsi="Arial" w:cs="Arial"/>
                <w:b/>
              </w:rPr>
              <w:t>Select Metal Joining Process</w:t>
            </w:r>
          </w:p>
        </w:tc>
      </w:tr>
      <w:tr w:rsidR="00EA4DB4" w:rsidRPr="008771FC" w:rsidTr="00A43851">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A2ABE">
            <w:pPr>
              <w:rPr>
                <w:rFonts w:ascii="Arial" w:hAnsi="Arial" w:cs="Arial"/>
                <w:b/>
              </w:rPr>
            </w:pPr>
            <w:r w:rsidRPr="008771FC">
              <w:rPr>
                <w:rFonts w:ascii="Arial" w:hAnsi="Arial" w:cs="Arial"/>
                <w:b/>
                <w:bCs/>
              </w:rPr>
              <w:t>Unit Code</w:t>
            </w:r>
          </w:p>
        </w:tc>
        <w:bookmarkStart w:id="29" w:name="IND_BBA3_06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8771FC" w:rsidRDefault="00846D3F" w:rsidP="006A2ABE">
            <w:pPr>
              <w:pStyle w:val="Heading1"/>
              <w:spacing w:before="0" w:after="0"/>
              <w:rPr>
                <w:sz w:val="24"/>
                <w:szCs w:val="24"/>
              </w:rPr>
            </w:pPr>
            <w:r>
              <w:rPr>
                <w:color w:val="0033CC"/>
                <w:sz w:val="24"/>
              </w:rPr>
              <w:fldChar w:fldCharType="begin"/>
            </w:r>
            <w:r w:rsidR="00610737">
              <w:rPr>
                <w:color w:val="0033CC"/>
                <w:sz w:val="24"/>
              </w:rPr>
              <w:instrText xml:space="preserve"> HYPERLINK  \l "IND_BBA3_06_0117" </w:instrText>
            </w:r>
            <w:r>
              <w:rPr>
                <w:color w:val="0033CC"/>
                <w:sz w:val="24"/>
              </w:rPr>
              <w:fldChar w:fldCharType="separate"/>
            </w:r>
            <w:r w:rsidR="00610737" w:rsidRPr="00610737">
              <w:rPr>
                <w:rStyle w:val="Hyperlink"/>
                <w:sz w:val="24"/>
              </w:rPr>
              <w:t>IND BBA3 06 0117</w:t>
            </w:r>
            <w:bookmarkEnd w:id="29"/>
            <w:r>
              <w:rPr>
                <w:color w:val="0033CC"/>
                <w:sz w:val="24"/>
              </w:rPr>
              <w:fldChar w:fldCharType="end"/>
            </w:r>
          </w:p>
        </w:tc>
      </w:tr>
      <w:tr w:rsidR="00EA4DB4" w:rsidRPr="008771FC" w:rsidTr="00A43851">
        <w:trPr>
          <w:trHeight w:val="881"/>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A2ABE">
            <w:pPr>
              <w:rPr>
                <w:rFonts w:ascii="Arial" w:hAnsi="Arial" w:cs="Arial"/>
              </w:rPr>
            </w:pPr>
            <w:r w:rsidRPr="008771FC">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A2ABE">
            <w:pPr>
              <w:pStyle w:val="BodyText"/>
              <w:spacing w:after="0"/>
              <w:jc w:val="both"/>
              <w:rPr>
                <w:rFonts w:ascii="Arial" w:hAnsi="Arial" w:cs="Arial"/>
              </w:rPr>
            </w:pPr>
            <w:r w:rsidRPr="008771FC">
              <w:rPr>
                <w:rFonts w:ascii="Arial" w:hAnsi="Arial" w:cs="Arial"/>
              </w:rPr>
              <w:t>This competency covers the selection of the appropriate metal joining processes for an application. It requires using metallurgical principles and techniques to select a process which is appropriate for the required product end use and the metal(s) to be used</w:t>
            </w:r>
          </w:p>
          <w:p w:rsidR="00EA4DB4" w:rsidRPr="008771FC" w:rsidRDefault="00EA4DB4" w:rsidP="006A2ABE">
            <w:pPr>
              <w:pStyle w:val="BodyText"/>
              <w:spacing w:after="0"/>
              <w:jc w:val="both"/>
              <w:rPr>
                <w:rFonts w:ascii="Arial" w:hAnsi="Arial" w:cs="Arial"/>
              </w:rPr>
            </w:pPr>
            <w:r w:rsidRPr="008771FC">
              <w:rPr>
                <w:rFonts w:ascii="Arial" w:hAnsi="Arial" w:cs="Arial"/>
              </w:rPr>
              <w:t>This competency applies to technicians who are required to recommend a metal joining process for making a metal product.</w:t>
            </w:r>
          </w:p>
          <w:p w:rsidR="00EA4DB4" w:rsidRPr="008771FC" w:rsidRDefault="00EA4DB4" w:rsidP="006A2ABE">
            <w:pPr>
              <w:pStyle w:val="BodyText"/>
              <w:spacing w:after="0"/>
              <w:jc w:val="both"/>
              <w:rPr>
                <w:rFonts w:ascii="Arial" w:hAnsi="Arial" w:cs="Arial"/>
              </w:rPr>
            </w:pPr>
            <w:r w:rsidRPr="008771FC">
              <w:rPr>
                <w:rFonts w:ascii="Arial" w:hAnsi="Arial" w:cs="Arial"/>
              </w:rPr>
              <w:t>It includes:</w:t>
            </w:r>
          </w:p>
          <w:p w:rsidR="00EA4DB4" w:rsidRPr="008771FC" w:rsidRDefault="00EA4DB4" w:rsidP="006A2ABE">
            <w:pPr>
              <w:pStyle w:val="ListBullet"/>
              <w:jc w:val="both"/>
              <w:rPr>
                <w:rFonts w:ascii="Arial" w:hAnsi="Arial" w:cs="Arial"/>
              </w:rPr>
            </w:pPr>
            <w:r w:rsidRPr="008771FC">
              <w:rPr>
                <w:rFonts w:ascii="Arial" w:hAnsi="Arial" w:cs="Arial"/>
              </w:rPr>
              <w:t>knowing the principles of common joining processes and their typical applications</w:t>
            </w:r>
          </w:p>
          <w:p w:rsidR="00EA4DB4" w:rsidRPr="008771FC" w:rsidRDefault="00EA4DB4" w:rsidP="006A2ABE">
            <w:pPr>
              <w:pStyle w:val="ListBullet"/>
              <w:jc w:val="both"/>
              <w:rPr>
                <w:rFonts w:ascii="Arial" w:hAnsi="Arial" w:cs="Arial"/>
              </w:rPr>
            </w:pPr>
            <w:r w:rsidRPr="008771FC">
              <w:rPr>
                <w:rFonts w:ascii="Arial" w:hAnsi="Arial" w:cs="Arial"/>
              </w:rPr>
              <w:t>identifying the key factors in the product to be made which will guide the joining process selection</w:t>
            </w:r>
          </w:p>
          <w:p w:rsidR="00EA4DB4" w:rsidRPr="008771FC" w:rsidRDefault="00EA4DB4" w:rsidP="006A2ABE">
            <w:pPr>
              <w:tabs>
                <w:tab w:val="left" w:pos="0"/>
              </w:tabs>
              <w:jc w:val="both"/>
              <w:rPr>
                <w:rFonts w:ascii="Arial" w:hAnsi="Arial" w:cs="Arial"/>
              </w:rPr>
            </w:pPr>
            <w:r w:rsidRPr="008771FC">
              <w:rPr>
                <w:rFonts w:ascii="Arial" w:hAnsi="Arial" w:cs="Arial"/>
              </w:rPr>
              <w:t>Applying basic metallurgy to the situation so as to make an appropriate recommendation.</w:t>
            </w:r>
          </w:p>
          <w:p w:rsidR="00EA4DB4" w:rsidRPr="008771FC" w:rsidRDefault="00EA4DB4" w:rsidP="006A2ABE">
            <w:pPr>
              <w:pStyle w:val="BodyText"/>
              <w:spacing w:after="0"/>
              <w:jc w:val="both"/>
              <w:rPr>
                <w:rFonts w:ascii="Arial" w:hAnsi="Arial" w:cs="Arial"/>
              </w:rPr>
            </w:pPr>
            <w:r w:rsidRPr="008771FC">
              <w:rPr>
                <w:rFonts w:ascii="Arial" w:hAnsi="Arial" w:cs="Arial"/>
              </w:rPr>
              <w:t>The unit covers assembling prefabricated/formed components using a range of joining techniques.</w:t>
            </w:r>
          </w:p>
          <w:p w:rsidR="00EA4DB4" w:rsidRPr="008771FC" w:rsidRDefault="00EA4DB4" w:rsidP="006A2ABE">
            <w:pPr>
              <w:pStyle w:val="BodyText"/>
              <w:spacing w:after="0"/>
              <w:jc w:val="both"/>
              <w:rPr>
                <w:rFonts w:ascii="Arial" w:hAnsi="Arial" w:cs="Arial"/>
              </w:rPr>
            </w:pPr>
            <w:r w:rsidRPr="008771FC">
              <w:rPr>
                <w:rFonts w:ascii="Arial" w:hAnsi="Arial" w:cs="Arial"/>
              </w:rPr>
              <w:t xml:space="preserve">This unit applies to production assembly of pre-fabricated/formed components. </w:t>
            </w:r>
          </w:p>
          <w:p w:rsidR="00EA4DB4" w:rsidRPr="008771FC" w:rsidRDefault="00EA4DB4" w:rsidP="006A2ABE">
            <w:pPr>
              <w:pStyle w:val="BodyText"/>
              <w:spacing w:after="0"/>
              <w:jc w:val="both"/>
              <w:rPr>
                <w:rFonts w:ascii="Arial" w:hAnsi="Arial" w:cs="Arial"/>
              </w:rPr>
            </w:pPr>
            <w:r w:rsidRPr="008771FC">
              <w:rPr>
                <w:rFonts w:ascii="Arial" w:hAnsi="Arial" w:cs="Arial"/>
              </w:rPr>
              <w:t xml:space="preserve">Applications of this unit may include </w:t>
            </w:r>
          </w:p>
          <w:p w:rsidR="00EA4DB4" w:rsidRPr="008771FC" w:rsidRDefault="00EA4DB4" w:rsidP="00B2277C">
            <w:pPr>
              <w:pStyle w:val="BodyText"/>
              <w:keepLines/>
              <w:numPr>
                <w:ilvl w:val="0"/>
                <w:numId w:val="13"/>
              </w:numPr>
              <w:spacing w:after="0"/>
              <w:jc w:val="both"/>
              <w:rPr>
                <w:rFonts w:ascii="Arial" w:hAnsi="Arial" w:cs="Arial"/>
              </w:rPr>
            </w:pPr>
            <w:r w:rsidRPr="008771FC">
              <w:rPr>
                <w:rFonts w:ascii="Arial" w:hAnsi="Arial" w:cs="Arial"/>
              </w:rPr>
              <w:t>Manufacture of bogie assemblies.</w:t>
            </w:r>
          </w:p>
          <w:p w:rsidR="00EA4DB4" w:rsidRPr="008771FC" w:rsidRDefault="00EA4DB4" w:rsidP="00B2277C">
            <w:pPr>
              <w:pStyle w:val="BodyText"/>
              <w:keepLines/>
              <w:numPr>
                <w:ilvl w:val="0"/>
                <w:numId w:val="13"/>
              </w:numPr>
              <w:spacing w:after="0"/>
              <w:jc w:val="both"/>
              <w:rPr>
                <w:rFonts w:ascii="Arial" w:hAnsi="Arial" w:cs="Arial"/>
              </w:rPr>
            </w:pPr>
            <w:r w:rsidRPr="008771FC">
              <w:rPr>
                <w:rFonts w:ascii="Arial" w:hAnsi="Arial" w:cs="Arial"/>
              </w:rPr>
              <w:t>Where measurement skills are required,</w:t>
            </w:r>
          </w:p>
        </w:tc>
      </w:tr>
    </w:tbl>
    <w:p w:rsidR="00EA4DB4" w:rsidRPr="00A43851"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A43851">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rPr>
            </w:pPr>
            <w:r w:rsidRPr="008771FC">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bCs/>
              </w:rPr>
            </w:pPr>
            <w:r w:rsidRPr="008771FC">
              <w:rPr>
                <w:rFonts w:ascii="Arial" w:hAnsi="Arial" w:cs="Arial"/>
                <w:b/>
                <w:bCs/>
              </w:rPr>
              <w:t>Performance Criteria</w:t>
            </w:r>
          </w:p>
        </w:tc>
      </w:tr>
      <w:tr w:rsidR="00EA4DB4" w:rsidRPr="008771FC" w:rsidTr="00A43851">
        <w:trPr>
          <w:trHeight w:val="728"/>
        </w:trPr>
        <w:tc>
          <w:tcPr>
            <w:tcW w:w="2880" w:type="dxa"/>
            <w:tcBorders>
              <w:top w:val="single" w:sz="4" w:space="0" w:color="auto"/>
              <w:left w:val="single" w:sz="4" w:space="0" w:color="auto"/>
              <w:bottom w:val="single" w:sz="4" w:space="0" w:color="auto"/>
              <w:right w:val="single" w:sz="4" w:space="0" w:color="auto"/>
            </w:tcBorders>
            <w:hideMark/>
          </w:tcPr>
          <w:p w:rsidR="00EA4DB4" w:rsidRPr="00A43851" w:rsidRDefault="00EA4DB4" w:rsidP="00A43851">
            <w:pPr>
              <w:pStyle w:val="List"/>
              <w:numPr>
                <w:ilvl w:val="0"/>
                <w:numId w:val="0"/>
              </w:numPr>
              <w:ind w:left="252" w:hanging="270"/>
              <w:rPr>
                <w:rFonts w:cs="Arial"/>
                <w:sz w:val="24"/>
                <w:szCs w:val="24"/>
                <w:lang w:val="en-NZ"/>
              </w:rPr>
            </w:pPr>
            <w:r w:rsidRPr="00A43851">
              <w:rPr>
                <w:rFonts w:cs="Arial"/>
                <w:sz w:val="24"/>
                <w:szCs w:val="24"/>
              </w:rPr>
              <w:t>1.</w:t>
            </w:r>
            <w:r w:rsidRPr="00A43851">
              <w:rPr>
                <w:rFonts w:cs="Arial"/>
                <w:sz w:val="24"/>
                <w:szCs w:val="24"/>
              </w:rPr>
              <w:tab/>
              <w:t>Confirm requirements.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6A2ABE" w:rsidP="00B2277C">
            <w:pPr>
              <w:pStyle w:val="List2"/>
              <w:numPr>
                <w:ilvl w:val="1"/>
                <w:numId w:val="131"/>
              </w:numPr>
              <w:tabs>
                <w:tab w:val="clear" w:pos="680"/>
              </w:tabs>
              <w:spacing w:before="120" w:after="0"/>
              <w:ind w:left="432" w:hanging="432"/>
              <w:contextualSpacing w:val="0"/>
              <w:rPr>
                <w:rFonts w:ascii="Arial" w:hAnsi="Arial" w:cs="Arial"/>
                <w:szCs w:val="24"/>
              </w:rPr>
            </w:pPr>
            <w:r w:rsidRPr="008771FC">
              <w:rPr>
                <w:rFonts w:ascii="Arial" w:hAnsi="Arial" w:cs="Arial"/>
                <w:szCs w:val="24"/>
              </w:rPr>
              <w:t>Te</w:t>
            </w:r>
            <w:r w:rsidR="00EA4DB4" w:rsidRPr="008771FC">
              <w:rPr>
                <w:rFonts w:ascii="Arial" w:hAnsi="Arial" w:cs="Arial"/>
                <w:szCs w:val="24"/>
              </w:rPr>
              <w:t>chnical and aesthetic specification</w:t>
            </w:r>
            <w:r w:rsidRPr="008771FC">
              <w:rPr>
                <w:rFonts w:ascii="Arial" w:hAnsi="Arial" w:cs="Arial"/>
                <w:szCs w:val="24"/>
              </w:rPr>
              <w:t xml:space="preserve"> </w:t>
            </w:r>
            <w:r>
              <w:rPr>
                <w:rFonts w:ascii="Arial" w:hAnsi="Arial" w:cs="Arial"/>
                <w:szCs w:val="24"/>
              </w:rPr>
              <w:t xml:space="preserve">is </w:t>
            </w:r>
            <w:r w:rsidRPr="008771FC">
              <w:rPr>
                <w:rFonts w:ascii="Arial" w:hAnsi="Arial" w:cs="Arial"/>
                <w:szCs w:val="24"/>
              </w:rPr>
              <w:t>communicate</w:t>
            </w:r>
            <w:r>
              <w:rPr>
                <w:rFonts w:ascii="Arial" w:hAnsi="Arial" w:cs="Arial"/>
                <w:szCs w:val="24"/>
              </w:rPr>
              <w:t>d</w:t>
            </w:r>
            <w:r w:rsidRPr="008771FC">
              <w:rPr>
                <w:rFonts w:ascii="Arial" w:hAnsi="Arial" w:cs="Arial"/>
                <w:szCs w:val="24"/>
              </w:rPr>
              <w:t xml:space="preserve"> with stakeholders</w:t>
            </w:r>
          </w:p>
          <w:p w:rsidR="00EA4DB4" w:rsidRPr="008771FC" w:rsidRDefault="006A2ABE" w:rsidP="00B2277C">
            <w:pPr>
              <w:pStyle w:val="List2"/>
              <w:numPr>
                <w:ilvl w:val="1"/>
                <w:numId w:val="131"/>
              </w:numPr>
              <w:tabs>
                <w:tab w:val="clear" w:pos="680"/>
              </w:tabs>
              <w:spacing w:before="120" w:after="0"/>
              <w:ind w:left="432" w:hanging="432"/>
              <w:contextualSpacing w:val="0"/>
              <w:rPr>
                <w:rFonts w:ascii="Arial" w:hAnsi="Arial" w:cs="Arial"/>
                <w:szCs w:val="24"/>
              </w:rPr>
            </w:pPr>
            <w:r w:rsidRPr="008771FC">
              <w:rPr>
                <w:rFonts w:ascii="Arial" w:hAnsi="Arial" w:cs="Arial"/>
                <w:szCs w:val="24"/>
              </w:rPr>
              <w:t>P</w:t>
            </w:r>
            <w:r w:rsidR="00EA4DB4" w:rsidRPr="008771FC">
              <w:rPr>
                <w:rFonts w:ascii="Arial" w:hAnsi="Arial" w:cs="Arial"/>
                <w:szCs w:val="24"/>
              </w:rPr>
              <w:t>rocess constraints such as timelines and cost</w:t>
            </w:r>
            <w:r w:rsidRPr="008771FC">
              <w:rPr>
                <w:rFonts w:ascii="Arial" w:hAnsi="Arial" w:cs="Arial"/>
                <w:szCs w:val="24"/>
              </w:rPr>
              <w:t xml:space="preserve"> </w:t>
            </w:r>
            <w:r>
              <w:rPr>
                <w:rFonts w:ascii="Arial" w:hAnsi="Arial" w:cs="Arial"/>
                <w:szCs w:val="24"/>
              </w:rPr>
              <w:t>are identified</w:t>
            </w:r>
          </w:p>
          <w:p w:rsidR="00A43851" w:rsidRPr="006A2ABE" w:rsidRDefault="006A2ABE" w:rsidP="00B2277C">
            <w:pPr>
              <w:pStyle w:val="List2"/>
              <w:numPr>
                <w:ilvl w:val="1"/>
                <w:numId w:val="131"/>
              </w:numPr>
              <w:tabs>
                <w:tab w:val="clear" w:pos="680"/>
              </w:tabs>
              <w:spacing w:before="120" w:after="0"/>
              <w:ind w:left="432" w:hanging="432"/>
              <w:contextualSpacing w:val="0"/>
              <w:rPr>
                <w:rFonts w:ascii="Arial" w:hAnsi="Arial" w:cs="Arial"/>
                <w:szCs w:val="24"/>
              </w:rPr>
            </w:pPr>
            <w:r>
              <w:rPr>
                <w:rFonts w:ascii="Arial" w:hAnsi="Arial" w:cs="Arial"/>
                <w:szCs w:val="24"/>
              </w:rPr>
              <w:t xml:space="preserve"> A</w:t>
            </w:r>
            <w:r w:rsidR="00EA4DB4" w:rsidRPr="008771FC">
              <w:rPr>
                <w:rFonts w:ascii="Arial" w:hAnsi="Arial" w:cs="Arial"/>
                <w:szCs w:val="24"/>
              </w:rPr>
              <w:t>ny special requirements of product or process</w:t>
            </w:r>
            <w:r>
              <w:rPr>
                <w:rFonts w:ascii="Arial" w:hAnsi="Arial" w:cs="Arial"/>
                <w:szCs w:val="24"/>
              </w:rPr>
              <w:t xml:space="preserve"> are identified</w:t>
            </w:r>
          </w:p>
          <w:p w:rsidR="00EA4DB4" w:rsidRPr="00A43851" w:rsidRDefault="006A2ABE" w:rsidP="00B2277C">
            <w:pPr>
              <w:pStyle w:val="List2"/>
              <w:numPr>
                <w:ilvl w:val="1"/>
                <w:numId w:val="131"/>
              </w:numPr>
              <w:tabs>
                <w:tab w:val="clear" w:pos="680"/>
              </w:tabs>
              <w:spacing w:before="120" w:after="0"/>
              <w:ind w:left="432" w:hanging="432"/>
              <w:contextualSpacing w:val="0"/>
              <w:rPr>
                <w:rFonts w:ascii="Arial" w:hAnsi="Arial" w:cs="Arial"/>
                <w:szCs w:val="24"/>
              </w:rPr>
            </w:pPr>
            <w:r w:rsidRPr="00A43851">
              <w:rPr>
                <w:rFonts w:ascii="Arial" w:hAnsi="Arial" w:cs="Arial"/>
                <w:szCs w:val="24"/>
              </w:rPr>
              <w:t>P</w:t>
            </w:r>
            <w:r w:rsidR="00EA4DB4" w:rsidRPr="00A43851">
              <w:rPr>
                <w:rFonts w:ascii="Arial" w:hAnsi="Arial" w:cs="Arial"/>
                <w:szCs w:val="24"/>
              </w:rPr>
              <w:t xml:space="preserve">roduct and process requirements </w:t>
            </w:r>
            <w:r>
              <w:rPr>
                <w:rFonts w:ascii="Arial" w:hAnsi="Arial" w:cs="Arial"/>
                <w:szCs w:val="24"/>
              </w:rPr>
              <w:t xml:space="preserve">are </w:t>
            </w:r>
            <w:r w:rsidRPr="00A43851">
              <w:rPr>
                <w:rFonts w:ascii="Arial" w:hAnsi="Arial" w:cs="Arial"/>
                <w:szCs w:val="24"/>
              </w:rPr>
              <w:t>confirm</w:t>
            </w:r>
            <w:r>
              <w:rPr>
                <w:rFonts w:ascii="Arial" w:hAnsi="Arial" w:cs="Arial"/>
                <w:szCs w:val="24"/>
              </w:rPr>
              <w:t>ed</w:t>
            </w:r>
            <w:r w:rsidRPr="00A43851">
              <w:rPr>
                <w:rFonts w:ascii="Arial" w:hAnsi="Arial" w:cs="Arial"/>
                <w:szCs w:val="24"/>
              </w:rPr>
              <w:t xml:space="preserve"> </w:t>
            </w:r>
            <w:r w:rsidR="00EA4DB4" w:rsidRPr="00A43851">
              <w:rPr>
                <w:rFonts w:ascii="Arial" w:hAnsi="Arial" w:cs="Arial"/>
                <w:szCs w:val="24"/>
              </w:rPr>
              <w:t>with stakeholders.</w:t>
            </w:r>
          </w:p>
        </w:tc>
      </w:tr>
      <w:tr w:rsidR="00EA4DB4" w:rsidRPr="008771FC" w:rsidTr="00A43851">
        <w:trPr>
          <w:trHeight w:val="404"/>
        </w:trPr>
        <w:tc>
          <w:tcPr>
            <w:tcW w:w="2880" w:type="dxa"/>
            <w:tcBorders>
              <w:top w:val="single" w:sz="4" w:space="0" w:color="auto"/>
              <w:left w:val="single" w:sz="4" w:space="0" w:color="auto"/>
              <w:bottom w:val="single" w:sz="4" w:space="0" w:color="auto"/>
              <w:right w:val="single" w:sz="4" w:space="0" w:color="auto"/>
            </w:tcBorders>
            <w:hideMark/>
          </w:tcPr>
          <w:p w:rsidR="00EA4DB4" w:rsidRPr="00A43851" w:rsidRDefault="00EA4DB4" w:rsidP="00A43851">
            <w:pPr>
              <w:pStyle w:val="List"/>
              <w:numPr>
                <w:ilvl w:val="0"/>
                <w:numId w:val="0"/>
              </w:numPr>
              <w:ind w:left="252" w:hanging="270"/>
              <w:rPr>
                <w:rFonts w:cs="Arial"/>
                <w:sz w:val="24"/>
                <w:szCs w:val="24"/>
                <w:lang w:val="en-NZ"/>
              </w:rPr>
            </w:pPr>
            <w:r w:rsidRPr="00A43851">
              <w:rPr>
                <w:rFonts w:cs="Arial"/>
                <w:sz w:val="24"/>
                <w:szCs w:val="24"/>
              </w:rPr>
              <w:t>2.</w:t>
            </w:r>
            <w:r w:rsidRPr="00A43851">
              <w:rPr>
                <w:rFonts w:cs="Arial"/>
                <w:sz w:val="24"/>
                <w:szCs w:val="24"/>
              </w:rPr>
              <w:tab/>
              <w:t>Shortlist possible joining processes.</w:t>
            </w:r>
          </w:p>
        </w:tc>
        <w:tc>
          <w:tcPr>
            <w:tcW w:w="6480" w:type="dxa"/>
            <w:tcBorders>
              <w:top w:val="single" w:sz="4" w:space="0" w:color="auto"/>
              <w:left w:val="single" w:sz="4" w:space="0" w:color="auto"/>
              <w:bottom w:val="single" w:sz="4" w:space="0" w:color="auto"/>
              <w:right w:val="single" w:sz="4" w:space="0" w:color="auto"/>
            </w:tcBorders>
            <w:hideMark/>
          </w:tcPr>
          <w:p w:rsidR="00EA4DB4" w:rsidRPr="006A2ABE" w:rsidRDefault="006A2ABE" w:rsidP="00B2277C">
            <w:pPr>
              <w:pStyle w:val="List2"/>
              <w:numPr>
                <w:ilvl w:val="1"/>
                <w:numId w:val="131"/>
              </w:numPr>
              <w:tabs>
                <w:tab w:val="clear" w:pos="680"/>
              </w:tabs>
              <w:spacing w:before="80" w:after="0"/>
              <w:ind w:left="432" w:hanging="432"/>
              <w:contextualSpacing w:val="0"/>
              <w:rPr>
                <w:rFonts w:ascii="Arial" w:hAnsi="Arial" w:cs="Arial"/>
                <w:szCs w:val="24"/>
              </w:rPr>
            </w:pPr>
            <w:r>
              <w:rPr>
                <w:rFonts w:ascii="Arial" w:hAnsi="Arial" w:cs="Arial"/>
                <w:szCs w:val="24"/>
              </w:rPr>
              <w:t>J</w:t>
            </w:r>
            <w:r w:rsidR="00EA4DB4" w:rsidRPr="008771FC">
              <w:rPr>
                <w:rFonts w:ascii="Arial" w:hAnsi="Arial" w:cs="Arial"/>
                <w:szCs w:val="24"/>
              </w:rPr>
              <w:t>oining pro</w:t>
            </w:r>
            <w:r>
              <w:rPr>
                <w:rFonts w:ascii="Arial" w:hAnsi="Arial" w:cs="Arial"/>
                <w:szCs w:val="24"/>
              </w:rPr>
              <w:t>cesses which may be appropriate are identified</w:t>
            </w:r>
          </w:p>
          <w:p w:rsidR="00EA4DB4" w:rsidRPr="008771FC" w:rsidRDefault="006A2ABE" w:rsidP="00B2277C">
            <w:pPr>
              <w:pStyle w:val="List2"/>
              <w:numPr>
                <w:ilvl w:val="0"/>
                <w:numId w:val="132"/>
              </w:numPr>
              <w:tabs>
                <w:tab w:val="clear" w:pos="680"/>
              </w:tabs>
              <w:spacing w:before="80" w:after="0"/>
              <w:ind w:left="432" w:hanging="432"/>
              <w:contextualSpacing w:val="0"/>
              <w:rPr>
                <w:rFonts w:ascii="Arial" w:hAnsi="Arial" w:cs="Arial"/>
                <w:szCs w:val="24"/>
              </w:rPr>
            </w:pPr>
            <w:r w:rsidRPr="008771FC">
              <w:rPr>
                <w:rFonts w:ascii="Arial" w:hAnsi="Arial" w:cs="Arial"/>
                <w:szCs w:val="24"/>
              </w:rPr>
              <w:t>S</w:t>
            </w:r>
            <w:r w:rsidR="00EA4DB4" w:rsidRPr="008771FC">
              <w:rPr>
                <w:rFonts w:ascii="Arial" w:hAnsi="Arial" w:cs="Arial"/>
                <w:szCs w:val="24"/>
              </w:rPr>
              <w:t xml:space="preserve">uitability of different processes </w:t>
            </w:r>
            <w:r>
              <w:rPr>
                <w:rFonts w:ascii="Arial" w:hAnsi="Arial" w:cs="Arial"/>
                <w:szCs w:val="24"/>
              </w:rPr>
              <w:t xml:space="preserve">are </w:t>
            </w:r>
            <w:r w:rsidRPr="008771FC">
              <w:rPr>
                <w:rFonts w:ascii="Arial" w:hAnsi="Arial" w:cs="Arial"/>
                <w:szCs w:val="24"/>
              </w:rPr>
              <w:t>discuss</w:t>
            </w:r>
            <w:r>
              <w:rPr>
                <w:rFonts w:ascii="Arial" w:hAnsi="Arial" w:cs="Arial"/>
                <w:szCs w:val="24"/>
              </w:rPr>
              <w:t>ed</w:t>
            </w:r>
            <w:r w:rsidRPr="008771FC">
              <w:rPr>
                <w:rFonts w:ascii="Arial" w:hAnsi="Arial" w:cs="Arial"/>
                <w:szCs w:val="24"/>
              </w:rPr>
              <w:t xml:space="preserve"> </w:t>
            </w:r>
            <w:r w:rsidR="00EA4DB4" w:rsidRPr="008771FC">
              <w:rPr>
                <w:rFonts w:ascii="Arial" w:hAnsi="Arial" w:cs="Arial"/>
                <w:szCs w:val="24"/>
              </w:rPr>
              <w:t>with stakeholders.</w:t>
            </w:r>
          </w:p>
          <w:p w:rsidR="00EA4DB4" w:rsidRPr="008771FC" w:rsidRDefault="006A2ABE" w:rsidP="00B2277C">
            <w:pPr>
              <w:pStyle w:val="List2"/>
              <w:numPr>
                <w:ilvl w:val="0"/>
                <w:numId w:val="132"/>
              </w:numPr>
              <w:tabs>
                <w:tab w:val="clear" w:pos="680"/>
              </w:tabs>
              <w:spacing w:before="80" w:after="0"/>
              <w:ind w:left="432" w:hanging="432"/>
              <w:contextualSpacing w:val="0"/>
              <w:rPr>
                <w:rFonts w:ascii="Arial" w:hAnsi="Arial" w:cs="Arial"/>
                <w:szCs w:val="24"/>
              </w:rPr>
            </w:pPr>
            <w:r w:rsidRPr="008771FC">
              <w:rPr>
                <w:rFonts w:ascii="Arial" w:hAnsi="Arial" w:cs="Arial"/>
                <w:szCs w:val="24"/>
              </w:rPr>
              <w:t>St</w:t>
            </w:r>
            <w:r w:rsidR="00EA4DB4" w:rsidRPr="008771FC">
              <w:rPr>
                <w:rFonts w:ascii="Arial" w:hAnsi="Arial" w:cs="Arial"/>
                <w:szCs w:val="24"/>
              </w:rPr>
              <w:t xml:space="preserve">akeholders </w:t>
            </w:r>
            <w:r>
              <w:rPr>
                <w:rFonts w:ascii="Arial" w:hAnsi="Arial" w:cs="Arial"/>
                <w:szCs w:val="24"/>
              </w:rPr>
              <w:t xml:space="preserve">are </w:t>
            </w:r>
            <w:r w:rsidRPr="008771FC">
              <w:rPr>
                <w:rFonts w:ascii="Arial" w:hAnsi="Arial" w:cs="Arial"/>
                <w:szCs w:val="24"/>
              </w:rPr>
              <w:t>guide</w:t>
            </w:r>
            <w:r>
              <w:rPr>
                <w:rFonts w:ascii="Arial" w:hAnsi="Arial" w:cs="Arial"/>
                <w:szCs w:val="24"/>
              </w:rPr>
              <w:t>d</w:t>
            </w:r>
            <w:r w:rsidRPr="008771FC">
              <w:rPr>
                <w:rFonts w:ascii="Arial" w:hAnsi="Arial" w:cs="Arial"/>
                <w:szCs w:val="24"/>
              </w:rPr>
              <w:t xml:space="preserve"> </w:t>
            </w:r>
            <w:r w:rsidR="00EA4DB4" w:rsidRPr="008771FC">
              <w:rPr>
                <w:rFonts w:ascii="Arial" w:hAnsi="Arial" w:cs="Arial"/>
                <w:szCs w:val="24"/>
              </w:rPr>
              <w:t>to determine relative benefits of individual processes</w:t>
            </w:r>
          </w:p>
          <w:p w:rsidR="00EA4DB4" w:rsidRPr="008771FC" w:rsidRDefault="006A2ABE" w:rsidP="00B2277C">
            <w:pPr>
              <w:pStyle w:val="List2"/>
              <w:numPr>
                <w:ilvl w:val="0"/>
                <w:numId w:val="132"/>
              </w:numPr>
              <w:tabs>
                <w:tab w:val="clear" w:pos="680"/>
              </w:tabs>
              <w:spacing w:before="80" w:after="0"/>
              <w:ind w:left="432" w:hanging="432"/>
              <w:contextualSpacing w:val="0"/>
              <w:rPr>
                <w:rFonts w:ascii="Arial" w:hAnsi="Arial" w:cs="Arial"/>
                <w:szCs w:val="24"/>
                <w:lang w:val="en-NZ"/>
              </w:rPr>
            </w:pPr>
            <w:r w:rsidRPr="008771FC">
              <w:rPr>
                <w:rFonts w:ascii="Arial" w:hAnsi="Arial" w:cs="Arial"/>
                <w:szCs w:val="24"/>
              </w:rPr>
              <w:t>C</w:t>
            </w:r>
            <w:r w:rsidR="00EA4DB4" w:rsidRPr="008771FC">
              <w:rPr>
                <w:rFonts w:ascii="Arial" w:hAnsi="Arial" w:cs="Arial"/>
                <w:szCs w:val="24"/>
              </w:rPr>
              <w:t>onflicts of information and benefits that arise</w:t>
            </w:r>
            <w:r w:rsidRPr="008771FC">
              <w:rPr>
                <w:rFonts w:ascii="Arial" w:hAnsi="Arial" w:cs="Arial"/>
                <w:szCs w:val="24"/>
              </w:rPr>
              <w:t xml:space="preserve"> </w:t>
            </w:r>
            <w:r>
              <w:rPr>
                <w:rFonts w:ascii="Arial" w:hAnsi="Arial" w:cs="Arial"/>
                <w:szCs w:val="24"/>
              </w:rPr>
              <w:t>are clarified</w:t>
            </w:r>
            <w:r w:rsidR="00EA4DB4" w:rsidRPr="008771FC">
              <w:rPr>
                <w:rFonts w:ascii="Arial" w:hAnsi="Arial" w:cs="Arial"/>
                <w:szCs w:val="24"/>
              </w:rPr>
              <w:t>.</w:t>
            </w:r>
          </w:p>
        </w:tc>
      </w:tr>
      <w:tr w:rsidR="00EA4DB4" w:rsidRPr="008771FC" w:rsidTr="00A43851">
        <w:trPr>
          <w:trHeight w:val="341"/>
        </w:trPr>
        <w:tc>
          <w:tcPr>
            <w:tcW w:w="2880" w:type="dxa"/>
            <w:tcBorders>
              <w:top w:val="single" w:sz="4" w:space="0" w:color="auto"/>
              <w:left w:val="single" w:sz="4" w:space="0" w:color="auto"/>
              <w:bottom w:val="single" w:sz="4" w:space="0" w:color="auto"/>
              <w:right w:val="single" w:sz="4" w:space="0" w:color="auto"/>
            </w:tcBorders>
            <w:hideMark/>
          </w:tcPr>
          <w:p w:rsidR="00EA4DB4" w:rsidRPr="00A43851" w:rsidRDefault="00EA4DB4" w:rsidP="00A43851">
            <w:pPr>
              <w:pStyle w:val="List"/>
              <w:numPr>
                <w:ilvl w:val="0"/>
                <w:numId w:val="0"/>
              </w:numPr>
              <w:ind w:left="252" w:hanging="270"/>
              <w:rPr>
                <w:rFonts w:cs="Arial"/>
                <w:sz w:val="24"/>
                <w:szCs w:val="24"/>
                <w:lang w:val="en-NZ"/>
              </w:rPr>
            </w:pPr>
            <w:r w:rsidRPr="00A43851">
              <w:rPr>
                <w:rFonts w:cs="Arial"/>
                <w:sz w:val="24"/>
                <w:szCs w:val="24"/>
              </w:rPr>
              <w:t>3.</w:t>
            </w:r>
            <w:r w:rsidRPr="00A43851">
              <w:rPr>
                <w:rFonts w:cs="Arial"/>
                <w:sz w:val="24"/>
                <w:szCs w:val="24"/>
              </w:rPr>
              <w:tab/>
              <w:t>Select metal joining process.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A2ABE">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3.1.</w:t>
            </w:r>
            <w:r w:rsidR="006A2ABE" w:rsidRPr="008771FC">
              <w:rPr>
                <w:rFonts w:ascii="Arial" w:hAnsi="Arial" w:cs="Arial"/>
                <w:szCs w:val="24"/>
              </w:rPr>
              <w:tab/>
              <w:t xml:space="preserve">The </w:t>
            </w:r>
            <w:r w:rsidRPr="008771FC">
              <w:rPr>
                <w:rFonts w:ascii="Arial" w:hAnsi="Arial" w:cs="Arial"/>
                <w:szCs w:val="24"/>
              </w:rPr>
              <w:t xml:space="preserve">most appropriate process </w:t>
            </w:r>
            <w:r w:rsidR="006A2ABE">
              <w:rPr>
                <w:rFonts w:ascii="Arial" w:hAnsi="Arial" w:cs="Arial"/>
                <w:szCs w:val="24"/>
              </w:rPr>
              <w:t xml:space="preserve">is </w:t>
            </w:r>
            <w:r w:rsidR="006A2ABE" w:rsidRPr="008771FC">
              <w:rPr>
                <w:rFonts w:ascii="Arial" w:hAnsi="Arial" w:cs="Arial"/>
                <w:szCs w:val="24"/>
              </w:rPr>
              <w:t>select</w:t>
            </w:r>
            <w:r w:rsidR="006A2ABE">
              <w:rPr>
                <w:rFonts w:ascii="Arial" w:hAnsi="Arial" w:cs="Arial"/>
                <w:szCs w:val="24"/>
              </w:rPr>
              <w:t>ed</w:t>
            </w:r>
            <w:r w:rsidR="006A2ABE" w:rsidRPr="008771FC">
              <w:rPr>
                <w:rFonts w:ascii="Arial" w:hAnsi="Arial" w:cs="Arial"/>
                <w:szCs w:val="24"/>
              </w:rPr>
              <w:t xml:space="preserve"> </w:t>
            </w:r>
            <w:r w:rsidRPr="008771FC">
              <w:rPr>
                <w:rFonts w:ascii="Arial" w:hAnsi="Arial" w:cs="Arial"/>
                <w:szCs w:val="24"/>
              </w:rPr>
              <w:t>for the application.</w:t>
            </w:r>
          </w:p>
          <w:p w:rsidR="00EA4DB4" w:rsidRPr="008771FC" w:rsidRDefault="00EA4DB4" w:rsidP="006A2ABE">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lastRenderedPageBreak/>
              <w:t>3.2</w:t>
            </w:r>
            <w:r w:rsidR="006A2ABE" w:rsidRPr="008771FC">
              <w:rPr>
                <w:rFonts w:ascii="Arial" w:hAnsi="Arial" w:cs="Arial"/>
                <w:szCs w:val="24"/>
              </w:rPr>
              <w:t>.</w:t>
            </w:r>
            <w:r w:rsidR="006A2ABE" w:rsidRPr="008771FC">
              <w:rPr>
                <w:rFonts w:ascii="Arial" w:hAnsi="Arial" w:cs="Arial"/>
                <w:szCs w:val="24"/>
              </w:rPr>
              <w:tab/>
              <w:t xml:space="preserve">Reasons </w:t>
            </w:r>
            <w:r w:rsidR="006A2ABE">
              <w:rPr>
                <w:rFonts w:ascii="Arial" w:hAnsi="Arial" w:cs="Arial"/>
                <w:szCs w:val="24"/>
              </w:rPr>
              <w:t xml:space="preserve">are </w:t>
            </w:r>
            <w:r w:rsidR="006A2ABE" w:rsidRPr="008771FC">
              <w:rPr>
                <w:rFonts w:ascii="Arial" w:hAnsi="Arial" w:cs="Arial"/>
                <w:szCs w:val="24"/>
              </w:rPr>
              <w:t>explain</w:t>
            </w:r>
            <w:r w:rsidR="006A2ABE">
              <w:rPr>
                <w:rFonts w:ascii="Arial" w:hAnsi="Arial" w:cs="Arial"/>
                <w:szCs w:val="24"/>
              </w:rPr>
              <w:t>ed</w:t>
            </w:r>
            <w:r w:rsidR="006A2ABE" w:rsidRPr="008771FC">
              <w:rPr>
                <w:rFonts w:ascii="Arial" w:hAnsi="Arial" w:cs="Arial"/>
                <w:szCs w:val="24"/>
              </w:rPr>
              <w:t xml:space="preserve"> </w:t>
            </w:r>
            <w:r w:rsidRPr="008771FC">
              <w:rPr>
                <w:rFonts w:ascii="Arial" w:hAnsi="Arial" w:cs="Arial"/>
                <w:szCs w:val="24"/>
              </w:rPr>
              <w:t>for selecting process to stakeholders.</w:t>
            </w:r>
          </w:p>
          <w:p w:rsidR="00EA4DB4" w:rsidRPr="008771FC" w:rsidRDefault="00EA4DB4" w:rsidP="006A2ABE">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3.3.</w:t>
            </w:r>
            <w:r w:rsidR="006A2ABE" w:rsidRPr="008771FC">
              <w:rPr>
                <w:rFonts w:ascii="Arial" w:hAnsi="Arial" w:cs="Arial"/>
                <w:szCs w:val="24"/>
              </w:rPr>
              <w:tab/>
              <w:t xml:space="preserve">Any </w:t>
            </w:r>
            <w:r w:rsidRPr="008771FC">
              <w:rPr>
                <w:rFonts w:ascii="Arial" w:hAnsi="Arial" w:cs="Arial"/>
                <w:szCs w:val="24"/>
              </w:rPr>
              <w:t>unresolved areas</w:t>
            </w:r>
            <w:r w:rsidR="006A2ABE" w:rsidRPr="008771FC">
              <w:rPr>
                <w:rFonts w:ascii="Arial" w:hAnsi="Arial" w:cs="Arial"/>
                <w:szCs w:val="24"/>
              </w:rPr>
              <w:t xml:space="preserve"> </w:t>
            </w:r>
            <w:r w:rsidR="006A2ABE">
              <w:rPr>
                <w:rFonts w:ascii="Arial" w:hAnsi="Arial" w:cs="Arial"/>
                <w:szCs w:val="24"/>
              </w:rPr>
              <w:t>are clarified</w:t>
            </w:r>
            <w:r w:rsidRPr="008771FC">
              <w:rPr>
                <w:rFonts w:ascii="Arial" w:hAnsi="Arial" w:cs="Arial"/>
                <w:szCs w:val="24"/>
              </w:rPr>
              <w:t>.</w:t>
            </w:r>
          </w:p>
        </w:tc>
      </w:tr>
      <w:tr w:rsidR="00EA4DB4" w:rsidRPr="008771FC" w:rsidTr="00A43851">
        <w:trPr>
          <w:trHeight w:val="341"/>
        </w:trPr>
        <w:tc>
          <w:tcPr>
            <w:tcW w:w="2880" w:type="dxa"/>
            <w:tcBorders>
              <w:top w:val="single" w:sz="4" w:space="0" w:color="auto"/>
              <w:left w:val="single" w:sz="4" w:space="0" w:color="auto"/>
              <w:bottom w:val="single" w:sz="4" w:space="0" w:color="auto"/>
              <w:right w:val="single" w:sz="4" w:space="0" w:color="auto"/>
            </w:tcBorders>
            <w:hideMark/>
          </w:tcPr>
          <w:p w:rsidR="00EA4DB4" w:rsidRPr="00A43851" w:rsidRDefault="00EA4DB4" w:rsidP="00A43851">
            <w:pPr>
              <w:pStyle w:val="List"/>
              <w:numPr>
                <w:ilvl w:val="0"/>
                <w:numId w:val="0"/>
              </w:numPr>
              <w:ind w:left="252" w:hanging="270"/>
              <w:rPr>
                <w:rFonts w:cs="Arial"/>
                <w:sz w:val="24"/>
                <w:szCs w:val="24"/>
                <w:lang w:val="en-NZ"/>
              </w:rPr>
            </w:pPr>
            <w:r w:rsidRPr="00A43851">
              <w:rPr>
                <w:rFonts w:cs="Arial"/>
                <w:sz w:val="24"/>
                <w:szCs w:val="24"/>
              </w:rPr>
              <w:lastRenderedPageBreak/>
              <w:t>4.</w:t>
            </w:r>
            <w:r w:rsidRPr="00A43851">
              <w:rPr>
                <w:rFonts w:cs="Arial"/>
                <w:sz w:val="24"/>
                <w:szCs w:val="24"/>
              </w:rPr>
              <w:tab/>
              <w:t>Read and understand job sheets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A2ABE">
            <w:pPr>
              <w:pStyle w:val="List2"/>
              <w:tabs>
                <w:tab w:val="clear" w:pos="680"/>
              </w:tabs>
              <w:spacing w:before="120" w:after="0"/>
              <w:ind w:left="432" w:hanging="432"/>
              <w:contextualSpacing w:val="0"/>
              <w:rPr>
                <w:rFonts w:ascii="Arial" w:hAnsi="Arial" w:cs="Arial"/>
                <w:szCs w:val="24"/>
                <w:lang w:val="en-NZ"/>
              </w:rPr>
            </w:pPr>
            <w:r w:rsidRPr="008771FC">
              <w:rPr>
                <w:rFonts w:ascii="Arial" w:hAnsi="Arial" w:cs="Arial"/>
                <w:szCs w:val="24"/>
              </w:rPr>
              <w:t>4.1.</w:t>
            </w:r>
            <w:r w:rsidRPr="008771FC">
              <w:rPr>
                <w:rFonts w:ascii="Arial" w:hAnsi="Arial" w:cs="Arial"/>
                <w:szCs w:val="24"/>
              </w:rPr>
              <w:tab/>
              <w:t>Job sheets/instruction are correctly interpreted and followed.</w:t>
            </w:r>
          </w:p>
        </w:tc>
      </w:tr>
      <w:tr w:rsidR="00EA4DB4" w:rsidRPr="008771FC" w:rsidTr="00A43851">
        <w:trPr>
          <w:trHeight w:val="341"/>
        </w:trPr>
        <w:tc>
          <w:tcPr>
            <w:tcW w:w="2880" w:type="dxa"/>
            <w:tcBorders>
              <w:top w:val="single" w:sz="4" w:space="0" w:color="auto"/>
              <w:left w:val="single" w:sz="4" w:space="0" w:color="auto"/>
              <w:bottom w:val="single" w:sz="4" w:space="0" w:color="auto"/>
              <w:right w:val="single" w:sz="4" w:space="0" w:color="auto"/>
            </w:tcBorders>
          </w:tcPr>
          <w:p w:rsidR="00EA4DB4" w:rsidRPr="00A43851" w:rsidRDefault="00EA4DB4" w:rsidP="00A43851">
            <w:pPr>
              <w:pStyle w:val="List"/>
              <w:numPr>
                <w:ilvl w:val="0"/>
                <w:numId w:val="0"/>
              </w:numPr>
              <w:ind w:left="252" w:hanging="270"/>
              <w:rPr>
                <w:rFonts w:cs="Arial"/>
                <w:sz w:val="24"/>
                <w:szCs w:val="24"/>
                <w:lang w:val="en-NZ"/>
              </w:rPr>
            </w:pPr>
            <w:r w:rsidRPr="00A43851">
              <w:rPr>
                <w:rFonts w:cs="Arial"/>
                <w:sz w:val="24"/>
                <w:szCs w:val="24"/>
              </w:rPr>
              <w:t>5.</w:t>
            </w:r>
            <w:r w:rsidRPr="00A43851">
              <w:rPr>
                <w:rFonts w:cs="Arial"/>
                <w:sz w:val="24"/>
                <w:szCs w:val="24"/>
              </w:rPr>
              <w:tab/>
              <w:t>Select and use sheet and plate assembly equipment</w:t>
            </w:r>
          </w:p>
        </w:tc>
        <w:tc>
          <w:tcPr>
            <w:tcW w:w="6480" w:type="dxa"/>
            <w:tcBorders>
              <w:top w:val="single" w:sz="4" w:space="0" w:color="auto"/>
              <w:left w:val="single" w:sz="4" w:space="0" w:color="auto"/>
              <w:bottom w:val="single" w:sz="4" w:space="0" w:color="auto"/>
              <w:right w:val="single" w:sz="4" w:space="0" w:color="auto"/>
            </w:tcBorders>
          </w:tcPr>
          <w:p w:rsidR="00EA4DB4" w:rsidRPr="008771FC" w:rsidRDefault="00EA4DB4" w:rsidP="006A2ABE">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5.1.</w:t>
            </w:r>
            <w:r w:rsidRPr="008771FC">
              <w:rPr>
                <w:rFonts w:ascii="Arial" w:hAnsi="Arial" w:cs="Arial"/>
                <w:szCs w:val="24"/>
              </w:rPr>
              <w:tab/>
            </w:r>
            <w:r w:rsidRPr="008771FC">
              <w:rPr>
                <w:rFonts w:ascii="Arial" w:hAnsi="Arial" w:cs="Arial"/>
                <w:b/>
                <w:i/>
                <w:szCs w:val="24"/>
              </w:rPr>
              <w:t>Assembly equipment</w:t>
            </w:r>
            <w:r w:rsidRPr="008771FC">
              <w:rPr>
                <w:rFonts w:ascii="Arial" w:hAnsi="Arial" w:cs="Arial"/>
                <w:szCs w:val="24"/>
              </w:rPr>
              <w:t xml:space="preserve"> is selected in accordance with instructions on job sheet.</w:t>
            </w:r>
          </w:p>
          <w:p w:rsidR="00EA4DB4" w:rsidRPr="008771FC" w:rsidRDefault="00EA4DB4" w:rsidP="006A2ABE">
            <w:pPr>
              <w:pStyle w:val="List2"/>
              <w:tabs>
                <w:tab w:val="clear" w:pos="680"/>
              </w:tabs>
              <w:spacing w:before="120" w:after="0"/>
              <w:ind w:left="432" w:hanging="432"/>
              <w:contextualSpacing w:val="0"/>
              <w:rPr>
                <w:rFonts w:ascii="Arial" w:hAnsi="Arial" w:cs="Arial"/>
                <w:szCs w:val="24"/>
                <w:lang w:val="en-NZ"/>
              </w:rPr>
            </w:pPr>
            <w:r w:rsidRPr="008771FC">
              <w:rPr>
                <w:rFonts w:ascii="Arial" w:hAnsi="Arial" w:cs="Arial"/>
                <w:szCs w:val="24"/>
              </w:rPr>
              <w:t>5.2.</w:t>
            </w:r>
            <w:r w:rsidRPr="008771FC">
              <w:rPr>
                <w:rFonts w:ascii="Arial" w:hAnsi="Arial" w:cs="Arial"/>
                <w:szCs w:val="24"/>
              </w:rPr>
              <w:tab/>
              <w:t>Equipment is used in a safe manner according to standard operating procedures.</w:t>
            </w:r>
          </w:p>
        </w:tc>
      </w:tr>
      <w:tr w:rsidR="00EA4DB4" w:rsidRPr="008771FC" w:rsidTr="00A43851">
        <w:trPr>
          <w:trHeight w:val="341"/>
        </w:trPr>
        <w:tc>
          <w:tcPr>
            <w:tcW w:w="2880" w:type="dxa"/>
            <w:tcBorders>
              <w:top w:val="single" w:sz="4" w:space="0" w:color="auto"/>
              <w:left w:val="single" w:sz="4" w:space="0" w:color="auto"/>
              <w:bottom w:val="single" w:sz="4" w:space="0" w:color="auto"/>
              <w:right w:val="single" w:sz="4" w:space="0" w:color="auto"/>
            </w:tcBorders>
          </w:tcPr>
          <w:p w:rsidR="00EA4DB4" w:rsidRPr="00A43851" w:rsidRDefault="00EA4DB4" w:rsidP="00A43851">
            <w:pPr>
              <w:pStyle w:val="List"/>
              <w:numPr>
                <w:ilvl w:val="0"/>
                <w:numId w:val="0"/>
              </w:numPr>
              <w:ind w:left="252" w:hanging="270"/>
              <w:rPr>
                <w:rFonts w:cs="Arial"/>
                <w:sz w:val="24"/>
                <w:szCs w:val="24"/>
                <w:lang w:val="en-NZ"/>
              </w:rPr>
            </w:pPr>
            <w:r w:rsidRPr="00A43851">
              <w:rPr>
                <w:rFonts w:cs="Arial"/>
                <w:sz w:val="24"/>
                <w:szCs w:val="24"/>
              </w:rPr>
              <w:t>6.</w:t>
            </w:r>
            <w:r w:rsidRPr="00A43851">
              <w:rPr>
                <w:rFonts w:cs="Arial"/>
                <w:sz w:val="24"/>
                <w:szCs w:val="24"/>
              </w:rPr>
              <w:tab/>
              <w:t>Assemble fabrications</w:t>
            </w:r>
          </w:p>
        </w:tc>
        <w:tc>
          <w:tcPr>
            <w:tcW w:w="6480" w:type="dxa"/>
            <w:tcBorders>
              <w:top w:val="single" w:sz="4" w:space="0" w:color="auto"/>
              <w:left w:val="single" w:sz="4" w:space="0" w:color="auto"/>
              <w:bottom w:val="single" w:sz="4" w:space="0" w:color="auto"/>
              <w:right w:val="single" w:sz="4" w:space="0" w:color="auto"/>
            </w:tcBorders>
          </w:tcPr>
          <w:p w:rsidR="00EA4DB4" w:rsidRPr="008771FC" w:rsidRDefault="00EA4DB4" w:rsidP="006A2ABE">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6.1.</w:t>
            </w:r>
            <w:r w:rsidRPr="008771FC">
              <w:rPr>
                <w:rFonts w:ascii="Arial" w:hAnsi="Arial" w:cs="Arial"/>
                <w:szCs w:val="24"/>
              </w:rPr>
              <w:tab/>
              <w:t>Products to be assembled are verified against specifications.</w:t>
            </w:r>
          </w:p>
          <w:p w:rsidR="00EA4DB4" w:rsidRPr="008771FC" w:rsidRDefault="00EA4DB4" w:rsidP="006A2ABE">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6.2.</w:t>
            </w:r>
            <w:r w:rsidRPr="008771FC">
              <w:rPr>
                <w:rFonts w:ascii="Arial" w:hAnsi="Arial" w:cs="Arial"/>
                <w:szCs w:val="24"/>
              </w:rPr>
              <w:tab/>
              <w:t>Assembly is produced following correct sequence of operations.</w:t>
            </w:r>
          </w:p>
          <w:p w:rsidR="00EA4DB4" w:rsidRPr="008771FC" w:rsidRDefault="00EA4DB4" w:rsidP="006A2ABE">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6.3.</w:t>
            </w:r>
            <w:r w:rsidRPr="008771FC">
              <w:rPr>
                <w:rFonts w:ascii="Arial" w:hAnsi="Arial" w:cs="Arial"/>
                <w:szCs w:val="24"/>
              </w:rPr>
              <w:tab/>
              <w:t xml:space="preserve">Assemblies/fabrications are joined to specification using specified </w:t>
            </w:r>
            <w:r w:rsidRPr="008771FC">
              <w:rPr>
                <w:rFonts w:ascii="Arial" w:hAnsi="Arial" w:cs="Arial"/>
                <w:b/>
                <w:i/>
                <w:szCs w:val="24"/>
              </w:rPr>
              <w:t>joining techniques</w:t>
            </w:r>
            <w:r w:rsidRPr="006A2ABE">
              <w:rPr>
                <w:rFonts w:ascii="Arial" w:hAnsi="Arial" w:cs="Arial"/>
                <w:szCs w:val="24"/>
              </w:rPr>
              <w:t>.</w:t>
            </w:r>
          </w:p>
          <w:p w:rsidR="00EA4DB4" w:rsidRPr="008771FC" w:rsidRDefault="00EA4DB4" w:rsidP="006A2ABE">
            <w:pPr>
              <w:pStyle w:val="List2"/>
              <w:tabs>
                <w:tab w:val="clear" w:pos="680"/>
              </w:tabs>
              <w:spacing w:before="120" w:after="0"/>
              <w:ind w:left="432" w:hanging="432"/>
              <w:contextualSpacing w:val="0"/>
              <w:rPr>
                <w:rFonts w:ascii="Arial" w:hAnsi="Arial" w:cs="Arial"/>
                <w:szCs w:val="24"/>
                <w:lang w:val="en-NZ"/>
              </w:rPr>
            </w:pPr>
            <w:r w:rsidRPr="008771FC">
              <w:rPr>
                <w:rFonts w:ascii="Arial" w:hAnsi="Arial" w:cs="Arial"/>
                <w:szCs w:val="24"/>
              </w:rPr>
              <w:t>6.4.</w:t>
            </w:r>
            <w:r w:rsidRPr="008771FC">
              <w:rPr>
                <w:rFonts w:ascii="Arial" w:hAnsi="Arial" w:cs="Arial"/>
                <w:szCs w:val="24"/>
              </w:rPr>
              <w:tab/>
              <w:t>Assembly is tested/checked for compliance with job requirements using standard operating procedures.</w:t>
            </w:r>
          </w:p>
        </w:tc>
      </w:tr>
      <w:tr w:rsidR="00EA4DB4" w:rsidRPr="008771FC" w:rsidTr="00A43851">
        <w:trPr>
          <w:trHeight w:val="341"/>
        </w:trPr>
        <w:tc>
          <w:tcPr>
            <w:tcW w:w="2880" w:type="dxa"/>
            <w:tcBorders>
              <w:top w:val="single" w:sz="4" w:space="0" w:color="auto"/>
              <w:left w:val="single" w:sz="4" w:space="0" w:color="auto"/>
              <w:bottom w:val="single" w:sz="4" w:space="0" w:color="auto"/>
              <w:right w:val="single" w:sz="4" w:space="0" w:color="auto"/>
            </w:tcBorders>
          </w:tcPr>
          <w:p w:rsidR="00EA4DB4" w:rsidRPr="00A43851" w:rsidRDefault="00EA4DB4" w:rsidP="00A43851">
            <w:pPr>
              <w:pStyle w:val="List"/>
              <w:numPr>
                <w:ilvl w:val="0"/>
                <w:numId w:val="0"/>
              </w:numPr>
              <w:ind w:left="252" w:hanging="270"/>
              <w:rPr>
                <w:rFonts w:cs="Arial"/>
                <w:sz w:val="24"/>
                <w:szCs w:val="24"/>
                <w:lang w:val="en-NZ"/>
              </w:rPr>
            </w:pPr>
            <w:r w:rsidRPr="00A43851">
              <w:rPr>
                <w:rFonts w:cs="Arial"/>
                <w:sz w:val="24"/>
                <w:szCs w:val="24"/>
              </w:rPr>
              <w:t>7.</w:t>
            </w:r>
            <w:r w:rsidRPr="00A43851">
              <w:rPr>
                <w:rFonts w:cs="Arial"/>
                <w:sz w:val="24"/>
                <w:szCs w:val="24"/>
              </w:rPr>
              <w:tab/>
              <w:t xml:space="preserve">Protect assembly from damage </w:t>
            </w:r>
          </w:p>
        </w:tc>
        <w:tc>
          <w:tcPr>
            <w:tcW w:w="6480" w:type="dxa"/>
            <w:tcBorders>
              <w:top w:val="single" w:sz="4" w:space="0" w:color="auto"/>
              <w:left w:val="single" w:sz="4" w:space="0" w:color="auto"/>
              <w:bottom w:val="single" w:sz="4" w:space="0" w:color="auto"/>
              <w:right w:val="single" w:sz="4" w:space="0" w:color="auto"/>
            </w:tcBorders>
          </w:tcPr>
          <w:p w:rsidR="00EA4DB4" w:rsidRPr="008771FC" w:rsidRDefault="00EA4DB4" w:rsidP="006A2ABE">
            <w:pPr>
              <w:pStyle w:val="List2"/>
              <w:tabs>
                <w:tab w:val="clear" w:pos="680"/>
              </w:tabs>
              <w:spacing w:before="120" w:after="0"/>
              <w:ind w:left="432" w:hanging="432"/>
              <w:contextualSpacing w:val="0"/>
              <w:rPr>
                <w:rFonts w:ascii="Arial" w:hAnsi="Arial" w:cs="Arial"/>
                <w:szCs w:val="24"/>
              </w:rPr>
            </w:pPr>
            <w:r w:rsidRPr="008771FC">
              <w:rPr>
                <w:rFonts w:ascii="Arial" w:hAnsi="Arial" w:cs="Arial"/>
                <w:szCs w:val="24"/>
              </w:rPr>
              <w:t>7.1.</w:t>
            </w:r>
            <w:r w:rsidRPr="008771FC">
              <w:rPr>
                <w:rFonts w:ascii="Arial" w:hAnsi="Arial" w:cs="Arial"/>
                <w:szCs w:val="24"/>
              </w:rPr>
              <w:tab/>
              <w:t>Assemblies/fabrications are handled and stored according to standard operating procedures and in a safe manner least likely to cause damage.</w:t>
            </w:r>
          </w:p>
        </w:tc>
      </w:tr>
    </w:tbl>
    <w:p w:rsidR="00EA4DB4" w:rsidRPr="006A2ABE" w:rsidRDefault="00EA4DB4" w:rsidP="006A2ABE">
      <w:pPr>
        <w:rPr>
          <w:rFonts w:ascii="Arial" w:hAnsi="Arial" w:cs="Arial"/>
          <w:sz w:val="22"/>
          <w:u w:val="single"/>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480"/>
      </w:tblGrid>
      <w:tr w:rsidR="006A2ABE" w:rsidRPr="008771FC" w:rsidTr="00800577">
        <w:trPr>
          <w:trHeight w:val="85"/>
        </w:trPr>
        <w:tc>
          <w:tcPr>
            <w:tcW w:w="29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A2ABE" w:rsidRPr="008771FC" w:rsidRDefault="006A2ABE" w:rsidP="00800577">
            <w:pPr>
              <w:autoSpaceDE w:val="0"/>
              <w:autoSpaceDN w:val="0"/>
              <w:adjustRightInd w:val="0"/>
              <w:rPr>
                <w:rFonts w:ascii="Arial" w:hAnsi="Arial" w:cs="Arial"/>
                <w:b/>
              </w:rPr>
            </w:pPr>
            <w:r w:rsidRPr="008771FC">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A2ABE" w:rsidRPr="008771FC" w:rsidRDefault="006A2ABE" w:rsidP="00800577">
            <w:pPr>
              <w:rPr>
                <w:rFonts w:ascii="Arial" w:hAnsi="Arial" w:cs="Arial"/>
                <w:b/>
              </w:rPr>
            </w:pPr>
            <w:r w:rsidRPr="008771FC">
              <w:rPr>
                <w:rFonts w:ascii="Arial" w:hAnsi="Arial" w:cs="Arial"/>
                <w:b/>
              </w:rPr>
              <w:t>Range</w:t>
            </w:r>
          </w:p>
        </w:tc>
      </w:tr>
      <w:tr w:rsidR="006A2ABE" w:rsidRPr="008771FC" w:rsidTr="00800577">
        <w:trPr>
          <w:trHeight w:val="70"/>
        </w:trPr>
        <w:tc>
          <w:tcPr>
            <w:tcW w:w="2970" w:type="dxa"/>
            <w:tcBorders>
              <w:top w:val="single" w:sz="4" w:space="0" w:color="auto"/>
              <w:left w:val="single" w:sz="4" w:space="0" w:color="auto"/>
              <w:bottom w:val="single" w:sz="4" w:space="0" w:color="auto"/>
              <w:right w:val="single" w:sz="4" w:space="0" w:color="auto"/>
            </w:tcBorders>
            <w:hideMark/>
          </w:tcPr>
          <w:p w:rsidR="006A2ABE" w:rsidRPr="00CF58B0" w:rsidRDefault="006A2ABE" w:rsidP="00800577">
            <w:pPr>
              <w:pStyle w:val="BodyText"/>
              <w:spacing w:after="0"/>
              <w:rPr>
                <w:rFonts w:ascii="Arial" w:hAnsi="Arial" w:cs="Arial"/>
                <w:b/>
                <w:lang w:val="en-NZ"/>
              </w:rPr>
            </w:pPr>
            <w:r w:rsidRPr="00CF58B0">
              <w:rPr>
                <w:rStyle w:val="SpecialBold"/>
                <w:rFonts w:ascii="Arial" w:hAnsi="Arial" w:cs="Arial"/>
                <w:b w:val="0"/>
              </w:rPr>
              <w:t>Assembly equipment</w:t>
            </w:r>
          </w:p>
        </w:tc>
        <w:tc>
          <w:tcPr>
            <w:tcW w:w="6480" w:type="dxa"/>
            <w:tcBorders>
              <w:top w:val="single" w:sz="4" w:space="0" w:color="auto"/>
              <w:left w:val="single" w:sz="4" w:space="0" w:color="auto"/>
              <w:bottom w:val="single" w:sz="4" w:space="0" w:color="auto"/>
              <w:right w:val="single" w:sz="4" w:space="0" w:color="auto"/>
            </w:tcBorders>
            <w:hideMark/>
          </w:tcPr>
          <w:p w:rsidR="006A2ABE" w:rsidRPr="008771FC" w:rsidRDefault="006A2ABE" w:rsidP="00800577">
            <w:pPr>
              <w:pStyle w:val="BodyText"/>
              <w:spacing w:after="0"/>
              <w:rPr>
                <w:rFonts w:ascii="Arial" w:hAnsi="Arial" w:cs="Arial"/>
                <w:lang w:val="en-NZ"/>
              </w:rPr>
            </w:pPr>
            <w:r w:rsidRPr="008771FC">
              <w:rPr>
                <w:rFonts w:ascii="Arial" w:hAnsi="Arial" w:cs="Arial"/>
              </w:rPr>
              <w:t>Jigs, fixtures and other appropriate tools</w:t>
            </w:r>
          </w:p>
        </w:tc>
      </w:tr>
      <w:tr w:rsidR="006A2ABE" w:rsidRPr="008771FC" w:rsidTr="00800577">
        <w:trPr>
          <w:trHeight w:val="70"/>
        </w:trPr>
        <w:tc>
          <w:tcPr>
            <w:tcW w:w="2970" w:type="dxa"/>
            <w:tcBorders>
              <w:top w:val="single" w:sz="4" w:space="0" w:color="auto"/>
              <w:left w:val="single" w:sz="4" w:space="0" w:color="auto"/>
              <w:bottom w:val="single" w:sz="4" w:space="0" w:color="auto"/>
              <w:right w:val="single" w:sz="4" w:space="0" w:color="auto"/>
            </w:tcBorders>
            <w:hideMark/>
          </w:tcPr>
          <w:p w:rsidR="006A2ABE" w:rsidRPr="00CF58B0" w:rsidRDefault="006A2ABE" w:rsidP="00800577">
            <w:pPr>
              <w:pStyle w:val="BodyText"/>
              <w:spacing w:after="0"/>
              <w:rPr>
                <w:rFonts w:ascii="Arial" w:hAnsi="Arial" w:cs="Arial"/>
                <w:b/>
              </w:rPr>
            </w:pPr>
            <w:r w:rsidRPr="00CF58B0">
              <w:rPr>
                <w:rStyle w:val="SpecialBold"/>
                <w:rFonts w:ascii="Arial" w:hAnsi="Arial" w:cs="Arial"/>
                <w:b w:val="0"/>
              </w:rPr>
              <w:t>Joining techniques</w:t>
            </w:r>
          </w:p>
        </w:tc>
        <w:tc>
          <w:tcPr>
            <w:tcW w:w="6480" w:type="dxa"/>
            <w:tcBorders>
              <w:top w:val="single" w:sz="4" w:space="0" w:color="auto"/>
              <w:left w:val="single" w:sz="4" w:space="0" w:color="auto"/>
              <w:bottom w:val="single" w:sz="4" w:space="0" w:color="auto"/>
              <w:right w:val="single" w:sz="4" w:space="0" w:color="auto"/>
            </w:tcBorders>
            <w:hideMark/>
          </w:tcPr>
          <w:p w:rsidR="006A2ABE" w:rsidRPr="008771FC" w:rsidRDefault="006A2ABE" w:rsidP="00800577">
            <w:pPr>
              <w:pStyle w:val="BodyText"/>
              <w:spacing w:after="0"/>
              <w:rPr>
                <w:rFonts w:ascii="Arial" w:hAnsi="Arial" w:cs="Arial"/>
              </w:rPr>
            </w:pPr>
            <w:r w:rsidRPr="008771FC">
              <w:rPr>
                <w:rFonts w:ascii="Arial" w:hAnsi="Arial" w:cs="Arial"/>
              </w:rPr>
              <w:t>Seaming, bonding, riveting, welding etc.</w:t>
            </w:r>
          </w:p>
        </w:tc>
      </w:tr>
      <w:tr w:rsidR="006A2ABE" w:rsidRPr="008771FC" w:rsidTr="00800577">
        <w:trPr>
          <w:trHeight w:val="575"/>
        </w:trPr>
        <w:tc>
          <w:tcPr>
            <w:tcW w:w="2970" w:type="dxa"/>
            <w:tcBorders>
              <w:top w:val="single" w:sz="4" w:space="0" w:color="auto"/>
              <w:left w:val="single" w:sz="4" w:space="0" w:color="auto"/>
              <w:bottom w:val="single" w:sz="4" w:space="0" w:color="auto"/>
              <w:right w:val="single" w:sz="4" w:space="0" w:color="auto"/>
            </w:tcBorders>
          </w:tcPr>
          <w:p w:rsidR="006A2ABE" w:rsidRPr="00CF58B0" w:rsidRDefault="006A2ABE" w:rsidP="00800577">
            <w:pPr>
              <w:pStyle w:val="BodyText"/>
              <w:spacing w:after="0"/>
              <w:rPr>
                <w:rFonts w:ascii="Arial" w:hAnsi="Arial" w:cs="Arial"/>
                <w:b/>
                <w:lang w:val="en-NZ"/>
              </w:rPr>
            </w:pPr>
            <w:r w:rsidRPr="00CF58B0">
              <w:rPr>
                <w:rStyle w:val="SpecialBold"/>
                <w:rFonts w:ascii="Arial" w:hAnsi="Arial" w:cs="Arial"/>
                <w:b w:val="0"/>
              </w:rPr>
              <w:t>Codes or practice</w:t>
            </w:r>
            <w:r w:rsidRPr="00CF58B0">
              <w:rPr>
                <w:rFonts w:ascii="Arial" w:hAnsi="Arial" w:cs="Arial"/>
                <w:b/>
              </w:rPr>
              <w:t>/</w:t>
            </w:r>
            <w:r w:rsidRPr="00CF58B0">
              <w:rPr>
                <w:rStyle w:val="SpecialBold"/>
                <w:rFonts w:ascii="Arial" w:hAnsi="Arial" w:cs="Arial"/>
                <w:b w:val="0"/>
              </w:rPr>
              <w:t>standards</w:t>
            </w:r>
          </w:p>
        </w:tc>
        <w:tc>
          <w:tcPr>
            <w:tcW w:w="6480" w:type="dxa"/>
            <w:tcBorders>
              <w:top w:val="single" w:sz="4" w:space="0" w:color="auto"/>
              <w:left w:val="single" w:sz="4" w:space="0" w:color="auto"/>
              <w:bottom w:val="single" w:sz="4" w:space="0" w:color="auto"/>
              <w:right w:val="single" w:sz="4" w:space="0" w:color="auto"/>
            </w:tcBorders>
          </w:tcPr>
          <w:p w:rsidR="006A2ABE" w:rsidRPr="008771FC" w:rsidRDefault="006A2ABE" w:rsidP="00800577">
            <w:pPr>
              <w:pStyle w:val="BodyText"/>
              <w:spacing w:after="0"/>
              <w:rPr>
                <w:rFonts w:ascii="Arial" w:hAnsi="Arial" w:cs="Arial"/>
              </w:rPr>
            </w:pPr>
            <w:r w:rsidRPr="008771FC">
              <w:rPr>
                <w:rFonts w:ascii="Arial" w:hAnsi="Arial" w:cs="Arial"/>
              </w:rPr>
              <w:t xml:space="preserve">Where reference is made to industry codes of practice, and/or </w:t>
            </w:r>
            <w:r w:rsidR="00CE407E">
              <w:rPr>
                <w:rFonts w:ascii="Arial" w:hAnsi="Arial" w:cs="Arial"/>
              </w:rPr>
              <w:t>Ethiopian</w:t>
            </w:r>
            <w:r w:rsidRPr="008771FC">
              <w:rPr>
                <w:rFonts w:ascii="Arial" w:hAnsi="Arial" w:cs="Arial"/>
              </w:rPr>
              <w:t>/international standards, it is expected the latest version will be used.</w:t>
            </w:r>
          </w:p>
        </w:tc>
      </w:tr>
    </w:tbl>
    <w:p w:rsidR="006A2ABE" w:rsidRPr="008771FC" w:rsidRDefault="006A2ABE" w:rsidP="00EA4DB4">
      <w:pPr>
        <w:rPr>
          <w:rFonts w:ascii="Arial" w:hAnsi="Arial" w:cs="Arial"/>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90"/>
      </w:tblGrid>
      <w:tr w:rsidR="00EA4DB4" w:rsidRPr="008771FC" w:rsidTr="00ED0462">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A4DB4" w:rsidRPr="008771FC" w:rsidRDefault="00EA4DB4" w:rsidP="00610737">
            <w:pPr>
              <w:pStyle w:val="BodyText"/>
              <w:spacing w:after="0"/>
              <w:rPr>
                <w:rFonts w:ascii="Arial" w:hAnsi="Arial" w:cs="Arial"/>
              </w:rPr>
            </w:pPr>
            <w:r w:rsidRPr="008771FC">
              <w:rPr>
                <w:rFonts w:ascii="Arial" w:hAnsi="Arial" w:cs="Arial"/>
                <w:b/>
              </w:rPr>
              <w:t>Evidence Guide</w:t>
            </w:r>
          </w:p>
        </w:tc>
      </w:tr>
      <w:tr w:rsidR="00EA4DB4" w:rsidRPr="008771FC" w:rsidTr="00ED0462">
        <w:trPr>
          <w:trHeight w:val="266"/>
        </w:trPr>
        <w:tc>
          <w:tcPr>
            <w:tcW w:w="3060" w:type="dxa"/>
            <w:tcBorders>
              <w:top w:val="single" w:sz="4" w:space="0" w:color="auto"/>
              <w:left w:val="single" w:sz="4" w:space="0" w:color="auto"/>
              <w:bottom w:val="single" w:sz="4" w:space="0" w:color="auto"/>
              <w:right w:val="single" w:sz="4" w:space="0" w:color="auto"/>
            </w:tcBorders>
            <w:hideMark/>
          </w:tcPr>
          <w:p w:rsidR="00EA4DB4" w:rsidRPr="008771FC" w:rsidRDefault="00611A62" w:rsidP="00610737">
            <w:pPr>
              <w:pStyle w:val="BodyText"/>
              <w:spacing w:after="0"/>
              <w:rPr>
                <w:rStyle w:val="SpecialBold"/>
                <w:rFonts w:ascii="Arial" w:hAnsi="Arial" w:cs="Arial"/>
                <w:b w:val="0"/>
              </w:rPr>
            </w:pPr>
            <w:r>
              <w:rPr>
                <w:rFonts w:ascii="Arial" w:hAnsi="Arial" w:cs="Arial"/>
              </w:rPr>
              <w:t>Critical Aspects of Competence</w:t>
            </w:r>
          </w:p>
        </w:tc>
        <w:tc>
          <w:tcPr>
            <w:tcW w:w="63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after="0"/>
              <w:rPr>
                <w:rFonts w:ascii="Arial" w:hAnsi="Arial" w:cs="Arial"/>
              </w:rPr>
            </w:pPr>
            <w:r w:rsidRPr="008771FC">
              <w:rPr>
                <w:rFonts w:ascii="Arial" w:hAnsi="Arial" w:cs="Arial"/>
              </w:rPr>
              <w:t>It is essential that competence is demonstrated in the ability to:</w:t>
            </w:r>
          </w:p>
          <w:p w:rsidR="00EA4DB4" w:rsidRPr="008771FC" w:rsidRDefault="00EA4DB4" w:rsidP="00B2277C">
            <w:pPr>
              <w:pStyle w:val="ListBullet"/>
              <w:keepNext/>
              <w:keepLines/>
              <w:numPr>
                <w:ilvl w:val="0"/>
                <w:numId w:val="25"/>
              </w:numPr>
              <w:rPr>
                <w:rFonts w:ascii="Arial" w:hAnsi="Arial" w:cs="Arial"/>
              </w:rPr>
            </w:pPr>
            <w:r w:rsidRPr="008771FC">
              <w:rPr>
                <w:rFonts w:ascii="Arial" w:hAnsi="Arial" w:cs="Arial"/>
              </w:rPr>
              <w:t>select appropriate joining process</w:t>
            </w:r>
          </w:p>
          <w:p w:rsidR="00EA4DB4" w:rsidRPr="008771FC" w:rsidRDefault="00EA4DB4" w:rsidP="00B2277C">
            <w:pPr>
              <w:pStyle w:val="ListBullet"/>
              <w:keepNext/>
              <w:keepLines/>
              <w:numPr>
                <w:ilvl w:val="0"/>
                <w:numId w:val="25"/>
              </w:numPr>
              <w:rPr>
                <w:rFonts w:ascii="Arial" w:hAnsi="Arial" w:cs="Arial"/>
              </w:rPr>
            </w:pPr>
            <w:r w:rsidRPr="008771FC">
              <w:rPr>
                <w:rFonts w:ascii="Arial" w:hAnsi="Arial" w:cs="Arial"/>
              </w:rPr>
              <w:t>justify the selection of that process</w:t>
            </w:r>
          </w:p>
          <w:p w:rsidR="00EA4DB4" w:rsidRPr="008771FC" w:rsidRDefault="00EA4DB4" w:rsidP="00B2277C">
            <w:pPr>
              <w:pStyle w:val="ListBullet"/>
              <w:keepNext/>
              <w:keepLines/>
              <w:numPr>
                <w:ilvl w:val="0"/>
                <w:numId w:val="25"/>
              </w:numPr>
              <w:rPr>
                <w:rFonts w:ascii="Arial" w:hAnsi="Arial" w:cs="Arial"/>
              </w:rPr>
            </w:pPr>
            <w:r w:rsidRPr="008771FC">
              <w:rPr>
                <w:rFonts w:ascii="Arial" w:hAnsi="Arial" w:cs="Arial"/>
              </w:rPr>
              <w:t>Ask appropriate questions to determine the required information.</w:t>
            </w:r>
          </w:p>
          <w:p w:rsidR="00EA4DB4" w:rsidRPr="008771FC" w:rsidRDefault="00EA4DB4" w:rsidP="00B2277C">
            <w:pPr>
              <w:pStyle w:val="BodyText"/>
              <w:keepLines/>
              <w:numPr>
                <w:ilvl w:val="0"/>
                <w:numId w:val="25"/>
              </w:numPr>
              <w:spacing w:after="0"/>
              <w:rPr>
                <w:rFonts w:ascii="Arial" w:hAnsi="Arial" w:cs="Arial"/>
              </w:rPr>
            </w:pPr>
            <w:r w:rsidRPr="008771FC">
              <w:rPr>
                <w:rFonts w:ascii="Arial" w:hAnsi="Arial" w:cs="Arial"/>
              </w:rPr>
              <w:t>Consistent performance should be demonstrated. In particular look to see that:</w:t>
            </w:r>
          </w:p>
          <w:p w:rsidR="00EA4DB4" w:rsidRPr="008771FC" w:rsidRDefault="00EA4DB4" w:rsidP="00B2277C">
            <w:pPr>
              <w:pStyle w:val="BodyText"/>
              <w:keepLines/>
              <w:numPr>
                <w:ilvl w:val="0"/>
                <w:numId w:val="25"/>
              </w:numPr>
              <w:spacing w:after="0"/>
              <w:rPr>
                <w:rFonts w:ascii="Arial" w:hAnsi="Arial" w:cs="Arial"/>
              </w:rPr>
            </w:pPr>
            <w:r w:rsidRPr="008771FC">
              <w:rPr>
                <w:rFonts w:ascii="Arial" w:hAnsi="Arial" w:cs="Arial"/>
              </w:rPr>
              <w:t>several scenarios requiring the selection of different processes have been completed successfully</w:t>
            </w:r>
          </w:p>
          <w:p w:rsidR="00EA4DB4" w:rsidRPr="00ED0462" w:rsidRDefault="00EA4DB4" w:rsidP="00B2277C">
            <w:pPr>
              <w:pStyle w:val="BodyText"/>
              <w:keepLines/>
              <w:numPr>
                <w:ilvl w:val="0"/>
                <w:numId w:val="25"/>
              </w:numPr>
              <w:spacing w:after="0"/>
              <w:rPr>
                <w:rFonts w:ascii="Arial" w:hAnsi="Arial" w:cs="Arial"/>
              </w:rPr>
            </w:pPr>
            <w:r w:rsidRPr="008771FC">
              <w:rPr>
                <w:rFonts w:ascii="Arial" w:hAnsi="Arial" w:cs="Arial"/>
              </w:rPr>
              <w:t>This unit may be assessed concurrently with other relevant units</w:t>
            </w:r>
          </w:p>
        </w:tc>
      </w:tr>
      <w:tr w:rsidR="00EA4DB4" w:rsidRPr="008771FC" w:rsidTr="00ED0462">
        <w:trPr>
          <w:trHeight w:val="70"/>
        </w:trPr>
        <w:tc>
          <w:tcPr>
            <w:tcW w:w="306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3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after="0"/>
              <w:rPr>
                <w:rFonts w:ascii="Arial" w:hAnsi="Arial" w:cs="Arial"/>
              </w:rPr>
            </w:pPr>
            <w:r w:rsidRPr="008771FC">
              <w:rPr>
                <w:rFonts w:ascii="Arial" w:hAnsi="Arial" w:cs="Arial"/>
              </w:rPr>
              <w:t>Competence in this unit requires knowledge of the principles, strengths and weaknesses and typical applications of:</w:t>
            </w:r>
          </w:p>
          <w:p w:rsidR="00EA4DB4" w:rsidRPr="008771FC" w:rsidRDefault="00EA4DB4" w:rsidP="00B2277C">
            <w:pPr>
              <w:pStyle w:val="BodyText"/>
              <w:keepLines/>
              <w:numPr>
                <w:ilvl w:val="0"/>
                <w:numId w:val="25"/>
              </w:numPr>
              <w:spacing w:after="0"/>
              <w:rPr>
                <w:rFonts w:ascii="Arial" w:hAnsi="Arial" w:cs="Arial"/>
              </w:rPr>
            </w:pPr>
            <w:r w:rsidRPr="008771FC">
              <w:rPr>
                <w:rFonts w:ascii="Arial" w:hAnsi="Arial" w:cs="Arial"/>
              </w:rPr>
              <w:t xml:space="preserve">Metal Joining without parent metal fusion including </w:t>
            </w:r>
            <w:r w:rsidRPr="008771FC">
              <w:rPr>
                <w:rFonts w:ascii="Arial" w:hAnsi="Arial" w:cs="Arial"/>
              </w:rPr>
              <w:lastRenderedPageBreak/>
              <w:t>soldering, brazing</w:t>
            </w:r>
            <w:r>
              <w:rPr>
                <w:rFonts w:ascii="Arial" w:hAnsi="Arial" w:cs="Arial"/>
              </w:rPr>
              <w:t xml:space="preserve"> </w:t>
            </w:r>
            <w:r w:rsidRPr="008771FC">
              <w:rPr>
                <w:rFonts w:ascii="Arial" w:hAnsi="Arial" w:cs="Arial"/>
              </w:rPr>
              <w:t>&amp;adhesives.</w:t>
            </w:r>
          </w:p>
          <w:p w:rsidR="00EA4DB4" w:rsidRPr="008771FC" w:rsidRDefault="00EA4DB4" w:rsidP="00B2277C">
            <w:pPr>
              <w:pStyle w:val="BodyText"/>
              <w:keepLines/>
              <w:numPr>
                <w:ilvl w:val="0"/>
                <w:numId w:val="25"/>
              </w:numPr>
              <w:spacing w:after="0"/>
              <w:rPr>
                <w:rFonts w:ascii="Arial" w:hAnsi="Arial" w:cs="Arial"/>
              </w:rPr>
            </w:pPr>
            <w:r w:rsidRPr="008771FC">
              <w:rPr>
                <w:rFonts w:ascii="Arial" w:hAnsi="Arial" w:cs="Arial"/>
              </w:rPr>
              <w:t>Solid phase welding</w:t>
            </w:r>
            <w:r>
              <w:rPr>
                <w:rFonts w:ascii="Arial" w:hAnsi="Arial" w:cs="Arial"/>
              </w:rPr>
              <w:t xml:space="preserve"> </w:t>
            </w:r>
            <w:r w:rsidRPr="008771FC">
              <w:rPr>
                <w:rFonts w:ascii="Arial" w:hAnsi="Arial" w:cs="Arial"/>
              </w:rPr>
              <w:t>&amp;diffusion bonding including time, temperature, pressure, deformation, friction welding, explosive welding, ultrasonic welding, butter welding.</w:t>
            </w:r>
          </w:p>
          <w:p w:rsidR="00EA4DB4" w:rsidRPr="008771FC" w:rsidRDefault="00EA4DB4" w:rsidP="00B2277C">
            <w:pPr>
              <w:pStyle w:val="BodyText"/>
              <w:keepLines/>
              <w:numPr>
                <w:ilvl w:val="0"/>
                <w:numId w:val="25"/>
              </w:numPr>
              <w:spacing w:after="0"/>
              <w:rPr>
                <w:rFonts w:ascii="Arial" w:hAnsi="Arial" w:cs="Arial"/>
              </w:rPr>
            </w:pPr>
            <w:r w:rsidRPr="008771FC">
              <w:rPr>
                <w:rFonts w:ascii="Arial" w:hAnsi="Arial" w:cs="Arial"/>
              </w:rPr>
              <w:t>Metal Joining - Fusion welding including heat sources, atmosphere, arc, gas, laser, electro slag, MIG and TIG welding, use of heat blankets</w:t>
            </w:r>
          </w:p>
          <w:p w:rsidR="00EA4DB4" w:rsidRPr="008771FC" w:rsidRDefault="00EA4DB4" w:rsidP="00B2277C">
            <w:pPr>
              <w:pStyle w:val="ListBullet"/>
              <w:keepNext/>
              <w:keepLines/>
              <w:numPr>
                <w:ilvl w:val="0"/>
                <w:numId w:val="74"/>
              </w:numPr>
              <w:rPr>
                <w:rFonts w:ascii="Arial" w:hAnsi="Arial" w:cs="Arial"/>
              </w:rPr>
            </w:pPr>
            <w:r w:rsidRPr="008771FC">
              <w:rPr>
                <w:rFonts w:ascii="Arial" w:hAnsi="Arial" w:cs="Arial"/>
              </w:rPr>
              <w:t>Heat effects of metal joining processes including heat flow, heat affected zone, weld pool solidification etc.</w:t>
            </w:r>
          </w:p>
          <w:p w:rsidR="00EA4DB4" w:rsidRPr="008771FC" w:rsidRDefault="00EA4DB4" w:rsidP="00B2277C">
            <w:pPr>
              <w:pStyle w:val="ListBullet"/>
              <w:keepNext/>
              <w:keepLines/>
              <w:numPr>
                <w:ilvl w:val="0"/>
                <w:numId w:val="74"/>
              </w:numPr>
              <w:rPr>
                <w:rFonts w:ascii="Arial" w:hAnsi="Arial" w:cs="Arial"/>
              </w:rPr>
            </w:pPr>
            <w:r w:rsidRPr="008771FC">
              <w:rPr>
                <w:rFonts w:ascii="Arial" w:hAnsi="Arial" w:cs="Arial"/>
              </w:rPr>
              <w:t xml:space="preserve">Weld ability, testing, weld defects including solidification cracking, heat affected zone hot tearing, hydrogen cracking, lamellar tearing, porosity, heat treatment cracking, weld decay, stress corrosion cracking, brittle fracture, fatigue, </w:t>
            </w:r>
          </w:p>
          <w:p w:rsidR="00EA4DB4" w:rsidRPr="008771FC" w:rsidRDefault="00EA4DB4" w:rsidP="00B2277C">
            <w:pPr>
              <w:pStyle w:val="ListBullet"/>
              <w:keepNext/>
              <w:keepLines/>
              <w:numPr>
                <w:ilvl w:val="0"/>
                <w:numId w:val="74"/>
              </w:numPr>
              <w:rPr>
                <w:rFonts w:ascii="Arial" w:hAnsi="Arial" w:cs="Arial"/>
              </w:rPr>
            </w:pPr>
            <w:r w:rsidRPr="008771FC">
              <w:rPr>
                <w:rFonts w:ascii="Arial" w:hAnsi="Arial" w:cs="Arial"/>
              </w:rPr>
              <w:t xml:space="preserve">Time-Temperature-Transformation TTT Curves applied to preheat, post heat and post weld heat treatment </w:t>
            </w:r>
          </w:p>
          <w:p w:rsidR="00EA4DB4" w:rsidRPr="008771FC" w:rsidRDefault="00EA4DB4" w:rsidP="00B2277C">
            <w:pPr>
              <w:pStyle w:val="ListBullet"/>
              <w:keepNext/>
              <w:keepLines/>
              <w:numPr>
                <w:ilvl w:val="0"/>
                <w:numId w:val="74"/>
              </w:numPr>
              <w:rPr>
                <w:rFonts w:ascii="Arial" w:hAnsi="Arial" w:cs="Arial"/>
              </w:rPr>
            </w:pPr>
            <w:r w:rsidRPr="008771FC">
              <w:rPr>
                <w:rFonts w:ascii="Arial" w:hAnsi="Arial" w:cs="Arial"/>
              </w:rPr>
              <w:t>Welding</w:t>
            </w:r>
            <w:r>
              <w:rPr>
                <w:rFonts w:ascii="Arial" w:hAnsi="Arial" w:cs="Arial"/>
              </w:rPr>
              <w:t xml:space="preserve"> </w:t>
            </w:r>
            <w:r w:rsidRPr="008771FC">
              <w:rPr>
                <w:rFonts w:ascii="Arial" w:hAnsi="Arial" w:cs="Arial"/>
              </w:rPr>
              <w:t>&amp;Weld ability of</w:t>
            </w:r>
            <w:r w:rsidR="00ED0462">
              <w:rPr>
                <w:rFonts w:ascii="Arial" w:hAnsi="Arial" w:cs="Arial"/>
              </w:rPr>
              <w:t>:</w:t>
            </w:r>
          </w:p>
          <w:p w:rsidR="00EA4DB4" w:rsidRPr="008771FC" w:rsidRDefault="00EA4DB4" w:rsidP="00B2277C">
            <w:pPr>
              <w:pStyle w:val="ListBullet2"/>
              <w:keepNext/>
              <w:keepLines/>
              <w:numPr>
                <w:ilvl w:val="0"/>
                <w:numId w:val="73"/>
              </w:numPr>
              <w:contextualSpacing w:val="0"/>
              <w:rPr>
                <w:rFonts w:ascii="Arial" w:hAnsi="Arial" w:cs="Arial"/>
              </w:rPr>
            </w:pPr>
            <w:r w:rsidRPr="008771FC">
              <w:rPr>
                <w:rFonts w:ascii="Arial" w:hAnsi="Arial" w:cs="Arial"/>
              </w:rPr>
              <w:t>carbon steels, low alloy steels</w:t>
            </w:r>
            <w:r>
              <w:rPr>
                <w:rFonts w:ascii="Arial" w:hAnsi="Arial" w:cs="Arial"/>
              </w:rPr>
              <w:t xml:space="preserve"> </w:t>
            </w:r>
            <w:r w:rsidRPr="008771FC">
              <w:rPr>
                <w:rFonts w:ascii="Arial" w:hAnsi="Arial" w:cs="Arial"/>
              </w:rPr>
              <w:t>&amp;cast irons</w:t>
            </w:r>
          </w:p>
          <w:p w:rsidR="00EA4DB4" w:rsidRPr="008771FC" w:rsidRDefault="00EA4DB4" w:rsidP="00B2277C">
            <w:pPr>
              <w:pStyle w:val="ListBullet2"/>
              <w:keepNext/>
              <w:keepLines/>
              <w:numPr>
                <w:ilvl w:val="0"/>
                <w:numId w:val="73"/>
              </w:numPr>
              <w:contextualSpacing w:val="0"/>
              <w:rPr>
                <w:rFonts w:ascii="Arial" w:hAnsi="Arial" w:cs="Arial"/>
              </w:rPr>
            </w:pPr>
            <w:r w:rsidRPr="008771FC">
              <w:rPr>
                <w:rFonts w:ascii="Arial" w:hAnsi="Arial" w:cs="Arial"/>
              </w:rPr>
              <w:t>aluminium</w:t>
            </w:r>
            <w:r>
              <w:rPr>
                <w:rFonts w:ascii="Arial" w:hAnsi="Arial" w:cs="Arial"/>
              </w:rPr>
              <w:t xml:space="preserve"> </w:t>
            </w:r>
            <w:r w:rsidRPr="008771FC">
              <w:rPr>
                <w:rFonts w:ascii="Arial" w:hAnsi="Arial" w:cs="Arial"/>
              </w:rPr>
              <w:t>&amp;alloys, copper</w:t>
            </w:r>
            <w:r>
              <w:rPr>
                <w:rFonts w:ascii="Arial" w:hAnsi="Arial" w:cs="Arial"/>
              </w:rPr>
              <w:t xml:space="preserve"> </w:t>
            </w:r>
            <w:r w:rsidRPr="008771FC">
              <w:rPr>
                <w:rFonts w:ascii="Arial" w:hAnsi="Arial" w:cs="Arial"/>
              </w:rPr>
              <w:t>&amp;alloys</w:t>
            </w:r>
          </w:p>
          <w:p w:rsidR="00EA4DB4" w:rsidRPr="008771FC" w:rsidRDefault="00EA4DB4" w:rsidP="00B2277C">
            <w:pPr>
              <w:pStyle w:val="ListBullet2"/>
              <w:keepNext/>
              <w:keepLines/>
              <w:numPr>
                <w:ilvl w:val="0"/>
                <w:numId w:val="73"/>
              </w:numPr>
              <w:contextualSpacing w:val="0"/>
              <w:rPr>
                <w:rFonts w:ascii="Arial" w:hAnsi="Arial" w:cs="Arial"/>
              </w:rPr>
            </w:pPr>
            <w:r w:rsidRPr="008771FC">
              <w:rPr>
                <w:rFonts w:ascii="Arial" w:hAnsi="Arial" w:cs="Arial"/>
              </w:rPr>
              <w:t>stainless steels</w:t>
            </w:r>
            <w:r>
              <w:rPr>
                <w:rFonts w:ascii="Arial" w:hAnsi="Arial" w:cs="Arial"/>
              </w:rPr>
              <w:t xml:space="preserve"> </w:t>
            </w:r>
            <w:r w:rsidRPr="008771FC">
              <w:rPr>
                <w:rFonts w:ascii="Arial" w:hAnsi="Arial" w:cs="Arial"/>
              </w:rPr>
              <w:t>&amp;nickel alloys</w:t>
            </w:r>
          </w:p>
          <w:p w:rsidR="00EA4DB4" w:rsidRPr="008771FC" w:rsidRDefault="00EA4DB4" w:rsidP="00B2277C">
            <w:pPr>
              <w:pStyle w:val="ListBullet"/>
              <w:keepNext/>
              <w:keepLines/>
              <w:numPr>
                <w:ilvl w:val="0"/>
                <w:numId w:val="75"/>
              </w:numPr>
              <w:rPr>
                <w:rFonts w:ascii="Arial" w:hAnsi="Arial" w:cs="Arial"/>
              </w:rPr>
            </w:pPr>
            <w:r w:rsidRPr="008771FC">
              <w:rPr>
                <w:rFonts w:ascii="Arial" w:hAnsi="Arial" w:cs="Arial"/>
              </w:rPr>
              <w:t>Residual stresses in welding including causes and elimination</w:t>
            </w:r>
          </w:p>
          <w:p w:rsidR="00EA4DB4" w:rsidRPr="008771FC" w:rsidRDefault="00EA4DB4" w:rsidP="00B2277C">
            <w:pPr>
              <w:pStyle w:val="ListBullet"/>
              <w:keepNext/>
              <w:keepLines/>
              <w:numPr>
                <w:ilvl w:val="0"/>
                <w:numId w:val="75"/>
              </w:numPr>
              <w:rPr>
                <w:rFonts w:ascii="Arial" w:hAnsi="Arial" w:cs="Arial"/>
              </w:rPr>
            </w:pPr>
            <w:r w:rsidRPr="008771FC">
              <w:rPr>
                <w:rFonts w:ascii="Arial" w:hAnsi="Arial" w:cs="Arial"/>
              </w:rPr>
              <w:t>Economic and timeliness factors</w:t>
            </w:r>
          </w:p>
          <w:p w:rsidR="00EA4DB4" w:rsidRPr="008771FC" w:rsidRDefault="00EA4DB4" w:rsidP="00B2277C">
            <w:pPr>
              <w:pStyle w:val="ListBullet"/>
              <w:keepNext/>
              <w:keepLines/>
              <w:numPr>
                <w:ilvl w:val="0"/>
                <w:numId w:val="75"/>
              </w:numPr>
              <w:rPr>
                <w:rFonts w:ascii="Arial" w:hAnsi="Arial" w:cs="Arial"/>
              </w:rPr>
            </w:pPr>
            <w:r w:rsidRPr="008771FC">
              <w:rPr>
                <w:rFonts w:ascii="Arial" w:hAnsi="Arial" w:cs="Arial"/>
              </w:rPr>
              <w:t xml:space="preserve">Quality </w:t>
            </w:r>
          </w:p>
          <w:p w:rsidR="00EA4DB4" w:rsidRPr="008771FC" w:rsidRDefault="00EA4DB4" w:rsidP="00B2277C">
            <w:pPr>
              <w:pStyle w:val="ListBullet"/>
              <w:keepNext/>
              <w:keepLines/>
              <w:numPr>
                <w:ilvl w:val="0"/>
                <w:numId w:val="75"/>
              </w:numPr>
              <w:rPr>
                <w:rFonts w:ascii="Arial" w:hAnsi="Arial" w:cs="Arial"/>
              </w:rPr>
            </w:pPr>
            <w:r w:rsidRPr="008771FC">
              <w:rPr>
                <w:rFonts w:ascii="Arial" w:hAnsi="Arial" w:cs="Arial"/>
              </w:rPr>
              <w:t xml:space="preserve">Aesthetics of finish </w:t>
            </w:r>
          </w:p>
          <w:p w:rsidR="00EA4DB4" w:rsidRPr="008771FC" w:rsidRDefault="00EA4DB4" w:rsidP="00B2277C">
            <w:pPr>
              <w:pStyle w:val="ListBullet"/>
              <w:keepNext/>
              <w:keepLines/>
              <w:numPr>
                <w:ilvl w:val="0"/>
                <w:numId w:val="75"/>
              </w:numPr>
              <w:rPr>
                <w:rFonts w:ascii="Arial" w:hAnsi="Arial" w:cs="Arial"/>
              </w:rPr>
            </w:pPr>
            <w:r w:rsidRPr="008771FC">
              <w:rPr>
                <w:rFonts w:ascii="Arial" w:hAnsi="Arial" w:cs="Arial"/>
              </w:rPr>
              <w:t xml:space="preserve">Technical differences such as: </w:t>
            </w:r>
          </w:p>
          <w:p w:rsidR="00EA4DB4" w:rsidRPr="008771FC" w:rsidRDefault="00EA4DB4" w:rsidP="00B2277C">
            <w:pPr>
              <w:pStyle w:val="ListBullet2"/>
              <w:keepNext/>
              <w:keepLines/>
              <w:numPr>
                <w:ilvl w:val="0"/>
                <w:numId w:val="72"/>
              </w:numPr>
              <w:contextualSpacing w:val="0"/>
              <w:rPr>
                <w:rFonts w:ascii="Arial" w:hAnsi="Arial" w:cs="Arial"/>
              </w:rPr>
            </w:pPr>
            <w:r w:rsidRPr="008771FC">
              <w:rPr>
                <w:rFonts w:ascii="Arial" w:hAnsi="Arial" w:cs="Arial"/>
              </w:rPr>
              <w:t>strength</w:t>
            </w:r>
          </w:p>
          <w:p w:rsidR="00EA4DB4" w:rsidRPr="008771FC" w:rsidRDefault="00EA4DB4" w:rsidP="00B2277C">
            <w:pPr>
              <w:pStyle w:val="ListBullet2"/>
              <w:keepNext/>
              <w:keepLines/>
              <w:numPr>
                <w:ilvl w:val="0"/>
                <w:numId w:val="72"/>
              </w:numPr>
              <w:contextualSpacing w:val="0"/>
              <w:rPr>
                <w:rFonts w:ascii="Arial" w:hAnsi="Arial" w:cs="Arial"/>
              </w:rPr>
            </w:pPr>
            <w:r w:rsidRPr="008771FC">
              <w:rPr>
                <w:rFonts w:ascii="Arial" w:hAnsi="Arial" w:cs="Arial"/>
              </w:rPr>
              <w:t>rigidity</w:t>
            </w:r>
          </w:p>
          <w:p w:rsidR="00EA4DB4" w:rsidRPr="00ED0462" w:rsidRDefault="00EA4DB4" w:rsidP="00B2277C">
            <w:pPr>
              <w:pStyle w:val="ListBullet2"/>
              <w:keepNext/>
              <w:keepLines/>
              <w:numPr>
                <w:ilvl w:val="0"/>
                <w:numId w:val="72"/>
              </w:numPr>
              <w:contextualSpacing w:val="0"/>
              <w:rPr>
                <w:rFonts w:ascii="Arial" w:hAnsi="Arial" w:cs="Arial"/>
              </w:rPr>
            </w:pPr>
            <w:r w:rsidRPr="008771FC">
              <w:rPr>
                <w:rFonts w:ascii="Arial" w:hAnsi="Arial" w:cs="Arial"/>
              </w:rPr>
              <w:t>corrosion resistance</w:t>
            </w:r>
            <w:r w:rsidR="00ED0462">
              <w:rPr>
                <w:rFonts w:ascii="Arial" w:hAnsi="Arial" w:cs="Arial"/>
              </w:rPr>
              <w:t xml:space="preserve"> and </w:t>
            </w:r>
            <w:r w:rsidRPr="00ED0462">
              <w:rPr>
                <w:rFonts w:ascii="Arial" w:hAnsi="Arial" w:cs="Arial"/>
              </w:rPr>
              <w:t xml:space="preserve">grain structure </w:t>
            </w:r>
          </w:p>
          <w:p w:rsidR="00EA4DB4" w:rsidRPr="00D55736" w:rsidRDefault="00EA4DB4" w:rsidP="00B2277C">
            <w:pPr>
              <w:pStyle w:val="ListParagraph"/>
              <w:numPr>
                <w:ilvl w:val="0"/>
                <w:numId w:val="76"/>
              </w:numPr>
              <w:autoSpaceDE w:val="0"/>
              <w:autoSpaceDN w:val="0"/>
              <w:adjustRightInd w:val="0"/>
              <w:contextualSpacing w:val="0"/>
              <w:rPr>
                <w:rFonts w:ascii="Arial" w:hAnsi="Arial" w:cs="Arial"/>
              </w:rPr>
            </w:pPr>
            <w:r w:rsidRPr="00D55736">
              <w:rPr>
                <w:rFonts w:ascii="Arial" w:hAnsi="Arial" w:cs="Arial"/>
              </w:rPr>
              <w:t>chemical composition</w:t>
            </w:r>
          </w:p>
          <w:p w:rsidR="00EA4DB4" w:rsidRPr="008771FC" w:rsidRDefault="00EA4DB4" w:rsidP="00B2277C">
            <w:pPr>
              <w:pStyle w:val="ListBullet"/>
              <w:keepNext/>
              <w:keepLines/>
              <w:numPr>
                <w:ilvl w:val="0"/>
                <w:numId w:val="76"/>
              </w:numPr>
              <w:rPr>
                <w:rFonts w:ascii="Arial" w:hAnsi="Arial" w:cs="Arial"/>
              </w:rPr>
            </w:pPr>
            <w:r w:rsidRPr="008771FC">
              <w:rPr>
                <w:rFonts w:ascii="Arial" w:hAnsi="Arial" w:cs="Arial"/>
              </w:rPr>
              <w:t>the importance of following the sequence of operations</w:t>
            </w:r>
          </w:p>
          <w:p w:rsidR="00EA4DB4" w:rsidRPr="008771FC" w:rsidRDefault="00EA4DB4" w:rsidP="00B2277C">
            <w:pPr>
              <w:pStyle w:val="ListBullet"/>
              <w:keepNext/>
              <w:keepLines/>
              <w:numPr>
                <w:ilvl w:val="0"/>
                <w:numId w:val="76"/>
              </w:numPr>
              <w:rPr>
                <w:rFonts w:ascii="Arial" w:hAnsi="Arial" w:cs="Arial"/>
              </w:rPr>
            </w:pPr>
            <w:r w:rsidRPr="008771FC">
              <w:rPr>
                <w:rFonts w:ascii="Arial" w:hAnsi="Arial" w:cs="Arial"/>
              </w:rPr>
              <w:t>application and function of assembly equipment</w:t>
            </w:r>
          </w:p>
          <w:p w:rsidR="00EA4DB4" w:rsidRPr="008771FC" w:rsidRDefault="00EA4DB4" w:rsidP="00B2277C">
            <w:pPr>
              <w:pStyle w:val="ListBullet"/>
              <w:keepNext/>
              <w:keepLines/>
              <w:numPr>
                <w:ilvl w:val="0"/>
                <w:numId w:val="76"/>
              </w:numPr>
              <w:rPr>
                <w:rFonts w:ascii="Arial" w:hAnsi="Arial" w:cs="Arial"/>
              </w:rPr>
            </w:pPr>
            <w:r w:rsidRPr="008771FC">
              <w:rPr>
                <w:rFonts w:ascii="Arial" w:hAnsi="Arial" w:cs="Arial"/>
              </w:rPr>
              <w:t>safety precautions and operating characteristics of assembly equipment and tools</w:t>
            </w:r>
          </w:p>
          <w:p w:rsidR="00EA4DB4" w:rsidRPr="008771FC" w:rsidRDefault="00EA4DB4" w:rsidP="00B2277C">
            <w:pPr>
              <w:pStyle w:val="ListBullet"/>
              <w:keepNext/>
              <w:keepLines/>
              <w:numPr>
                <w:ilvl w:val="0"/>
                <w:numId w:val="76"/>
              </w:numPr>
              <w:rPr>
                <w:rFonts w:ascii="Arial" w:hAnsi="Arial" w:cs="Arial"/>
              </w:rPr>
            </w:pPr>
            <w:r w:rsidRPr="008771FC">
              <w:rPr>
                <w:rFonts w:ascii="Arial" w:hAnsi="Arial" w:cs="Arial"/>
              </w:rPr>
              <w:t>application and limitations of different joining techniques</w:t>
            </w:r>
          </w:p>
          <w:p w:rsidR="00EA4DB4" w:rsidRPr="008771FC" w:rsidRDefault="00EA4DB4" w:rsidP="00B2277C">
            <w:pPr>
              <w:pStyle w:val="ListBullet"/>
              <w:keepNext/>
              <w:keepLines/>
              <w:numPr>
                <w:ilvl w:val="0"/>
                <w:numId w:val="76"/>
              </w:numPr>
              <w:rPr>
                <w:rFonts w:ascii="Arial" w:hAnsi="Arial" w:cs="Arial"/>
              </w:rPr>
            </w:pPr>
            <w:r w:rsidRPr="008771FC">
              <w:rPr>
                <w:rFonts w:ascii="Arial" w:hAnsi="Arial" w:cs="Arial"/>
              </w:rPr>
              <w:t>surface preparation and joining techniques</w:t>
            </w:r>
          </w:p>
          <w:p w:rsidR="00EA4DB4" w:rsidRPr="008771FC" w:rsidRDefault="00EA4DB4" w:rsidP="00B2277C">
            <w:pPr>
              <w:pStyle w:val="ListBullet"/>
              <w:keepNext/>
              <w:keepLines/>
              <w:numPr>
                <w:ilvl w:val="0"/>
                <w:numId w:val="76"/>
              </w:numPr>
              <w:rPr>
                <w:rFonts w:ascii="Arial" w:hAnsi="Arial" w:cs="Arial"/>
              </w:rPr>
            </w:pPr>
            <w:r w:rsidRPr="008771FC">
              <w:rPr>
                <w:rFonts w:ascii="Arial" w:hAnsi="Arial" w:cs="Arial"/>
              </w:rPr>
              <w:t>assembly tests/checks</w:t>
            </w:r>
          </w:p>
          <w:p w:rsidR="00EA4DB4" w:rsidRPr="008771FC" w:rsidRDefault="00EA4DB4" w:rsidP="00B2277C">
            <w:pPr>
              <w:pStyle w:val="ListBullet"/>
              <w:keepNext/>
              <w:keepLines/>
              <w:numPr>
                <w:ilvl w:val="0"/>
                <w:numId w:val="76"/>
              </w:numPr>
              <w:rPr>
                <w:rFonts w:ascii="Arial" w:hAnsi="Arial" w:cs="Arial"/>
              </w:rPr>
            </w:pPr>
            <w:r w:rsidRPr="008771FC">
              <w:rPr>
                <w:rFonts w:ascii="Arial" w:hAnsi="Arial" w:cs="Arial"/>
              </w:rPr>
              <w:t>safe handling and storage procedures applicable to components, fabrications and/or assemblies</w:t>
            </w:r>
          </w:p>
          <w:p w:rsidR="00EA4DB4" w:rsidRPr="008771FC" w:rsidRDefault="00EA4DB4" w:rsidP="00B2277C">
            <w:pPr>
              <w:pStyle w:val="ListBullet"/>
              <w:keepNext/>
              <w:keepLines/>
              <w:numPr>
                <w:ilvl w:val="0"/>
                <w:numId w:val="76"/>
              </w:numPr>
              <w:rPr>
                <w:rFonts w:ascii="Arial" w:hAnsi="Arial" w:cs="Arial"/>
              </w:rPr>
            </w:pPr>
            <w:r w:rsidRPr="008771FC">
              <w:rPr>
                <w:rFonts w:ascii="Arial" w:hAnsi="Arial" w:cs="Arial"/>
              </w:rPr>
              <w:t>effects of inappropriate handling and storage procedures</w:t>
            </w:r>
          </w:p>
          <w:p w:rsidR="00EA4DB4" w:rsidRPr="008771FC" w:rsidRDefault="00EA4DB4" w:rsidP="00B2277C">
            <w:pPr>
              <w:pStyle w:val="ListBullet"/>
              <w:keepNext/>
              <w:keepLines/>
              <w:numPr>
                <w:ilvl w:val="0"/>
                <w:numId w:val="76"/>
              </w:numPr>
              <w:rPr>
                <w:rFonts w:ascii="Arial" w:hAnsi="Arial" w:cs="Arial"/>
              </w:rPr>
            </w:pPr>
            <w:r w:rsidRPr="008771FC">
              <w:rPr>
                <w:rFonts w:ascii="Arial" w:hAnsi="Arial" w:cs="Arial"/>
              </w:rPr>
              <w:t>hazards and control measures associated with sheet and plate assembly</w:t>
            </w:r>
          </w:p>
          <w:p w:rsidR="00EA4DB4" w:rsidRPr="008771FC" w:rsidRDefault="00EA4DB4" w:rsidP="00B2277C">
            <w:pPr>
              <w:pStyle w:val="ListBullet"/>
              <w:keepNext/>
              <w:keepLines/>
              <w:numPr>
                <w:ilvl w:val="0"/>
                <w:numId w:val="76"/>
              </w:numPr>
              <w:rPr>
                <w:rFonts w:ascii="Arial" w:hAnsi="Arial" w:cs="Arial"/>
              </w:rPr>
            </w:pPr>
            <w:r w:rsidRPr="008771FC">
              <w:rPr>
                <w:rFonts w:ascii="Arial" w:hAnsi="Arial" w:cs="Arial"/>
              </w:rPr>
              <w:t>use and application of personal protective equipment</w:t>
            </w:r>
          </w:p>
          <w:p w:rsidR="00EA4DB4" w:rsidRPr="00D55736" w:rsidRDefault="00EA4DB4" w:rsidP="00B2277C">
            <w:pPr>
              <w:pStyle w:val="ListParagraph"/>
              <w:numPr>
                <w:ilvl w:val="0"/>
                <w:numId w:val="76"/>
              </w:numPr>
              <w:autoSpaceDE w:val="0"/>
              <w:autoSpaceDN w:val="0"/>
              <w:adjustRightInd w:val="0"/>
              <w:contextualSpacing w:val="0"/>
              <w:rPr>
                <w:rFonts w:ascii="Arial" w:hAnsi="Arial" w:cs="Arial"/>
              </w:rPr>
            </w:pPr>
            <w:r w:rsidRPr="00D55736">
              <w:rPr>
                <w:rFonts w:ascii="Arial" w:hAnsi="Arial" w:cs="Arial"/>
              </w:rPr>
              <w:t>safe work practices and procedures for sheet and plate assembly</w:t>
            </w:r>
          </w:p>
        </w:tc>
      </w:tr>
      <w:tr w:rsidR="00EA4DB4" w:rsidRPr="008771FC" w:rsidTr="00ED0462">
        <w:trPr>
          <w:trHeight w:val="6461"/>
        </w:trPr>
        <w:tc>
          <w:tcPr>
            <w:tcW w:w="306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lastRenderedPageBreak/>
              <w:t>Underpinning Skills</w:t>
            </w:r>
          </w:p>
        </w:tc>
        <w:tc>
          <w:tcPr>
            <w:tcW w:w="63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Demonstrate skills to:</w:t>
            </w:r>
          </w:p>
          <w:p w:rsidR="00EA4DB4" w:rsidRPr="008771FC" w:rsidRDefault="00EA4DB4" w:rsidP="00B2277C">
            <w:pPr>
              <w:pStyle w:val="ListBullet"/>
              <w:keepNext/>
              <w:keepLines/>
              <w:numPr>
                <w:ilvl w:val="0"/>
                <w:numId w:val="77"/>
              </w:numPr>
              <w:rPr>
                <w:rFonts w:ascii="Arial" w:hAnsi="Arial" w:cs="Arial"/>
              </w:rPr>
            </w:pPr>
            <w:r w:rsidRPr="008771FC">
              <w:rPr>
                <w:rFonts w:ascii="Arial" w:hAnsi="Arial" w:cs="Arial"/>
              </w:rPr>
              <w:t>identify and ask questions which will lead stakeholders to describe the key factors and properties required</w:t>
            </w:r>
          </w:p>
          <w:p w:rsidR="00EA4DB4" w:rsidRPr="008771FC" w:rsidRDefault="00EA4DB4" w:rsidP="00B2277C">
            <w:pPr>
              <w:pStyle w:val="ListBullet"/>
              <w:keepNext/>
              <w:keepLines/>
              <w:numPr>
                <w:ilvl w:val="0"/>
                <w:numId w:val="77"/>
              </w:numPr>
              <w:rPr>
                <w:rFonts w:ascii="Arial" w:hAnsi="Arial" w:cs="Arial"/>
              </w:rPr>
            </w:pPr>
            <w:r w:rsidRPr="008771FC">
              <w:rPr>
                <w:rFonts w:ascii="Arial" w:hAnsi="Arial" w:cs="Arial"/>
              </w:rPr>
              <w:t>communicate technical information both with technical and non-technical stakeholders who may be customers or managers</w:t>
            </w:r>
          </w:p>
          <w:p w:rsidR="00EA4DB4" w:rsidRPr="008771FC" w:rsidRDefault="00EA4DB4" w:rsidP="00B2277C">
            <w:pPr>
              <w:pStyle w:val="ListBullet"/>
              <w:keepNext/>
              <w:keepLines/>
              <w:numPr>
                <w:ilvl w:val="0"/>
                <w:numId w:val="77"/>
              </w:numPr>
              <w:rPr>
                <w:rFonts w:ascii="Arial" w:hAnsi="Arial" w:cs="Arial"/>
              </w:rPr>
            </w:pPr>
            <w:r w:rsidRPr="008771FC">
              <w:rPr>
                <w:rFonts w:ascii="Arial" w:hAnsi="Arial" w:cs="Arial"/>
              </w:rPr>
              <w:t>Write to the level of reading technical information and writing technical reports and production specifications Understand and interpret numeric data.</w:t>
            </w:r>
          </w:p>
          <w:p w:rsidR="00EA4DB4" w:rsidRPr="008771FC" w:rsidRDefault="00EA4DB4" w:rsidP="00B2277C">
            <w:pPr>
              <w:pStyle w:val="ListBullet"/>
              <w:keepNext/>
              <w:keepLines/>
              <w:numPr>
                <w:ilvl w:val="0"/>
                <w:numId w:val="77"/>
              </w:numPr>
              <w:rPr>
                <w:rFonts w:ascii="Arial" w:hAnsi="Arial" w:cs="Arial"/>
              </w:rPr>
            </w:pPr>
            <w:r w:rsidRPr="008771FC">
              <w:rPr>
                <w:rFonts w:ascii="Arial" w:hAnsi="Arial" w:cs="Arial"/>
              </w:rPr>
              <w:t>reading, interpreting and following written job sheets, instructions, standard operating procedures and other applicable reference documents</w:t>
            </w:r>
          </w:p>
          <w:p w:rsidR="00EA4DB4" w:rsidRPr="008771FC" w:rsidRDefault="00EA4DB4" w:rsidP="00B2277C">
            <w:pPr>
              <w:pStyle w:val="ListBullet"/>
              <w:keepNext/>
              <w:keepLines/>
              <w:numPr>
                <w:ilvl w:val="0"/>
                <w:numId w:val="77"/>
              </w:numPr>
              <w:rPr>
                <w:rFonts w:ascii="Arial" w:hAnsi="Arial" w:cs="Arial"/>
              </w:rPr>
            </w:pPr>
            <w:r w:rsidRPr="008771FC">
              <w:rPr>
                <w:rFonts w:ascii="Arial" w:hAnsi="Arial" w:cs="Arial"/>
              </w:rPr>
              <w:t>checking and clarifying routine familiar information</w:t>
            </w:r>
          </w:p>
          <w:p w:rsidR="00EA4DB4" w:rsidRPr="008771FC" w:rsidRDefault="00EA4DB4" w:rsidP="00B2277C">
            <w:pPr>
              <w:pStyle w:val="ListBullet"/>
              <w:keepNext/>
              <w:keepLines/>
              <w:numPr>
                <w:ilvl w:val="0"/>
                <w:numId w:val="77"/>
              </w:numPr>
              <w:rPr>
                <w:rFonts w:ascii="Arial" w:hAnsi="Arial" w:cs="Arial"/>
              </w:rPr>
            </w:pPr>
            <w:r w:rsidRPr="008771FC">
              <w:rPr>
                <w:rFonts w:ascii="Arial" w:hAnsi="Arial" w:cs="Arial"/>
              </w:rPr>
              <w:t>selecting and using specified assembly equipment and tools</w:t>
            </w:r>
          </w:p>
          <w:p w:rsidR="00EA4DB4" w:rsidRPr="008771FC" w:rsidRDefault="00EA4DB4" w:rsidP="00B2277C">
            <w:pPr>
              <w:pStyle w:val="ListBullet"/>
              <w:keepNext/>
              <w:keepLines/>
              <w:numPr>
                <w:ilvl w:val="0"/>
                <w:numId w:val="77"/>
              </w:numPr>
              <w:rPr>
                <w:rFonts w:ascii="Arial" w:hAnsi="Arial" w:cs="Arial"/>
              </w:rPr>
            </w:pPr>
            <w:r w:rsidRPr="008771FC">
              <w:rPr>
                <w:rFonts w:ascii="Arial" w:hAnsi="Arial" w:cs="Arial"/>
              </w:rPr>
              <w:t>following sequence of operations</w:t>
            </w:r>
          </w:p>
          <w:p w:rsidR="00EA4DB4" w:rsidRPr="008771FC" w:rsidRDefault="00EA4DB4" w:rsidP="00B2277C">
            <w:pPr>
              <w:pStyle w:val="ListBullet"/>
              <w:keepNext/>
              <w:keepLines/>
              <w:numPr>
                <w:ilvl w:val="0"/>
                <w:numId w:val="77"/>
              </w:numPr>
              <w:rPr>
                <w:rFonts w:ascii="Arial" w:hAnsi="Arial" w:cs="Arial"/>
              </w:rPr>
            </w:pPr>
            <w:r w:rsidRPr="008771FC">
              <w:rPr>
                <w:rFonts w:ascii="Arial" w:hAnsi="Arial" w:cs="Arial"/>
              </w:rPr>
              <w:t>joining the components/fabrications correctly and safely using appropriate techniques</w:t>
            </w:r>
          </w:p>
          <w:p w:rsidR="00EA4DB4" w:rsidRPr="008771FC" w:rsidRDefault="00EA4DB4" w:rsidP="00B2277C">
            <w:pPr>
              <w:pStyle w:val="ListBullet"/>
              <w:keepNext/>
              <w:keepLines/>
              <w:numPr>
                <w:ilvl w:val="0"/>
                <w:numId w:val="77"/>
              </w:numPr>
              <w:rPr>
                <w:rFonts w:ascii="Arial" w:hAnsi="Arial" w:cs="Arial"/>
              </w:rPr>
            </w:pPr>
            <w:r w:rsidRPr="008771FC">
              <w:rPr>
                <w:rFonts w:ascii="Arial" w:hAnsi="Arial" w:cs="Arial"/>
              </w:rPr>
              <w:t>testing and checking assembled products for compliance with specifications</w:t>
            </w:r>
          </w:p>
          <w:p w:rsidR="00EA4DB4" w:rsidRPr="008771FC" w:rsidRDefault="00EA4DB4" w:rsidP="00B2277C">
            <w:pPr>
              <w:pStyle w:val="ListBullet"/>
              <w:keepNext/>
              <w:keepLines/>
              <w:numPr>
                <w:ilvl w:val="0"/>
                <w:numId w:val="77"/>
              </w:numPr>
              <w:rPr>
                <w:rFonts w:ascii="Arial" w:hAnsi="Arial" w:cs="Arial"/>
              </w:rPr>
            </w:pPr>
            <w:r w:rsidRPr="008771FC">
              <w:rPr>
                <w:rFonts w:ascii="Arial" w:hAnsi="Arial" w:cs="Arial"/>
              </w:rPr>
              <w:t>handling and storing components, fabrications and/or assemblies</w:t>
            </w:r>
          </w:p>
          <w:p w:rsidR="00EA4DB4" w:rsidRPr="008771FC" w:rsidRDefault="00EA4DB4" w:rsidP="00B2277C">
            <w:pPr>
              <w:pStyle w:val="ListBullet"/>
              <w:keepNext/>
              <w:keepLines/>
              <w:numPr>
                <w:ilvl w:val="0"/>
                <w:numId w:val="77"/>
              </w:numPr>
              <w:rPr>
                <w:rFonts w:ascii="Arial" w:hAnsi="Arial" w:cs="Arial"/>
              </w:rPr>
            </w:pPr>
            <w:r w:rsidRPr="008771FC">
              <w:rPr>
                <w:rFonts w:ascii="Arial" w:hAnsi="Arial" w:cs="Arial"/>
              </w:rPr>
              <w:t>checking for conformance to specifications</w:t>
            </w:r>
          </w:p>
          <w:p w:rsidR="00EA4DB4" w:rsidRPr="00D55736" w:rsidRDefault="00EA4DB4" w:rsidP="00B2277C">
            <w:pPr>
              <w:pStyle w:val="ListParagraph"/>
              <w:numPr>
                <w:ilvl w:val="0"/>
                <w:numId w:val="77"/>
              </w:numPr>
              <w:autoSpaceDE w:val="0"/>
              <w:autoSpaceDN w:val="0"/>
              <w:adjustRightInd w:val="0"/>
              <w:spacing w:line="276" w:lineRule="auto"/>
              <w:rPr>
                <w:rFonts w:ascii="Arial" w:hAnsi="Arial" w:cs="Arial"/>
              </w:rPr>
            </w:pPr>
            <w:r w:rsidRPr="00D55736">
              <w:rPr>
                <w:rFonts w:ascii="Arial" w:hAnsi="Arial" w:cs="Arial"/>
              </w:rPr>
              <w:t>following oral instructions</w:t>
            </w:r>
          </w:p>
        </w:tc>
      </w:tr>
      <w:tr w:rsidR="00EA4DB4" w:rsidRPr="008771FC" w:rsidTr="00ED0462">
        <w:trPr>
          <w:trHeight w:val="620"/>
        </w:trPr>
        <w:tc>
          <w:tcPr>
            <w:tcW w:w="306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Resources Implication</w:t>
            </w:r>
          </w:p>
        </w:tc>
        <w:tc>
          <w:tcPr>
            <w:tcW w:w="639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8771FC" w:rsidTr="00ED0462">
        <w:trPr>
          <w:trHeight w:val="620"/>
        </w:trPr>
        <w:tc>
          <w:tcPr>
            <w:tcW w:w="306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 xml:space="preserve">Methods of Assessment </w:t>
            </w:r>
          </w:p>
        </w:tc>
        <w:tc>
          <w:tcPr>
            <w:tcW w:w="639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through:</w:t>
            </w:r>
          </w:p>
          <w:p w:rsidR="00EA4DB4" w:rsidRPr="00202D49" w:rsidRDefault="00EA4DB4" w:rsidP="00B2277C">
            <w:pPr>
              <w:pStyle w:val="ListBullet"/>
              <w:keepNext/>
              <w:keepLines/>
              <w:numPr>
                <w:ilvl w:val="0"/>
                <w:numId w:val="77"/>
              </w:numPr>
              <w:rPr>
                <w:rFonts w:ascii="Arial" w:hAnsi="Arial" w:cs="Arial"/>
              </w:rPr>
            </w:pPr>
            <w:r w:rsidRPr="00202D49">
              <w:rPr>
                <w:rFonts w:ascii="Arial" w:hAnsi="Arial" w:cs="Arial"/>
              </w:rPr>
              <w:t>Interview / Written Test</w:t>
            </w:r>
          </w:p>
          <w:p w:rsidR="00EA4DB4" w:rsidRPr="00202D49" w:rsidRDefault="00EA4DB4" w:rsidP="00B2277C">
            <w:pPr>
              <w:pStyle w:val="ListBullet"/>
              <w:keepNext/>
              <w:keepLines/>
              <w:numPr>
                <w:ilvl w:val="0"/>
                <w:numId w:val="77"/>
              </w:numPr>
              <w:rPr>
                <w:rFonts w:ascii="Arial" w:hAnsi="Arial" w:cs="Arial"/>
              </w:rPr>
            </w:pPr>
            <w:r w:rsidRPr="00202D49">
              <w:rPr>
                <w:rFonts w:ascii="Arial" w:hAnsi="Arial" w:cs="Arial"/>
              </w:rPr>
              <w:t>Observation / Demonstration with Oral  Questioning</w:t>
            </w:r>
          </w:p>
        </w:tc>
      </w:tr>
      <w:tr w:rsidR="00EA4DB4" w:rsidRPr="008771FC" w:rsidTr="00ED0462">
        <w:trPr>
          <w:trHeight w:val="70"/>
        </w:trPr>
        <w:tc>
          <w:tcPr>
            <w:tcW w:w="306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Context of Assessment</w:t>
            </w:r>
          </w:p>
        </w:tc>
        <w:tc>
          <w:tcPr>
            <w:tcW w:w="639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in the work place or in a simulated work place setting.</w:t>
            </w:r>
          </w:p>
        </w:tc>
      </w:tr>
    </w:tbl>
    <w:p w:rsidR="00EA4DB4" w:rsidRPr="008771FC" w:rsidRDefault="00EA4DB4" w:rsidP="00EA4DB4">
      <w:pPr>
        <w:rPr>
          <w:rFonts w:ascii="Arial" w:hAnsi="Arial" w:cs="Arial"/>
          <w:color w:val="00B050"/>
        </w:rPr>
      </w:pPr>
    </w:p>
    <w:p w:rsidR="00EA4DB4" w:rsidRPr="008771FC" w:rsidRDefault="00EA4DB4" w:rsidP="00EA4DB4">
      <w:pPr>
        <w:rPr>
          <w:rFonts w:ascii="Arial" w:hAnsi="Arial" w:cs="Arial"/>
          <w:color w:val="00B050"/>
        </w:rPr>
      </w:pPr>
    </w:p>
    <w:p w:rsidR="00EA4DB4" w:rsidRPr="008771FC" w:rsidRDefault="00EA4DB4" w:rsidP="00EA4DB4">
      <w:pPr>
        <w:pStyle w:val="AllowPageBreak"/>
        <w:rPr>
          <w:rFonts w:ascii="Arial" w:hAnsi="Arial" w:cs="Arial"/>
          <w:sz w:val="24"/>
          <w:szCs w:val="24"/>
        </w:rPr>
      </w:pPr>
    </w:p>
    <w:p w:rsidR="00EA4DB4" w:rsidRDefault="00EA4DB4" w:rsidP="00EA4DB4">
      <w:pPr>
        <w:rPr>
          <w:rFonts w:ascii="Arial" w:hAnsi="Arial" w:cs="Arial"/>
          <w:noProof/>
        </w:rPr>
      </w:pPr>
      <w:r>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C9359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ind w:left="2682" w:hanging="2682"/>
              <w:rPr>
                <w:rFonts w:ascii="Arial" w:hAnsi="Arial" w:cs="Arial"/>
                <w:b/>
              </w:rPr>
            </w:pPr>
            <w:r w:rsidRPr="008771FC">
              <w:rPr>
                <w:rFonts w:ascii="Arial" w:hAnsi="Arial" w:cs="Arial"/>
              </w:rPr>
              <w:lastRenderedPageBreak/>
              <w:br w:type="page"/>
            </w:r>
            <w:r w:rsidRPr="008771FC">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C93599">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8771FC" w:rsidRDefault="00EA4DB4" w:rsidP="00610737">
            <w:pPr>
              <w:rPr>
                <w:rFonts w:ascii="Arial" w:hAnsi="Arial" w:cs="Arial"/>
                <w:b/>
              </w:rPr>
            </w:pPr>
            <w:r w:rsidRPr="008771FC">
              <w:rPr>
                <w:rFonts w:ascii="Arial" w:hAnsi="Arial" w:cs="Arial"/>
                <w:b/>
              </w:rPr>
              <w:t xml:space="preserve">Assemble, Install </w:t>
            </w:r>
            <w:r>
              <w:rPr>
                <w:rFonts w:ascii="Arial" w:hAnsi="Arial" w:cs="Arial"/>
                <w:b/>
              </w:rPr>
              <w:t>a</w:t>
            </w:r>
            <w:r w:rsidRPr="008771FC">
              <w:rPr>
                <w:rFonts w:ascii="Arial" w:hAnsi="Arial" w:cs="Arial"/>
                <w:b/>
              </w:rPr>
              <w:t>nd Test Braking System Kits</w:t>
            </w:r>
          </w:p>
        </w:tc>
      </w:tr>
      <w:tr w:rsidR="00EA4DB4" w:rsidRPr="008771FC" w:rsidTr="00C93599">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bCs/>
              </w:rPr>
              <w:t>Unit Code</w:t>
            </w:r>
          </w:p>
        </w:tc>
        <w:bookmarkStart w:id="30" w:name="IND_BBA3_07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8771FC" w:rsidRDefault="00846D3F" w:rsidP="00610737">
            <w:pPr>
              <w:rPr>
                <w:rFonts w:ascii="Arial" w:hAnsi="Arial" w:cs="Arial"/>
                <w:b/>
              </w:rPr>
            </w:pPr>
            <w:r>
              <w:rPr>
                <w:rFonts w:ascii="Arial" w:hAnsi="Arial" w:cs="Arial"/>
                <w:b/>
                <w:color w:val="0033CC"/>
              </w:rPr>
              <w:fldChar w:fldCharType="begin"/>
            </w:r>
            <w:r w:rsidR="00610737">
              <w:rPr>
                <w:rFonts w:ascii="Arial" w:hAnsi="Arial" w:cs="Arial"/>
                <w:b/>
                <w:color w:val="0033CC"/>
              </w:rPr>
              <w:instrText xml:space="preserve"> HYPERLINK  \l "IND_BBA3_07_0117" </w:instrText>
            </w:r>
            <w:r>
              <w:rPr>
                <w:rFonts w:ascii="Arial" w:hAnsi="Arial" w:cs="Arial"/>
                <w:b/>
                <w:color w:val="0033CC"/>
              </w:rPr>
              <w:fldChar w:fldCharType="separate"/>
            </w:r>
            <w:r w:rsidR="00610737" w:rsidRPr="00610737">
              <w:rPr>
                <w:rStyle w:val="Hyperlink"/>
                <w:rFonts w:ascii="Arial" w:hAnsi="Arial" w:cs="Arial"/>
                <w:b/>
              </w:rPr>
              <w:t>IND BBA3 07 0117</w:t>
            </w:r>
            <w:bookmarkEnd w:id="30"/>
            <w:r>
              <w:rPr>
                <w:rFonts w:ascii="Arial" w:hAnsi="Arial" w:cs="Arial"/>
                <w:b/>
                <w:color w:val="0033CC"/>
              </w:rPr>
              <w:fldChar w:fldCharType="end"/>
            </w:r>
          </w:p>
        </w:tc>
      </w:tr>
      <w:tr w:rsidR="00EA4DB4" w:rsidRPr="008771FC" w:rsidTr="00C93599">
        <w:trPr>
          <w:trHeight w:val="881"/>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C93599">
            <w:pPr>
              <w:pStyle w:val="BodyText"/>
              <w:spacing w:after="0"/>
              <w:jc w:val="both"/>
              <w:rPr>
                <w:rFonts w:ascii="Arial" w:hAnsi="Arial" w:cs="Arial"/>
              </w:rPr>
            </w:pPr>
            <w:r w:rsidRPr="008771FC">
              <w:rPr>
                <w:rFonts w:ascii="Arial" w:hAnsi="Arial" w:cs="Arial"/>
              </w:rPr>
              <w:t>This unit describes the performance outcomes required to assemble, install and test a vehicle braking system kit and its associated components.</w:t>
            </w:r>
          </w:p>
          <w:p w:rsidR="00EA4DB4" w:rsidRPr="008771FC" w:rsidRDefault="00EA4DB4" w:rsidP="00C93599">
            <w:pPr>
              <w:pStyle w:val="BodyText"/>
              <w:spacing w:after="0"/>
              <w:jc w:val="both"/>
              <w:rPr>
                <w:rFonts w:ascii="Arial" w:hAnsi="Arial" w:cs="Arial"/>
              </w:rPr>
            </w:pPr>
            <w:r w:rsidRPr="008771FC">
              <w:rPr>
                <w:rFonts w:ascii="Arial" w:hAnsi="Arial" w:cs="Arial"/>
              </w:rPr>
              <w:t>It applies to individuals in train</w:t>
            </w:r>
            <w:r>
              <w:rPr>
                <w:rFonts w:ascii="Arial" w:hAnsi="Arial" w:cs="Arial"/>
              </w:rPr>
              <w:t xml:space="preserve"> </w:t>
            </w:r>
            <w:r w:rsidRPr="008771FC">
              <w:rPr>
                <w:rFonts w:ascii="Arial" w:hAnsi="Arial" w:cs="Arial"/>
              </w:rPr>
              <w:t>manufacturing environment and involves the application of skills and knowledge at a specialist level.</w:t>
            </w:r>
          </w:p>
        </w:tc>
      </w:tr>
    </w:tbl>
    <w:p w:rsidR="00EA4DB4" w:rsidRPr="00C93599"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C93599">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rPr>
            </w:pPr>
            <w:r w:rsidRPr="008771FC">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bCs/>
              </w:rPr>
            </w:pPr>
            <w:r w:rsidRPr="008771FC">
              <w:rPr>
                <w:rFonts w:ascii="Arial" w:hAnsi="Arial" w:cs="Arial"/>
                <w:b/>
                <w:bCs/>
              </w:rPr>
              <w:t>Performance Criteria</w:t>
            </w:r>
          </w:p>
        </w:tc>
      </w:tr>
      <w:tr w:rsidR="00EA4DB4" w:rsidRPr="008771FC" w:rsidTr="00C93599">
        <w:trPr>
          <w:trHeight w:val="728"/>
        </w:trPr>
        <w:tc>
          <w:tcPr>
            <w:tcW w:w="2790" w:type="dxa"/>
            <w:tcBorders>
              <w:top w:val="single" w:sz="4" w:space="0" w:color="auto"/>
              <w:left w:val="single" w:sz="4" w:space="0" w:color="auto"/>
              <w:bottom w:val="single" w:sz="4" w:space="0" w:color="auto"/>
              <w:right w:val="single" w:sz="4" w:space="0" w:color="auto"/>
            </w:tcBorders>
            <w:hideMark/>
          </w:tcPr>
          <w:p w:rsidR="00EA4DB4" w:rsidRPr="00C93599" w:rsidRDefault="00EA4DB4" w:rsidP="00C93599">
            <w:pPr>
              <w:pStyle w:val="List"/>
              <w:numPr>
                <w:ilvl w:val="0"/>
                <w:numId w:val="0"/>
              </w:numPr>
              <w:ind w:left="252" w:hanging="252"/>
              <w:rPr>
                <w:rFonts w:cs="Arial"/>
                <w:sz w:val="24"/>
                <w:szCs w:val="24"/>
                <w:lang w:val="en-NZ"/>
              </w:rPr>
            </w:pPr>
            <w:r w:rsidRPr="00C93599">
              <w:rPr>
                <w:rFonts w:cs="Arial"/>
                <w:sz w:val="24"/>
                <w:szCs w:val="24"/>
              </w:rPr>
              <w:t>1. Plan the job</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B2277C">
            <w:pPr>
              <w:pStyle w:val="List2"/>
              <w:numPr>
                <w:ilvl w:val="1"/>
                <w:numId w:val="133"/>
              </w:numPr>
              <w:tabs>
                <w:tab w:val="clear" w:pos="680"/>
              </w:tabs>
              <w:spacing w:before="120" w:after="0"/>
              <w:ind w:hanging="468"/>
              <w:contextualSpacing w:val="0"/>
              <w:rPr>
                <w:rFonts w:ascii="Arial" w:hAnsi="Arial" w:cs="Arial"/>
                <w:szCs w:val="24"/>
              </w:rPr>
            </w:pPr>
            <w:r w:rsidRPr="008771FC">
              <w:rPr>
                <w:rFonts w:ascii="Arial" w:hAnsi="Arial" w:cs="Arial"/>
                <w:szCs w:val="24"/>
              </w:rPr>
              <w:t>Work order and job specifications are used to determine installation process</w:t>
            </w:r>
          </w:p>
          <w:p w:rsidR="00EA4DB4" w:rsidRPr="008771FC" w:rsidRDefault="00EA4DB4" w:rsidP="00B2277C">
            <w:pPr>
              <w:pStyle w:val="List2"/>
              <w:numPr>
                <w:ilvl w:val="1"/>
                <w:numId w:val="133"/>
              </w:numPr>
              <w:tabs>
                <w:tab w:val="clear" w:pos="680"/>
              </w:tabs>
              <w:spacing w:before="120" w:after="0"/>
              <w:ind w:hanging="468"/>
              <w:contextualSpacing w:val="0"/>
              <w:rPr>
                <w:rFonts w:ascii="Arial" w:hAnsi="Arial" w:cs="Arial"/>
                <w:szCs w:val="24"/>
              </w:rPr>
            </w:pPr>
            <w:r w:rsidRPr="008771FC">
              <w:rPr>
                <w:rFonts w:ascii="Arial" w:hAnsi="Arial" w:cs="Arial"/>
                <w:szCs w:val="24"/>
              </w:rPr>
              <w:t>Braking system and components are identified, selected and inspected</w:t>
            </w:r>
          </w:p>
          <w:p w:rsidR="00C93599" w:rsidRDefault="00EA4DB4" w:rsidP="00B2277C">
            <w:pPr>
              <w:pStyle w:val="List2"/>
              <w:numPr>
                <w:ilvl w:val="1"/>
                <w:numId w:val="133"/>
              </w:numPr>
              <w:tabs>
                <w:tab w:val="clear" w:pos="680"/>
              </w:tabs>
              <w:spacing w:before="120" w:after="0"/>
              <w:ind w:hanging="468"/>
              <w:contextualSpacing w:val="0"/>
              <w:rPr>
                <w:rFonts w:ascii="Arial" w:hAnsi="Arial" w:cs="Arial"/>
                <w:szCs w:val="24"/>
              </w:rPr>
            </w:pPr>
            <w:r w:rsidRPr="008771FC">
              <w:rPr>
                <w:rStyle w:val="BoldandItalics"/>
                <w:rFonts w:ascii="Arial" w:hAnsi="Arial" w:cs="Arial"/>
                <w:szCs w:val="24"/>
              </w:rPr>
              <w:t>Tools and equipment</w:t>
            </w:r>
            <w:r w:rsidRPr="008771FC">
              <w:rPr>
                <w:rFonts w:ascii="Arial" w:hAnsi="Arial" w:cs="Arial"/>
                <w:szCs w:val="24"/>
              </w:rPr>
              <w:t xml:space="preserve"> required for the job are selected and checked for safe operation</w:t>
            </w:r>
          </w:p>
          <w:p w:rsidR="00EA4DB4" w:rsidRPr="00C93599" w:rsidRDefault="00EA4DB4" w:rsidP="00B2277C">
            <w:pPr>
              <w:pStyle w:val="List2"/>
              <w:numPr>
                <w:ilvl w:val="1"/>
                <w:numId w:val="133"/>
              </w:numPr>
              <w:tabs>
                <w:tab w:val="clear" w:pos="680"/>
              </w:tabs>
              <w:spacing w:before="120" w:after="0"/>
              <w:ind w:hanging="468"/>
              <w:contextualSpacing w:val="0"/>
              <w:rPr>
                <w:rFonts w:ascii="Arial" w:hAnsi="Arial" w:cs="Arial"/>
                <w:szCs w:val="24"/>
              </w:rPr>
            </w:pPr>
            <w:r w:rsidRPr="00C93599">
              <w:rPr>
                <w:rFonts w:ascii="Arial" w:hAnsi="Arial" w:cs="Arial"/>
                <w:szCs w:val="24"/>
              </w:rPr>
              <w:t>Assembly and installation information is accessed from manufacturer specifications</w:t>
            </w:r>
          </w:p>
        </w:tc>
      </w:tr>
      <w:tr w:rsidR="00EA4DB4" w:rsidRPr="008771FC" w:rsidTr="00C93599">
        <w:trPr>
          <w:trHeight w:val="404"/>
        </w:trPr>
        <w:tc>
          <w:tcPr>
            <w:tcW w:w="2790" w:type="dxa"/>
            <w:tcBorders>
              <w:top w:val="single" w:sz="4" w:space="0" w:color="auto"/>
              <w:left w:val="single" w:sz="4" w:space="0" w:color="auto"/>
              <w:bottom w:val="single" w:sz="4" w:space="0" w:color="auto"/>
              <w:right w:val="single" w:sz="4" w:space="0" w:color="auto"/>
            </w:tcBorders>
            <w:hideMark/>
          </w:tcPr>
          <w:p w:rsidR="00EA4DB4" w:rsidRPr="00C93599" w:rsidRDefault="00EA4DB4" w:rsidP="00C93599">
            <w:pPr>
              <w:pStyle w:val="List"/>
              <w:numPr>
                <w:ilvl w:val="0"/>
                <w:numId w:val="0"/>
              </w:numPr>
              <w:ind w:left="252" w:hanging="252"/>
              <w:rPr>
                <w:rFonts w:cs="Arial"/>
                <w:sz w:val="24"/>
                <w:szCs w:val="24"/>
                <w:lang w:val="en-NZ"/>
              </w:rPr>
            </w:pPr>
            <w:r w:rsidRPr="00C93599">
              <w:rPr>
                <w:rFonts w:cs="Arial"/>
                <w:sz w:val="24"/>
                <w:szCs w:val="24"/>
              </w:rPr>
              <w:t>2. Assemble and install braking system kit</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B2277C">
            <w:pPr>
              <w:pStyle w:val="List2"/>
              <w:numPr>
                <w:ilvl w:val="0"/>
                <w:numId w:val="134"/>
              </w:numPr>
              <w:tabs>
                <w:tab w:val="clear" w:pos="680"/>
              </w:tabs>
              <w:spacing w:before="120" w:after="0"/>
              <w:ind w:left="432" w:hanging="432"/>
              <w:contextualSpacing w:val="0"/>
              <w:rPr>
                <w:rFonts w:ascii="Arial" w:hAnsi="Arial" w:cs="Arial"/>
                <w:szCs w:val="24"/>
              </w:rPr>
            </w:pPr>
            <w:r w:rsidRPr="008771FC">
              <w:rPr>
                <w:rFonts w:ascii="Arial" w:hAnsi="Arial" w:cs="Arial"/>
                <w:szCs w:val="24"/>
              </w:rPr>
              <w:t xml:space="preserve">Assembly and installation activities are carried out according to </w:t>
            </w:r>
            <w:r w:rsidRPr="008771FC">
              <w:rPr>
                <w:rStyle w:val="BoldandItalics"/>
                <w:rFonts w:ascii="Arial" w:hAnsi="Arial" w:cs="Arial"/>
                <w:szCs w:val="24"/>
              </w:rPr>
              <w:t>workplace procedures</w:t>
            </w:r>
          </w:p>
          <w:p w:rsidR="00EA4DB4" w:rsidRPr="008771FC" w:rsidRDefault="00EA4DB4" w:rsidP="00B2277C">
            <w:pPr>
              <w:pStyle w:val="List2"/>
              <w:numPr>
                <w:ilvl w:val="0"/>
                <w:numId w:val="134"/>
              </w:numPr>
              <w:tabs>
                <w:tab w:val="clear" w:pos="680"/>
              </w:tabs>
              <w:spacing w:before="120" w:after="0"/>
              <w:ind w:left="432" w:hanging="432"/>
              <w:contextualSpacing w:val="0"/>
              <w:rPr>
                <w:rFonts w:ascii="Arial" w:hAnsi="Arial" w:cs="Arial"/>
                <w:szCs w:val="24"/>
              </w:rPr>
            </w:pPr>
            <w:r w:rsidRPr="008771FC">
              <w:rPr>
                <w:rFonts w:ascii="Arial" w:hAnsi="Arial" w:cs="Arial"/>
                <w:szCs w:val="24"/>
              </w:rPr>
              <w:t>Braking system kit is assembled using appropriate</w:t>
            </w:r>
            <w:r w:rsidRPr="008771FC">
              <w:rPr>
                <w:rStyle w:val="BoldandItalics"/>
                <w:rFonts w:ascii="Arial" w:hAnsi="Arial" w:cs="Arial"/>
                <w:szCs w:val="24"/>
              </w:rPr>
              <w:t xml:space="preserve"> sources of information</w:t>
            </w:r>
          </w:p>
          <w:p w:rsidR="00EA4DB4" w:rsidRPr="008771FC" w:rsidRDefault="00EA4DB4" w:rsidP="00B2277C">
            <w:pPr>
              <w:pStyle w:val="List2"/>
              <w:numPr>
                <w:ilvl w:val="0"/>
                <w:numId w:val="134"/>
              </w:numPr>
              <w:tabs>
                <w:tab w:val="clear" w:pos="680"/>
              </w:tabs>
              <w:spacing w:before="120" w:after="0"/>
              <w:ind w:left="432" w:hanging="432"/>
              <w:contextualSpacing w:val="0"/>
              <w:rPr>
                <w:rFonts w:ascii="Arial" w:hAnsi="Arial" w:cs="Arial"/>
                <w:szCs w:val="24"/>
                <w:lang w:val="en-NZ"/>
              </w:rPr>
            </w:pPr>
            <w:r w:rsidRPr="008771FC">
              <w:rPr>
                <w:rFonts w:ascii="Arial" w:hAnsi="Arial" w:cs="Arial"/>
                <w:szCs w:val="24"/>
              </w:rPr>
              <w:t>Braking system kit is installed using installation procedures that comply with manufacturer specifications, tolerances and adjustment requirements</w:t>
            </w:r>
          </w:p>
        </w:tc>
      </w:tr>
      <w:tr w:rsidR="00EA4DB4" w:rsidRPr="008771FC" w:rsidTr="00C93599">
        <w:trPr>
          <w:trHeight w:val="341"/>
        </w:trPr>
        <w:tc>
          <w:tcPr>
            <w:tcW w:w="2790" w:type="dxa"/>
            <w:tcBorders>
              <w:top w:val="single" w:sz="4" w:space="0" w:color="auto"/>
              <w:left w:val="single" w:sz="4" w:space="0" w:color="auto"/>
              <w:bottom w:val="single" w:sz="4" w:space="0" w:color="auto"/>
              <w:right w:val="single" w:sz="4" w:space="0" w:color="auto"/>
            </w:tcBorders>
            <w:hideMark/>
          </w:tcPr>
          <w:p w:rsidR="00EA4DB4" w:rsidRPr="00C93599" w:rsidRDefault="00EA4DB4" w:rsidP="00C93599">
            <w:pPr>
              <w:pStyle w:val="List"/>
              <w:numPr>
                <w:ilvl w:val="0"/>
                <w:numId w:val="0"/>
              </w:numPr>
              <w:ind w:left="252" w:hanging="252"/>
              <w:rPr>
                <w:rFonts w:cs="Arial"/>
                <w:sz w:val="24"/>
                <w:szCs w:val="24"/>
                <w:lang w:val="en-NZ"/>
              </w:rPr>
            </w:pPr>
            <w:r w:rsidRPr="00C93599">
              <w:rPr>
                <w:rFonts w:cs="Arial"/>
                <w:sz w:val="24"/>
                <w:szCs w:val="24"/>
              </w:rPr>
              <w:t>3. Test braking system</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B2277C">
            <w:pPr>
              <w:pStyle w:val="List2"/>
              <w:numPr>
                <w:ilvl w:val="0"/>
                <w:numId w:val="135"/>
              </w:numPr>
              <w:tabs>
                <w:tab w:val="clear" w:pos="680"/>
              </w:tabs>
              <w:spacing w:before="120" w:after="0"/>
              <w:ind w:left="432" w:hanging="432"/>
              <w:contextualSpacing w:val="0"/>
              <w:rPr>
                <w:rFonts w:ascii="Arial" w:hAnsi="Arial" w:cs="Arial"/>
                <w:szCs w:val="24"/>
              </w:rPr>
            </w:pPr>
            <w:r w:rsidRPr="008771FC">
              <w:rPr>
                <w:rFonts w:ascii="Arial" w:hAnsi="Arial" w:cs="Arial"/>
                <w:szCs w:val="24"/>
              </w:rPr>
              <w:t xml:space="preserve">Test information is accessed and interpreted from manufacturer specifications </w:t>
            </w:r>
          </w:p>
          <w:p w:rsidR="00EA4DB4" w:rsidRPr="008771FC" w:rsidRDefault="00EA4DB4" w:rsidP="00B2277C">
            <w:pPr>
              <w:pStyle w:val="List2"/>
              <w:numPr>
                <w:ilvl w:val="0"/>
                <w:numId w:val="135"/>
              </w:numPr>
              <w:tabs>
                <w:tab w:val="clear" w:pos="680"/>
              </w:tabs>
              <w:spacing w:before="120" w:after="0"/>
              <w:ind w:left="432" w:hanging="432"/>
              <w:contextualSpacing w:val="0"/>
              <w:rPr>
                <w:rFonts w:ascii="Arial" w:hAnsi="Arial" w:cs="Arial"/>
                <w:szCs w:val="24"/>
              </w:rPr>
            </w:pPr>
            <w:r w:rsidRPr="008771FC">
              <w:rPr>
                <w:rFonts w:ascii="Arial" w:hAnsi="Arial" w:cs="Arial"/>
                <w:szCs w:val="24"/>
              </w:rPr>
              <w:t>System tests are carried out according to manufacturer specifications and workplace procedures</w:t>
            </w:r>
          </w:p>
          <w:p w:rsidR="00EA4DB4" w:rsidRPr="008771FC" w:rsidRDefault="00EA4DB4" w:rsidP="00B2277C">
            <w:pPr>
              <w:pStyle w:val="List2"/>
              <w:numPr>
                <w:ilvl w:val="0"/>
                <w:numId w:val="135"/>
              </w:numPr>
              <w:tabs>
                <w:tab w:val="clear" w:pos="680"/>
              </w:tabs>
              <w:spacing w:before="120" w:after="0"/>
              <w:ind w:left="432" w:hanging="432"/>
              <w:contextualSpacing w:val="0"/>
              <w:rPr>
                <w:rFonts w:ascii="Arial" w:hAnsi="Arial" w:cs="Arial"/>
                <w:szCs w:val="24"/>
                <w:lang w:val="en-NZ"/>
              </w:rPr>
            </w:pPr>
            <w:r w:rsidRPr="008771FC">
              <w:rPr>
                <w:rFonts w:ascii="Arial" w:hAnsi="Arial" w:cs="Arial"/>
                <w:szCs w:val="24"/>
              </w:rPr>
              <w:t>Braking system assembly and test results are recorded</w:t>
            </w:r>
          </w:p>
        </w:tc>
      </w:tr>
      <w:tr w:rsidR="00EA4DB4" w:rsidRPr="008771FC" w:rsidTr="00C93599">
        <w:trPr>
          <w:trHeight w:val="341"/>
        </w:trPr>
        <w:tc>
          <w:tcPr>
            <w:tcW w:w="2790" w:type="dxa"/>
            <w:tcBorders>
              <w:top w:val="single" w:sz="4" w:space="0" w:color="auto"/>
              <w:left w:val="single" w:sz="4" w:space="0" w:color="auto"/>
              <w:bottom w:val="single" w:sz="4" w:space="0" w:color="auto"/>
              <w:right w:val="single" w:sz="4" w:space="0" w:color="auto"/>
            </w:tcBorders>
          </w:tcPr>
          <w:p w:rsidR="00EA4DB4" w:rsidRPr="00C93599" w:rsidRDefault="00EA4DB4" w:rsidP="00C93599">
            <w:pPr>
              <w:pStyle w:val="List"/>
              <w:numPr>
                <w:ilvl w:val="0"/>
                <w:numId w:val="0"/>
              </w:numPr>
              <w:ind w:left="252" w:hanging="252"/>
              <w:rPr>
                <w:rFonts w:cs="Arial"/>
                <w:sz w:val="24"/>
                <w:szCs w:val="24"/>
                <w:lang w:val="en-NZ"/>
              </w:rPr>
            </w:pPr>
            <w:r w:rsidRPr="00C93599">
              <w:rPr>
                <w:rFonts w:cs="Arial"/>
                <w:sz w:val="24"/>
                <w:szCs w:val="24"/>
              </w:rPr>
              <w:t>4. Complete work processes</w:t>
            </w:r>
          </w:p>
        </w:tc>
        <w:tc>
          <w:tcPr>
            <w:tcW w:w="6570" w:type="dxa"/>
            <w:tcBorders>
              <w:top w:val="single" w:sz="4" w:space="0" w:color="auto"/>
              <w:left w:val="single" w:sz="4" w:space="0" w:color="auto"/>
              <w:bottom w:val="single" w:sz="4" w:space="0" w:color="auto"/>
              <w:right w:val="single" w:sz="4" w:space="0" w:color="auto"/>
            </w:tcBorders>
          </w:tcPr>
          <w:p w:rsidR="00EA4DB4" w:rsidRPr="008771FC" w:rsidRDefault="00EA4DB4" w:rsidP="00B2277C">
            <w:pPr>
              <w:pStyle w:val="List2"/>
              <w:numPr>
                <w:ilvl w:val="0"/>
                <w:numId w:val="136"/>
              </w:numPr>
              <w:tabs>
                <w:tab w:val="clear" w:pos="680"/>
              </w:tabs>
              <w:spacing w:before="120" w:after="0"/>
              <w:ind w:left="432" w:hanging="432"/>
              <w:contextualSpacing w:val="0"/>
              <w:rPr>
                <w:rFonts w:ascii="Arial" w:hAnsi="Arial" w:cs="Arial"/>
                <w:szCs w:val="24"/>
              </w:rPr>
            </w:pPr>
            <w:r w:rsidRPr="008771FC">
              <w:rPr>
                <w:rFonts w:ascii="Arial" w:hAnsi="Arial" w:cs="Arial"/>
                <w:szCs w:val="24"/>
              </w:rPr>
              <w:t>Tools and equipment are cleaned, inspected for defects and stored according to workplace procedures</w:t>
            </w:r>
          </w:p>
          <w:p w:rsidR="00EA4DB4" w:rsidRPr="008771FC" w:rsidRDefault="00EA4DB4" w:rsidP="00B2277C">
            <w:pPr>
              <w:pStyle w:val="List2"/>
              <w:numPr>
                <w:ilvl w:val="0"/>
                <w:numId w:val="136"/>
              </w:numPr>
              <w:tabs>
                <w:tab w:val="clear" w:pos="680"/>
              </w:tabs>
              <w:spacing w:before="120" w:after="0"/>
              <w:ind w:left="432" w:hanging="432"/>
              <w:contextualSpacing w:val="0"/>
              <w:rPr>
                <w:rFonts w:ascii="Arial" w:hAnsi="Arial" w:cs="Arial"/>
                <w:szCs w:val="24"/>
              </w:rPr>
            </w:pPr>
            <w:r w:rsidRPr="008771FC">
              <w:rPr>
                <w:rFonts w:ascii="Arial" w:hAnsi="Arial" w:cs="Arial"/>
                <w:szCs w:val="24"/>
              </w:rPr>
              <w:t>Faulty tools and equipment are identified, tagged and reported according to workplace procedures</w:t>
            </w:r>
          </w:p>
          <w:p w:rsidR="00EA4DB4" w:rsidRPr="008771FC" w:rsidRDefault="00EA4DB4" w:rsidP="00B2277C">
            <w:pPr>
              <w:pStyle w:val="List2"/>
              <w:numPr>
                <w:ilvl w:val="0"/>
                <w:numId w:val="136"/>
              </w:numPr>
              <w:tabs>
                <w:tab w:val="clear" w:pos="680"/>
              </w:tabs>
              <w:spacing w:before="120" w:after="0"/>
              <w:ind w:left="432" w:hanging="432"/>
              <w:contextualSpacing w:val="0"/>
              <w:rPr>
                <w:rFonts w:ascii="Arial" w:hAnsi="Arial" w:cs="Arial"/>
                <w:szCs w:val="24"/>
              </w:rPr>
            </w:pPr>
            <w:r w:rsidRPr="008771FC">
              <w:rPr>
                <w:rFonts w:ascii="Arial" w:hAnsi="Arial" w:cs="Arial"/>
                <w:szCs w:val="24"/>
              </w:rPr>
              <w:t>Workplace documentation is completed according to workplace procedures</w:t>
            </w:r>
          </w:p>
        </w:tc>
      </w:tr>
    </w:tbl>
    <w:p w:rsidR="00EA4DB4" w:rsidRPr="00C93599" w:rsidRDefault="00EA4DB4" w:rsidP="00EA4DB4">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C93599">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rPr>
            </w:pPr>
            <w:r w:rsidRPr="008771FC">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rPr>
              <w:t>Range</w:t>
            </w:r>
          </w:p>
        </w:tc>
      </w:tr>
      <w:tr w:rsidR="00EA4DB4" w:rsidRPr="008771FC" w:rsidTr="00C93599">
        <w:trPr>
          <w:trHeight w:val="575"/>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after="0"/>
              <w:rPr>
                <w:rFonts w:ascii="Arial" w:hAnsi="Arial" w:cs="Arial"/>
                <w:b/>
                <w:i/>
                <w:lang w:val="en-NZ"/>
              </w:rPr>
            </w:pPr>
            <w:r w:rsidRPr="008771FC">
              <w:rPr>
                <w:rStyle w:val="BoldandItalics"/>
                <w:rFonts w:ascii="Arial" w:hAnsi="Arial" w:cs="Arial"/>
              </w:rPr>
              <w:t>Tools and equipmen</w:t>
            </w:r>
            <w:r w:rsidRPr="008771FC">
              <w:rPr>
                <w:rStyle w:val="Emphasis"/>
                <w:rFonts w:ascii="Arial" w:hAnsi="Arial" w:cs="Arial"/>
                <w:b/>
              </w:rPr>
              <w:t>t</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C93599">
            <w:pPr>
              <w:pStyle w:val="ListBullet"/>
              <w:numPr>
                <w:ilvl w:val="0"/>
                <w:numId w:val="0"/>
              </w:numPr>
              <w:ind w:left="360" w:hanging="468"/>
              <w:rPr>
                <w:rFonts w:ascii="Arial" w:hAnsi="Arial" w:cs="Arial"/>
              </w:rPr>
            </w:pPr>
            <w:r w:rsidRPr="008771FC">
              <w:rPr>
                <w:rFonts w:ascii="Arial" w:hAnsi="Arial" w:cs="Arial"/>
              </w:rPr>
              <w:t>must include:</w:t>
            </w:r>
          </w:p>
          <w:p w:rsidR="00EA4DB4" w:rsidRPr="008771FC" w:rsidRDefault="00EA4DB4" w:rsidP="00B2277C">
            <w:pPr>
              <w:pStyle w:val="ListBullet"/>
              <w:keepNext/>
              <w:keepLines/>
              <w:numPr>
                <w:ilvl w:val="0"/>
                <w:numId w:val="26"/>
              </w:numPr>
              <w:rPr>
                <w:rFonts w:ascii="Arial" w:hAnsi="Arial" w:cs="Arial"/>
              </w:rPr>
            </w:pPr>
            <w:r w:rsidRPr="008771FC">
              <w:rPr>
                <w:rFonts w:ascii="Arial" w:hAnsi="Arial" w:cs="Arial"/>
              </w:rPr>
              <w:t>cutting, measuring, lifting, brake bleeding and test equipment</w:t>
            </w:r>
          </w:p>
          <w:p w:rsidR="00EA4DB4" w:rsidRPr="008771FC" w:rsidRDefault="00EA4DB4" w:rsidP="00B2277C">
            <w:pPr>
              <w:pStyle w:val="ListBullet"/>
              <w:keepNext/>
              <w:keepLines/>
              <w:numPr>
                <w:ilvl w:val="0"/>
                <w:numId w:val="26"/>
              </w:numPr>
              <w:rPr>
                <w:rFonts w:ascii="Arial" w:hAnsi="Arial" w:cs="Arial"/>
                <w:lang w:val="en-NZ"/>
              </w:rPr>
            </w:pPr>
            <w:r w:rsidRPr="008771FC">
              <w:rPr>
                <w:rFonts w:ascii="Arial" w:hAnsi="Arial" w:cs="Arial"/>
              </w:rPr>
              <w:t>Hand tools and power tools.</w:t>
            </w:r>
          </w:p>
        </w:tc>
      </w:tr>
      <w:tr w:rsidR="00EA4DB4" w:rsidRPr="008771FC" w:rsidTr="00C93599">
        <w:trPr>
          <w:trHeight w:val="575"/>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after="0"/>
              <w:rPr>
                <w:rFonts w:ascii="Arial" w:hAnsi="Arial" w:cs="Arial"/>
                <w:b/>
                <w:i/>
                <w:lang w:val="en-NZ"/>
              </w:rPr>
            </w:pPr>
            <w:r w:rsidRPr="008771FC">
              <w:rPr>
                <w:rStyle w:val="BoldandItalics"/>
                <w:rFonts w:ascii="Arial" w:hAnsi="Arial" w:cs="Arial"/>
              </w:rPr>
              <w:lastRenderedPageBreak/>
              <w:t xml:space="preserve">Workplace procedures </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C93599">
            <w:pPr>
              <w:pStyle w:val="ListBullet"/>
              <w:numPr>
                <w:ilvl w:val="0"/>
                <w:numId w:val="0"/>
              </w:numPr>
              <w:ind w:left="360" w:hanging="468"/>
              <w:rPr>
                <w:rFonts w:ascii="Arial" w:hAnsi="Arial" w:cs="Arial"/>
              </w:rPr>
            </w:pPr>
            <w:r w:rsidRPr="008771FC">
              <w:rPr>
                <w:rFonts w:ascii="Arial" w:hAnsi="Arial" w:cs="Arial"/>
              </w:rPr>
              <w:t>must include:</w:t>
            </w:r>
          </w:p>
          <w:p w:rsidR="00EA4DB4" w:rsidRPr="008771FC" w:rsidRDefault="00EA4DB4" w:rsidP="00B2277C">
            <w:pPr>
              <w:pStyle w:val="ListBullet"/>
              <w:keepNext/>
              <w:keepLines/>
              <w:numPr>
                <w:ilvl w:val="0"/>
                <w:numId w:val="27"/>
              </w:numPr>
              <w:rPr>
                <w:rFonts w:ascii="Arial" w:hAnsi="Arial" w:cs="Arial"/>
              </w:rPr>
            </w:pPr>
            <w:r w:rsidRPr="008771FC">
              <w:rPr>
                <w:rFonts w:ascii="Arial" w:hAnsi="Arial" w:cs="Arial"/>
              </w:rPr>
              <w:t>quality guidelines</w:t>
            </w:r>
          </w:p>
          <w:p w:rsidR="00EA4DB4" w:rsidRPr="008771FC" w:rsidRDefault="00EA4DB4" w:rsidP="00B2277C">
            <w:pPr>
              <w:pStyle w:val="ListBullet"/>
              <w:keepNext/>
              <w:keepLines/>
              <w:numPr>
                <w:ilvl w:val="0"/>
                <w:numId w:val="27"/>
              </w:numPr>
              <w:rPr>
                <w:rFonts w:ascii="Arial" w:hAnsi="Arial" w:cs="Arial"/>
              </w:rPr>
            </w:pPr>
            <w:r w:rsidRPr="008771FC">
              <w:rPr>
                <w:rFonts w:ascii="Arial" w:hAnsi="Arial" w:cs="Arial"/>
              </w:rPr>
              <w:t>recording and reporting</w:t>
            </w:r>
          </w:p>
          <w:p w:rsidR="00EA4DB4" w:rsidRPr="008771FC" w:rsidRDefault="00EA4DB4" w:rsidP="00B2277C">
            <w:pPr>
              <w:pStyle w:val="ListBullet"/>
              <w:keepNext/>
              <w:keepLines/>
              <w:numPr>
                <w:ilvl w:val="0"/>
                <w:numId w:val="27"/>
              </w:numPr>
              <w:rPr>
                <w:rFonts w:ascii="Arial" w:hAnsi="Arial" w:cs="Arial"/>
              </w:rPr>
            </w:pPr>
            <w:r w:rsidRPr="008771FC">
              <w:rPr>
                <w:rFonts w:ascii="Arial" w:hAnsi="Arial" w:cs="Arial"/>
              </w:rPr>
              <w:t>use of equipment</w:t>
            </w:r>
          </w:p>
          <w:p w:rsidR="00EA4DB4" w:rsidRPr="008771FC" w:rsidRDefault="00EA4DB4" w:rsidP="00B2277C">
            <w:pPr>
              <w:pStyle w:val="ListBullet"/>
              <w:keepNext/>
              <w:keepLines/>
              <w:numPr>
                <w:ilvl w:val="0"/>
                <w:numId w:val="27"/>
              </w:numPr>
              <w:rPr>
                <w:rFonts w:ascii="Arial" w:hAnsi="Arial" w:cs="Arial"/>
              </w:rPr>
            </w:pPr>
            <w:r w:rsidRPr="008771FC">
              <w:rPr>
                <w:rFonts w:ascii="Arial" w:hAnsi="Arial" w:cs="Arial"/>
              </w:rPr>
              <w:t>environmental requirements</w:t>
            </w:r>
          </w:p>
          <w:p w:rsidR="00EA4DB4" w:rsidRPr="008771FC" w:rsidRDefault="00EA4DB4" w:rsidP="00610737">
            <w:pPr>
              <w:pStyle w:val="ListBullet"/>
              <w:rPr>
                <w:rFonts w:ascii="Arial" w:hAnsi="Arial" w:cs="Arial"/>
                <w:lang w:val="en-NZ"/>
              </w:rPr>
            </w:pPr>
            <w:r w:rsidRPr="008771FC">
              <w:rPr>
                <w:rFonts w:ascii="Arial" w:hAnsi="Arial" w:cs="Arial"/>
              </w:rPr>
              <w:t>WHS requirements to assemble and install braking system kits.</w:t>
            </w:r>
          </w:p>
        </w:tc>
      </w:tr>
      <w:tr w:rsidR="00EA4DB4" w:rsidRPr="008771FC" w:rsidTr="00C93599">
        <w:trPr>
          <w:trHeight w:val="575"/>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after="0"/>
              <w:rPr>
                <w:rFonts w:ascii="Arial" w:hAnsi="Arial" w:cs="Arial"/>
                <w:b/>
                <w:i/>
                <w:lang w:val="en-NZ"/>
              </w:rPr>
            </w:pPr>
            <w:r w:rsidRPr="008771FC">
              <w:rPr>
                <w:rStyle w:val="BoldandItalics"/>
                <w:rFonts w:ascii="Arial" w:hAnsi="Arial" w:cs="Arial"/>
              </w:rPr>
              <w:t>Sources of information</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C93599">
            <w:pPr>
              <w:pStyle w:val="ListBullet"/>
              <w:numPr>
                <w:ilvl w:val="0"/>
                <w:numId w:val="0"/>
              </w:numPr>
              <w:ind w:left="360" w:hanging="468"/>
              <w:rPr>
                <w:rFonts w:ascii="Arial" w:hAnsi="Arial" w:cs="Arial"/>
              </w:rPr>
            </w:pPr>
            <w:r w:rsidRPr="008771FC">
              <w:rPr>
                <w:rFonts w:ascii="Arial" w:hAnsi="Arial" w:cs="Arial"/>
              </w:rPr>
              <w:t>must include:</w:t>
            </w:r>
          </w:p>
          <w:p w:rsidR="00EA4DB4" w:rsidRPr="008771FC" w:rsidRDefault="00EA4DB4" w:rsidP="00B2277C">
            <w:pPr>
              <w:pStyle w:val="ListBullet"/>
              <w:keepNext/>
              <w:keepLines/>
              <w:numPr>
                <w:ilvl w:val="0"/>
                <w:numId w:val="28"/>
              </w:numPr>
              <w:rPr>
                <w:rFonts w:ascii="Arial" w:hAnsi="Arial" w:cs="Arial"/>
              </w:rPr>
            </w:pPr>
            <w:r w:rsidRPr="008771FC">
              <w:rPr>
                <w:rFonts w:ascii="Arial" w:hAnsi="Arial" w:cs="Arial"/>
              </w:rPr>
              <w:t>customer requirements</w:t>
            </w:r>
          </w:p>
          <w:p w:rsidR="00EA4DB4" w:rsidRPr="008771FC" w:rsidRDefault="00EA4DB4" w:rsidP="00B2277C">
            <w:pPr>
              <w:pStyle w:val="ListBullet"/>
              <w:keepNext/>
              <w:keepLines/>
              <w:numPr>
                <w:ilvl w:val="0"/>
                <w:numId w:val="28"/>
              </w:numPr>
              <w:rPr>
                <w:rFonts w:ascii="Arial" w:hAnsi="Arial" w:cs="Arial"/>
              </w:rPr>
            </w:pPr>
            <w:r w:rsidRPr="008771FC">
              <w:rPr>
                <w:rFonts w:ascii="Arial" w:hAnsi="Arial" w:cs="Arial"/>
              </w:rPr>
              <w:t>manufacturer specifications</w:t>
            </w:r>
          </w:p>
          <w:p w:rsidR="00EA4DB4" w:rsidRPr="008771FC" w:rsidRDefault="00EA4DB4" w:rsidP="00B2277C">
            <w:pPr>
              <w:pStyle w:val="ListBullet"/>
              <w:keepNext/>
              <w:keepLines/>
              <w:numPr>
                <w:ilvl w:val="0"/>
                <w:numId w:val="28"/>
              </w:numPr>
              <w:rPr>
                <w:rFonts w:ascii="Arial" w:hAnsi="Arial" w:cs="Arial"/>
              </w:rPr>
            </w:pPr>
            <w:r w:rsidRPr="008771FC">
              <w:rPr>
                <w:rFonts w:ascii="Arial" w:hAnsi="Arial" w:cs="Arial"/>
              </w:rPr>
              <w:t>Workplace procedures to assemble and install electro mechanical braking system kits.</w:t>
            </w:r>
          </w:p>
        </w:tc>
      </w:tr>
    </w:tbl>
    <w:p w:rsidR="00EA4DB4" w:rsidRPr="00C93599"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C9359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A4DB4" w:rsidRPr="008771FC" w:rsidRDefault="00EA4DB4" w:rsidP="00610737">
            <w:pPr>
              <w:pStyle w:val="BodyText"/>
              <w:spacing w:after="0"/>
              <w:rPr>
                <w:rFonts w:ascii="Arial" w:hAnsi="Arial" w:cs="Arial"/>
              </w:rPr>
            </w:pPr>
            <w:r w:rsidRPr="008771FC">
              <w:rPr>
                <w:rFonts w:ascii="Arial" w:hAnsi="Arial" w:cs="Arial"/>
                <w:b/>
              </w:rPr>
              <w:t>Evidence Guide</w:t>
            </w:r>
          </w:p>
        </w:tc>
      </w:tr>
      <w:tr w:rsidR="00EA4DB4" w:rsidRPr="008771FC" w:rsidTr="00C93599">
        <w:trPr>
          <w:trHeight w:val="266"/>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611A62" w:rsidP="00610737">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Must demonstrate knowledge and skills competence to:</w:t>
            </w:r>
          </w:p>
          <w:p w:rsidR="00EA4DB4" w:rsidRPr="008771FC" w:rsidRDefault="00EA4DB4" w:rsidP="00B2277C">
            <w:pPr>
              <w:pStyle w:val="ListBullet"/>
              <w:keepNext/>
              <w:keepLines/>
              <w:numPr>
                <w:ilvl w:val="0"/>
                <w:numId w:val="29"/>
              </w:numPr>
              <w:rPr>
                <w:rFonts w:ascii="Arial" w:hAnsi="Arial" w:cs="Arial"/>
              </w:rPr>
            </w:pPr>
            <w:r w:rsidRPr="008771FC">
              <w:rPr>
                <w:rFonts w:ascii="Arial" w:hAnsi="Arial" w:cs="Arial"/>
              </w:rPr>
              <w:t xml:space="preserve">procedures for assembling, fitting, bleeding and adjusting braking system kits </w:t>
            </w:r>
          </w:p>
          <w:p w:rsidR="00EA4DB4" w:rsidRPr="008771FC" w:rsidRDefault="00EA4DB4" w:rsidP="00B2277C">
            <w:pPr>
              <w:pStyle w:val="ListBullet"/>
              <w:keepNext/>
              <w:keepLines/>
              <w:numPr>
                <w:ilvl w:val="0"/>
                <w:numId w:val="29"/>
              </w:numPr>
              <w:rPr>
                <w:rFonts w:ascii="Arial" w:hAnsi="Arial" w:cs="Arial"/>
              </w:rPr>
            </w:pPr>
            <w:r w:rsidRPr="008771FC">
              <w:rPr>
                <w:rFonts w:ascii="Arial" w:hAnsi="Arial" w:cs="Arial"/>
              </w:rPr>
              <w:t xml:space="preserve">identify workplace procedures and </w:t>
            </w:r>
            <w:r w:rsidR="00650E61">
              <w:rPr>
                <w:rFonts w:ascii="Arial" w:hAnsi="Arial" w:cs="Arial"/>
              </w:rPr>
              <w:t>Work Health and Safety (WHS)</w:t>
            </w:r>
            <w:r w:rsidRPr="008771FC">
              <w:rPr>
                <w:rFonts w:ascii="Arial" w:hAnsi="Arial" w:cs="Arial"/>
              </w:rPr>
              <w:t xml:space="preserve"> requirements</w:t>
            </w:r>
          </w:p>
        </w:tc>
      </w:tr>
      <w:tr w:rsidR="00EA4DB4" w:rsidRPr="008771FC" w:rsidTr="00C93599">
        <w:trPr>
          <w:trHeight w:val="620"/>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Demonstrate knowledge of:</w:t>
            </w:r>
          </w:p>
          <w:p w:rsidR="00EA4DB4" w:rsidRPr="008771FC" w:rsidRDefault="00EA4DB4" w:rsidP="00B2277C">
            <w:pPr>
              <w:pStyle w:val="ListBullet"/>
              <w:keepNext/>
              <w:keepLines/>
              <w:numPr>
                <w:ilvl w:val="0"/>
                <w:numId w:val="29"/>
              </w:numPr>
              <w:rPr>
                <w:rFonts w:ascii="Arial" w:hAnsi="Arial" w:cs="Arial"/>
              </w:rPr>
            </w:pPr>
            <w:r w:rsidRPr="008771FC">
              <w:rPr>
                <w:rFonts w:ascii="Arial" w:hAnsi="Arial" w:cs="Arial"/>
              </w:rPr>
              <w:t>WHS requirements and workplace procedures relating to assembling, installing and testing braking system kits</w:t>
            </w:r>
          </w:p>
          <w:p w:rsidR="00EA4DB4" w:rsidRPr="008771FC" w:rsidRDefault="00EA4DB4" w:rsidP="00B2277C">
            <w:pPr>
              <w:pStyle w:val="ListBullet"/>
              <w:keepNext/>
              <w:keepLines/>
              <w:numPr>
                <w:ilvl w:val="0"/>
                <w:numId w:val="29"/>
              </w:numPr>
              <w:rPr>
                <w:rFonts w:ascii="Arial" w:hAnsi="Arial" w:cs="Arial"/>
              </w:rPr>
            </w:pPr>
            <w:r w:rsidRPr="008771FC">
              <w:rPr>
                <w:rFonts w:ascii="Arial" w:hAnsi="Arial" w:cs="Arial"/>
              </w:rPr>
              <w:t>braking system operating principles</w:t>
            </w:r>
          </w:p>
          <w:p w:rsidR="00EA4DB4" w:rsidRPr="008771FC" w:rsidRDefault="00EA4DB4" w:rsidP="00B2277C">
            <w:pPr>
              <w:pStyle w:val="ListBullet"/>
              <w:keepNext/>
              <w:keepLines/>
              <w:numPr>
                <w:ilvl w:val="0"/>
                <w:numId w:val="29"/>
              </w:numPr>
              <w:rPr>
                <w:rFonts w:ascii="Arial" w:hAnsi="Arial" w:cs="Arial"/>
              </w:rPr>
            </w:pPr>
            <w:r w:rsidRPr="008771FC">
              <w:rPr>
                <w:rFonts w:ascii="Arial" w:hAnsi="Arial" w:cs="Arial"/>
              </w:rPr>
              <w:t>fabrication and routing procedures for brake lines</w:t>
            </w:r>
          </w:p>
          <w:p w:rsidR="00EA4DB4" w:rsidRPr="008771FC" w:rsidRDefault="00EA4DB4" w:rsidP="00B2277C">
            <w:pPr>
              <w:pStyle w:val="ListBullet"/>
              <w:keepNext/>
              <w:keepLines/>
              <w:numPr>
                <w:ilvl w:val="0"/>
                <w:numId w:val="29"/>
              </w:numPr>
              <w:rPr>
                <w:rFonts w:ascii="Arial" w:hAnsi="Arial" w:cs="Arial"/>
              </w:rPr>
            </w:pPr>
            <w:r w:rsidRPr="008771FC">
              <w:rPr>
                <w:rFonts w:ascii="Arial" w:hAnsi="Arial" w:cs="Arial"/>
              </w:rPr>
              <w:t>brake fluid types and applications</w:t>
            </w:r>
          </w:p>
        </w:tc>
      </w:tr>
      <w:tr w:rsidR="00EA4DB4" w:rsidRPr="008771FC" w:rsidTr="00C93599">
        <w:trPr>
          <w:trHeight w:val="620"/>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Demonstrate skills to:</w:t>
            </w:r>
          </w:p>
          <w:p w:rsidR="00EA4DB4" w:rsidRPr="008771FC" w:rsidRDefault="00EA4DB4" w:rsidP="00B2277C">
            <w:pPr>
              <w:pStyle w:val="ListBullet"/>
              <w:keepNext/>
              <w:keepLines/>
              <w:numPr>
                <w:ilvl w:val="0"/>
                <w:numId w:val="29"/>
              </w:numPr>
              <w:rPr>
                <w:rFonts w:ascii="Arial" w:hAnsi="Arial" w:cs="Arial"/>
              </w:rPr>
            </w:pPr>
            <w:r w:rsidRPr="008771FC">
              <w:rPr>
                <w:rFonts w:ascii="Arial" w:hAnsi="Arial" w:cs="Arial"/>
              </w:rPr>
              <w:t>Reading skills to</w:t>
            </w:r>
            <w:r w:rsidR="00C93599">
              <w:rPr>
                <w:rFonts w:ascii="Arial" w:hAnsi="Arial" w:cs="Arial"/>
              </w:rPr>
              <w:t>:</w:t>
            </w:r>
          </w:p>
          <w:p w:rsidR="00EA4DB4" w:rsidRPr="008771FC" w:rsidRDefault="00EA4DB4" w:rsidP="00B2277C">
            <w:pPr>
              <w:pStyle w:val="ListBullet"/>
              <w:keepNext/>
              <w:keepLines/>
              <w:numPr>
                <w:ilvl w:val="0"/>
                <w:numId w:val="137"/>
              </w:numPr>
              <w:rPr>
                <w:rFonts w:ascii="Arial" w:hAnsi="Arial" w:cs="Arial"/>
              </w:rPr>
            </w:pPr>
            <w:r w:rsidRPr="008771FC">
              <w:rPr>
                <w:rFonts w:ascii="Arial" w:hAnsi="Arial" w:cs="Arial"/>
              </w:rPr>
              <w:t>interpret job instructions and braking system manufacturer specifications</w:t>
            </w:r>
          </w:p>
          <w:p w:rsidR="00EA4DB4" w:rsidRPr="008771FC" w:rsidRDefault="00EA4DB4" w:rsidP="00B2277C">
            <w:pPr>
              <w:pStyle w:val="ListBullet"/>
              <w:keepNext/>
              <w:keepLines/>
              <w:numPr>
                <w:ilvl w:val="0"/>
                <w:numId w:val="137"/>
              </w:numPr>
              <w:rPr>
                <w:rFonts w:ascii="Arial" w:hAnsi="Arial" w:cs="Arial"/>
              </w:rPr>
            </w:pPr>
            <w:r w:rsidRPr="008771FC">
              <w:rPr>
                <w:rFonts w:ascii="Arial" w:hAnsi="Arial" w:cs="Arial"/>
              </w:rPr>
              <w:t>follow assembly specifications</w:t>
            </w:r>
          </w:p>
          <w:p w:rsidR="00EA4DB4" w:rsidRPr="008771FC" w:rsidRDefault="00EA4DB4" w:rsidP="00B2277C">
            <w:pPr>
              <w:pStyle w:val="ListBullet"/>
              <w:keepNext/>
              <w:keepLines/>
              <w:numPr>
                <w:ilvl w:val="0"/>
                <w:numId w:val="29"/>
              </w:numPr>
              <w:rPr>
                <w:rFonts w:ascii="Arial" w:hAnsi="Arial" w:cs="Arial"/>
              </w:rPr>
            </w:pPr>
            <w:r w:rsidRPr="008771FC">
              <w:rPr>
                <w:rFonts w:ascii="Arial" w:hAnsi="Arial" w:cs="Arial"/>
              </w:rPr>
              <w:t>Writing skills to:</w:t>
            </w:r>
          </w:p>
          <w:p w:rsidR="00EA4DB4" w:rsidRPr="008771FC" w:rsidRDefault="00EA4DB4" w:rsidP="00B2277C">
            <w:pPr>
              <w:pStyle w:val="ListBullet"/>
              <w:keepNext/>
              <w:keepLines/>
              <w:numPr>
                <w:ilvl w:val="0"/>
                <w:numId w:val="137"/>
              </w:numPr>
              <w:rPr>
                <w:rFonts w:ascii="Arial" w:hAnsi="Arial" w:cs="Arial"/>
              </w:rPr>
            </w:pPr>
            <w:r w:rsidRPr="008771FC">
              <w:rPr>
                <w:rFonts w:ascii="Arial" w:hAnsi="Arial" w:cs="Arial"/>
              </w:rPr>
              <w:t>legibly record braking system test results</w:t>
            </w:r>
          </w:p>
          <w:p w:rsidR="00EA4DB4" w:rsidRPr="008771FC" w:rsidRDefault="00EA4DB4" w:rsidP="00B2277C">
            <w:pPr>
              <w:pStyle w:val="ListBullet"/>
              <w:keepNext/>
              <w:keepLines/>
              <w:numPr>
                <w:ilvl w:val="0"/>
                <w:numId w:val="137"/>
              </w:numPr>
              <w:rPr>
                <w:rFonts w:ascii="Arial" w:hAnsi="Arial" w:cs="Arial"/>
              </w:rPr>
            </w:pPr>
            <w:r w:rsidRPr="008771FC">
              <w:rPr>
                <w:rFonts w:ascii="Arial" w:hAnsi="Arial" w:cs="Arial"/>
              </w:rPr>
              <w:t>complete faulty equipment tags</w:t>
            </w:r>
          </w:p>
          <w:p w:rsidR="00EA4DB4" w:rsidRPr="008771FC" w:rsidRDefault="00EA4DB4" w:rsidP="00B2277C">
            <w:pPr>
              <w:pStyle w:val="ListBullet"/>
              <w:keepNext/>
              <w:keepLines/>
              <w:numPr>
                <w:ilvl w:val="0"/>
                <w:numId w:val="29"/>
              </w:numPr>
              <w:rPr>
                <w:rFonts w:ascii="Arial" w:hAnsi="Arial" w:cs="Arial"/>
              </w:rPr>
            </w:pPr>
            <w:r w:rsidRPr="008771FC">
              <w:rPr>
                <w:rFonts w:ascii="Arial" w:hAnsi="Arial" w:cs="Arial"/>
              </w:rPr>
              <w:t>Numeracy skills to</w:t>
            </w:r>
            <w:r w:rsidR="00C93599">
              <w:rPr>
                <w:rFonts w:ascii="Arial" w:hAnsi="Arial" w:cs="Arial"/>
              </w:rPr>
              <w:t>:</w:t>
            </w:r>
          </w:p>
          <w:p w:rsidR="00EA4DB4" w:rsidRPr="008771FC" w:rsidRDefault="00EA4DB4" w:rsidP="00B2277C">
            <w:pPr>
              <w:pStyle w:val="ListBullet"/>
              <w:keepNext/>
              <w:keepLines/>
              <w:numPr>
                <w:ilvl w:val="0"/>
                <w:numId w:val="137"/>
              </w:numPr>
              <w:rPr>
                <w:rFonts w:ascii="Arial" w:hAnsi="Arial" w:cs="Arial"/>
              </w:rPr>
            </w:pPr>
            <w:r w:rsidRPr="008771FC">
              <w:rPr>
                <w:rFonts w:ascii="Arial" w:hAnsi="Arial" w:cs="Arial"/>
              </w:rPr>
              <w:t>measure components and equipment to determine compliance with specifications</w:t>
            </w:r>
          </w:p>
          <w:p w:rsidR="00EA4DB4" w:rsidRPr="008771FC" w:rsidRDefault="00EA4DB4" w:rsidP="00B2277C">
            <w:pPr>
              <w:pStyle w:val="ListBullet"/>
              <w:keepNext/>
              <w:keepLines/>
              <w:numPr>
                <w:ilvl w:val="0"/>
                <w:numId w:val="29"/>
              </w:numPr>
              <w:rPr>
                <w:rFonts w:ascii="Arial" w:hAnsi="Arial" w:cs="Arial"/>
              </w:rPr>
            </w:pPr>
            <w:r w:rsidRPr="008771FC">
              <w:rPr>
                <w:rFonts w:ascii="Arial" w:hAnsi="Arial" w:cs="Arial"/>
              </w:rPr>
              <w:t>Oral communication skills to</w:t>
            </w:r>
            <w:r w:rsidR="00C93599">
              <w:rPr>
                <w:rFonts w:ascii="Arial" w:hAnsi="Arial" w:cs="Arial"/>
              </w:rPr>
              <w:t>:</w:t>
            </w:r>
          </w:p>
          <w:p w:rsidR="00EA4DB4" w:rsidRPr="008771FC" w:rsidRDefault="00EA4DB4" w:rsidP="00B2277C">
            <w:pPr>
              <w:pStyle w:val="ListBullet"/>
              <w:keepNext/>
              <w:keepLines/>
              <w:numPr>
                <w:ilvl w:val="0"/>
                <w:numId w:val="137"/>
              </w:numPr>
              <w:rPr>
                <w:rFonts w:ascii="Arial" w:hAnsi="Arial" w:cs="Arial"/>
              </w:rPr>
            </w:pPr>
            <w:r w:rsidRPr="008771FC">
              <w:rPr>
                <w:rFonts w:ascii="Arial" w:hAnsi="Arial" w:cs="Arial"/>
              </w:rPr>
              <w:t>refer tool, equipment and machinery faults to supervisor</w:t>
            </w:r>
          </w:p>
          <w:p w:rsidR="00EA4DB4" w:rsidRPr="008771FC" w:rsidRDefault="00EA4DB4" w:rsidP="00B2277C">
            <w:pPr>
              <w:pStyle w:val="ListBullet"/>
              <w:keepNext/>
              <w:keepLines/>
              <w:numPr>
                <w:ilvl w:val="0"/>
                <w:numId w:val="29"/>
              </w:numPr>
              <w:rPr>
                <w:rFonts w:ascii="Arial" w:hAnsi="Arial" w:cs="Arial"/>
              </w:rPr>
            </w:pPr>
            <w:r w:rsidRPr="008771FC">
              <w:rPr>
                <w:rFonts w:ascii="Arial" w:hAnsi="Arial" w:cs="Arial"/>
              </w:rPr>
              <w:t>Planning and organising skills to</w:t>
            </w:r>
            <w:r w:rsidR="00C93599">
              <w:rPr>
                <w:rFonts w:ascii="Arial" w:hAnsi="Arial" w:cs="Arial"/>
              </w:rPr>
              <w:t>:</w:t>
            </w:r>
          </w:p>
          <w:p w:rsidR="00EA4DB4" w:rsidRPr="008771FC" w:rsidRDefault="00EA4DB4" w:rsidP="00B2277C">
            <w:pPr>
              <w:pStyle w:val="ListBullet"/>
              <w:keepNext/>
              <w:keepLines/>
              <w:numPr>
                <w:ilvl w:val="0"/>
                <w:numId w:val="137"/>
              </w:numPr>
              <w:rPr>
                <w:rFonts w:ascii="Arial" w:hAnsi="Arial" w:cs="Arial"/>
              </w:rPr>
            </w:pPr>
            <w:r w:rsidRPr="008771FC">
              <w:rPr>
                <w:rFonts w:ascii="Arial" w:hAnsi="Arial" w:cs="Arial"/>
              </w:rPr>
              <w:t>identify and prepare braking system kits</w:t>
            </w:r>
          </w:p>
          <w:p w:rsidR="00EA4DB4" w:rsidRPr="008771FC" w:rsidRDefault="00EA4DB4" w:rsidP="00B2277C">
            <w:pPr>
              <w:pStyle w:val="ListBullet"/>
              <w:keepNext/>
              <w:keepLines/>
              <w:numPr>
                <w:ilvl w:val="0"/>
                <w:numId w:val="137"/>
              </w:numPr>
              <w:rPr>
                <w:rFonts w:ascii="Arial" w:hAnsi="Arial" w:cs="Arial"/>
              </w:rPr>
            </w:pPr>
            <w:r w:rsidRPr="008771FC">
              <w:rPr>
                <w:rFonts w:ascii="Arial" w:hAnsi="Arial" w:cs="Arial"/>
              </w:rPr>
              <w:t>identify and prepare assembly equipment and work area</w:t>
            </w:r>
          </w:p>
          <w:p w:rsidR="00EA4DB4" w:rsidRPr="008771FC" w:rsidRDefault="00EA4DB4" w:rsidP="00B2277C">
            <w:pPr>
              <w:pStyle w:val="ListBullet"/>
              <w:keepNext/>
              <w:keepLines/>
              <w:numPr>
                <w:ilvl w:val="0"/>
                <w:numId w:val="137"/>
              </w:numPr>
              <w:rPr>
                <w:rFonts w:ascii="Arial" w:hAnsi="Arial" w:cs="Arial"/>
              </w:rPr>
            </w:pPr>
            <w:r w:rsidRPr="008771FC">
              <w:rPr>
                <w:rFonts w:ascii="Arial" w:hAnsi="Arial" w:cs="Arial"/>
              </w:rPr>
              <w:t>conduct braking system tests</w:t>
            </w:r>
          </w:p>
          <w:p w:rsidR="00EA4DB4" w:rsidRPr="008771FC" w:rsidRDefault="00EA4DB4" w:rsidP="00B2277C">
            <w:pPr>
              <w:pStyle w:val="ListBullet"/>
              <w:keepNext/>
              <w:keepLines/>
              <w:numPr>
                <w:ilvl w:val="0"/>
                <w:numId w:val="29"/>
              </w:numPr>
              <w:rPr>
                <w:rFonts w:ascii="Arial" w:hAnsi="Arial" w:cs="Arial"/>
              </w:rPr>
            </w:pPr>
            <w:r w:rsidRPr="008771FC">
              <w:rPr>
                <w:rFonts w:ascii="Arial" w:hAnsi="Arial" w:cs="Arial"/>
              </w:rPr>
              <w:t>Problem-solving skills to</w:t>
            </w:r>
            <w:r w:rsidR="00C93599">
              <w:rPr>
                <w:rFonts w:ascii="Arial" w:hAnsi="Arial" w:cs="Arial"/>
              </w:rPr>
              <w:t>:</w:t>
            </w:r>
          </w:p>
          <w:p w:rsidR="00EA4DB4" w:rsidRPr="008771FC" w:rsidRDefault="00EA4DB4" w:rsidP="00B2277C">
            <w:pPr>
              <w:pStyle w:val="ListBullet"/>
              <w:keepNext/>
              <w:keepLines/>
              <w:numPr>
                <w:ilvl w:val="0"/>
                <w:numId w:val="137"/>
              </w:numPr>
              <w:rPr>
                <w:rFonts w:ascii="Arial" w:hAnsi="Arial" w:cs="Arial"/>
              </w:rPr>
            </w:pPr>
            <w:r w:rsidRPr="008771FC">
              <w:rPr>
                <w:rFonts w:ascii="Arial" w:hAnsi="Arial" w:cs="Arial"/>
              </w:rPr>
              <w:t>solve problems when braking system tests do not comply with specifications</w:t>
            </w:r>
          </w:p>
        </w:tc>
      </w:tr>
    </w:tbl>
    <w:p w:rsidR="00C93599" w:rsidRDefault="00C93599"/>
    <w:p w:rsidR="00C93599" w:rsidRDefault="00C93599"/>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C93599">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lastRenderedPageBreak/>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8771FC" w:rsidTr="00C93599">
        <w:trPr>
          <w:trHeight w:val="620"/>
        </w:trPr>
        <w:tc>
          <w:tcPr>
            <w:tcW w:w="279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 xml:space="preserve">Methods of Assessment </w:t>
            </w:r>
          </w:p>
        </w:tc>
        <w:tc>
          <w:tcPr>
            <w:tcW w:w="657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through:</w:t>
            </w:r>
          </w:p>
          <w:p w:rsidR="00EA4DB4" w:rsidRPr="00202D49" w:rsidRDefault="00EA4DB4" w:rsidP="00B2277C">
            <w:pPr>
              <w:pStyle w:val="ListBullet"/>
              <w:keepNext/>
              <w:keepLines/>
              <w:numPr>
                <w:ilvl w:val="0"/>
                <w:numId w:val="29"/>
              </w:numPr>
              <w:rPr>
                <w:rFonts w:ascii="Arial" w:hAnsi="Arial" w:cs="Arial"/>
              </w:rPr>
            </w:pPr>
            <w:r w:rsidRPr="00202D49">
              <w:rPr>
                <w:rFonts w:ascii="Arial" w:hAnsi="Arial" w:cs="Arial"/>
              </w:rPr>
              <w:t>Interview / Written Test</w:t>
            </w:r>
          </w:p>
          <w:p w:rsidR="00EA4DB4" w:rsidRPr="00202D49" w:rsidRDefault="00EA4DB4" w:rsidP="00B2277C">
            <w:pPr>
              <w:pStyle w:val="ListBullet"/>
              <w:keepNext/>
              <w:keepLines/>
              <w:numPr>
                <w:ilvl w:val="0"/>
                <w:numId w:val="29"/>
              </w:numPr>
              <w:rPr>
                <w:rFonts w:ascii="Arial" w:hAnsi="Arial" w:cs="Arial"/>
              </w:rPr>
            </w:pPr>
            <w:r w:rsidRPr="00202D49">
              <w:rPr>
                <w:rFonts w:ascii="Arial" w:hAnsi="Arial" w:cs="Arial"/>
              </w:rPr>
              <w:t>Observation / Demonstration with Oral  Questioning</w:t>
            </w:r>
          </w:p>
        </w:tc>
      </w:tr>
      <w:tr w:rsidR="00EA4DB4" w:rsidRPr="008771FC" w:rsidTr="00C93599">
        <w:trPr>
          <w:trHeight w:val="620"/>
        </w:trPr>
        <w:tc>
          <w:tcPr>
            <w:tcW w:w="279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in the work place or in a simulated work place setting.</w:t>
            </w:r>
          </w:p>
        </w:tc>
      </w:tr>
    </w:tbl>
    <w:p w:rsidR="00EA4DB4" w:rsidRPr="008771FC" w:rsidRDefault="00EA4DB4" w:rsidP="00EA4DB4">
      <w:pPr>
        <w:rPr>
          <w:rFonts w:ascii="Arial" w:hAnsi="Arial" w:cs="Arial"/>
        </w:rPr>
      </w:pPr>
    </w:p>
    <w:p w:rsidR="00E04ABD" w:rsidRDefault="00E04ABD">
      <w:pPr>
        <w:spacing w:after="200" w:line="276" w:lineRule="auto"/>
        <w:rPr>
          <w:rFonts w:ascii="Arial" w:hAnsi="Arial" w:cs="Arial"/>
        </w:rPr>
      </w:pPr>
      <w:r>
        <w:rPr>
          <w:rFonts w:ascii="Arial" w:hAnsi="Arial" w:cs="Arial"/>
        </w:rPr>
        <w:br w:type="page"/>
      </w:r>
    </w:p>
    <w:p w:rsidR="00EA4DB4" w:rsidRPr="008771FC" w:rsidRDefault="00EA4DB4" w:rsidP="00EA4DB4">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C9359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ind w:left="2682" w:hanging="2682"/>
              <w:rPr>
                <w:rFonts w:ascii="Arial" w:hAnsi="Arial" w:cs="Arial"/>
                <w:b/>
              </w:rPr>
            </w:pPr>
            <w:r w:rsidRPr="008771FC">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C93599">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D25AAD" w:rsidRDefault="00EA4DB4" w:rsidP="00610737">
            <w:pPr>
              <w:rPr>
                <w:rFonts w:ascii="Arial" w:hAnsi="Arial" w:cs="Arial"/>
                <w:b/>
                <w:color w:val="000000" w:themeColor="text1"/>
              </w:rPr>
            </w:pPr>
            <w:r w:rsidRPr="00D25AAD">
              <w:rPr>
                <w:rFonts w:ascii="Arial" w:hAnsi="Arial" w:cs="Arial"/>
                <w:b/>
                <w:color w:val="000000" w:themeColor="text1"/>
              </w:rPr>
              <w:t xml:space="preserve">Inspect </w:t>
            </w:r>
            <w:r>
              <w:rPr>
                <w:rFonts w:ascii="Arial" w:hAnsi="Arial" w:cs="Arial"/>
                <w:b/>
                <w:color w:val="000000" w:themeColor="text1"/>
              </w:rPr>
              <w:t>a</w:t>
            </w:r>
            <w:r w:rsidRPr="00D25AAD">
              <w:rPr>
                <w:rFonts w:ascii="Arial" w:hAnsi="Arial" w:cs="Arial"/>
                <w:b/>
                <w:color w:val="000000" w:themeColor="text1"/>
              </w:rPr>
              <w:t>nd Service Cooling Systems</w:t>
            </w:r>
          </w:p>
        </w:tc>
      </w:tr>
      <w:tr w:rsidR="00EA4DB4" w:rsidRPr="008771FC" w:rsidTr="00C93599">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bCs/>
              </w:rPr>
              <w:t>Unit Code</w:t>
            </w:r>
          </w:p>
        </w:tc>
        <w:bookmarkStart w:id="31" w:name="IND_BBA3_08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8771FC" w:rsidRDefault="00846D3F" w:rsidP="00610737">
            <w:pPr>
              <w:rPr>
                <w:rFonts w:ascii="Arial" w:hAnsi="Arial" w:cs="Arial"/>
                <w:b/>
                <w:color w:val="000000" w:themeColor="text1"/>
              </w:rPr>
            </w:pPr>
            <w:r>
              <w:rPr>
                <w:rFonts w:ascii="Arial" w:hAnsi="Arial" w:cs="Arial"/>
                <w:b/>
                <w:color w:val="0033CC"/>
              </w:rPr>
              <w:fldChar w:fldCharType="begin"/>
            </w:r>
            <w:r w:rsidR="00610737">
              <w:rPr>
                <w:rFonts w:ascii="Arial" w:hAnsi="Arial" w:cs="Arial"/>
                <w:b/>
                <w:color w:val="0033CC"/>
              </w:rPr>
              <w:instrText xml:space="preserve"> HYPERLINK  \l "IND_BBA3_08_0117" </w:instrText>
            </w:r>
            <w:r>
              <w:rPr>
                <w:rFonts w:ascii="Arial" w:hAnsi="Arial" w:cs="Arial"/>
                <w:b/>
                <w:color w:val="0033CC"/>
              </w:rPr>
              <w:fldChar w:fldCharType="separate"/>
            </w:r>
            <w:r w:rsidR="00610737" w:rsidRPr="00610737">
              <w:rPr>
                <w:rStyle w:val="Hyperlink"/>
                <w:rFonts w:ascii="Arial" w:hAnsi="Arial" w:cs="Arial"/>
                <w:b/>
              </w:rPr>
              <w:t>IND BBA3 08 0117</w:t>
            </w:r>
            <w:bookmarkEnd w:id="31"/>
            <w:r>
              <w:rPr>
                <w:rFonts w:ascii="Arial" w:hAnsi="Arial" w:cs="Arial"/>
                <w:b/>
                <w:color w:val="0033CC"/>
              </w:rPr>
              <w:fldChar w:fldCharType="end"/>
            </w:r>
          </w:p>
        </w:tc>
      </w:tr>
      <w:tr w:rsidR="00EA4DB4" w:rsidRPr="008771FC" w:rsidTr="00C93599">
        <w:trPr>
          <w:trHeight w:val="881"/>
        </w:trPr>
        <w:tc>
          <w:tcPr>
            <w:tcW w:w="279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pStyle w:val="BodyText"/>
              <w:spacing w:after="0"/>
              <w:jc w:val="both"/>
              <w:rPr>
                <w:rFonts w:ascii="Arial" w:hAnsi="Arial" w:cs="Arial"/>
              </w:rPr>
            </w:pPr>
            <w:r w:rsidRPr="008771FC">
              <w:rPr>
                <w:rFonts w:ascii="Arial" w:hAnsi="Arial" w:cs="Arial"/>
              </w:rPr>
              <w:t>This unit of competency describes the skills and knowledge required to carry out the inspection and service of air and liquid cooling systems in locomotive engine retail, service and/or repair context.</w:t>
            </w:r>
          </w:p>
        </w:tc>
      </w:tr>
    </w:tbl>
    <w:p w:rsidR="00EA4DB4" w:rsidRPr="00C93599"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C93599">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rPr>
            </w:pPr>
            <w:r w:rsidRPr="008771FC">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bCs/>
              </w:rPr>
            </w:pPr>
            <w:r w:rsidRPr="008771FC">
              <w:rPr>
                <w:rFonts w:ascii="Arial" w:hAnsi="Arial" w:cs="Arial"/>
                <w:b/>
                <w:bCs/>
              </w:rPr>
              <w:t>Performance Criteria</w:t>
            </w:r>
          </w:p>
        </w:tc>
      </w:tr>
      <w:tr w:rsidR="00EA4DB4" w:rsidRPr="008771FC" w:rsidTr="00C93599">
        <w:trPr>
          <w:trHeight w:val="404"/>
        </w:trPr>
        <w:tc>
          <w:tcPr>
            <w:tcW w:w="2790" w:type="dxa"/>
            <w:tcBorders>
              <w:top w:val="single" w:sz="4" w:space="0" w:color="auto"/>
              <w:left w:val="single" w:sz="4" w:space="0" w:color="auto"/>
              <w:bottom w:val="single" w:sz="4" w:space="0" w:color="auto"/>
              <w:right w:val="single" w:sz="4" w:space="0" w:color="auto"/>
            </w:tcBorders>
            <w:hideMark/>
          </w:tcPr>
          <w:p w:rsidR="00EA4DB4" w:rsidRPr="00C93599" w:rsidRDefault="00EA4DB4" w:rsidP="00C93599">
            <w:pPr>
              <w:pStyle w:val="List"/>
              <w:numPr>
                <w:ilvl w:val="0"/>
                <w:numId w:val="0"/>
              </w:numPr>
              <w:ind w:left="252" w:hanging="252"/>
              <w:rPr>
                <w:rFonts w:cs="Arial"/>
                <w:sz w:val="24"/>
                <w:szCs w:val="24"/>
                <w:lang w:val="en-NZ"/>
              </w:rPr>
            </w:pPr>
            <w:r w:rsidRPr="00C93599">
              <w:rPr>
                <w:rFonts w:cs="Arial"/>
                <w:sz w:val="24"/>
                <w:szCs w:val="24"/>
              </w:rPr>
              <w:t>1.</w:t>
            </w:r>
            <w:r w:rsidRPr="00C93599">
              <w:rPr>
                <w:rFonts w:cs="Arial"/>
                <w:sz w:val="24"/>
                <w:szCs w:val="24"/>
              </w:rPr>
              <w:tab/>
              <w:t>Prepare for work</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800577" w:rsidP="00B2277C">
            <w:pPr>
              <w:pStyle w:val="List2"/>
              <w:numPr>
                <w:ilvl w:val="1"/>
                <w:numId w:val="138"/>
              </w:numPr>
              <w:tabs>
                <w:tab w:val="clear" w:pos="680"/>
              </w:tabs>
              <w:spacing w:before="120" w:after="0"/>
              <w:ind w:left="522" w:hanging="522"/>
              <w:contextualSpacing w:val="0"/>
              <w:rPr>
                <w:rFonts w:ascii="Arial" w:hAnsi="Arial" w:cs="Arial"/>
                <w:szCs w:val="24"/>
              </w:rPr>
            </w:pPr>
            <w:r w:rsidRPr="008771FC">
              <w:rPr>
                <w:rFonts w:ascii="Arial" w:hAnsi="Arial" w:cs="Arial"/>
                <w:szCs w:val="24"/>
              </w:rPr>
              <w:t>J</w:t>
            </w:r>
            <w:r w:rsidR="00EA4DB4" w:rsidRPr="008771FC">
              <w:rPr>
                <w:rFonts w:ascii="Arial" w:hAnsi="Arial" w:cs="Arial"/>
                <w:szCs w:val="24"/>
              </w:rPr>
              <w:t>ob requirements, including method, processes and equipment</w:t>
            </w:r>
            <w:r w:rsidRPr="008771FC">
              <w:rPr>
                <w:rFonts w:ascii="Arial" w:hAnsi="Arial" w:cs="Arial"/>
                <w:szCs w:val="24"/>
              </w:rPr>
              <w:t xml:space="preserve"> </w:t>
            </w:r>
            <w:r>
              <w:rPr>
                <w:rFonts w:ascii="Arial" w:hAnsi="Arial" w:cs="Arial"/>
                <w:szCs w:val="24"/>
              </w:rPr>
              <w:t xml:space="preserve">are </w:t>
            </w:r>
            <w:r w:rsidRPr="008771FC">
              <w:rPr>
                <w:rFonts w:ascii="Arial" w:hAnsi="Arial" w:cs="Arial"/>
                <w:szCs w:val="24"/>
              </w:rPr>
              <w:t>determine</w:t>
            </w:r>
            <w:r>
              <w:rPr>
                <w:rFonts w:ascii="Arial" w:hAnsi="Arial" w:cs="Arial"/>
                <w:szCs w:val="24"/>
              </w:rPr>
              <w:t>d</w:t>
            </w:r>
          </w:p>
          <w:p w:rsidR="00EA4DB4" w:rsidRPr="008771FC" w:rsidRDefault="00800577" w:rsidP="00B2277C">
            <w:pPr>
              <w:pStyle w:val="List2"/>
              <w:numPr>
                <w:ilvl w:val="1"/>
                <w:numId w:val="138"/>
              </w:numPr>
              <w:tabs>
                <w:tab w:val="clear" w:pos="680"/>
              </w:tabs>
              <w:spacing w:before="120" w:after="0"/>
              <w:ind w:left="522" w:hanging="522"/>
              <w:contextualSpacing w:val="0"/>
              <w:rPr>
                <w:rFonts w:ascii="Arial" w:hAnsi="Arial" w:cs="Arial"/>
                <w:szCs w:val="24"/>
              </w:rPr>
            </w:pPr>
            <w:r w:rsidRPr="008771FC">
              <w:rPr>
                <w:rFonts w:ascii="Arial" w:hAnsi="Arial" w:cs="Arial"/>
                <w:szCs w:val="24"/>
              </w:rPr>
              <w:t>Jo</w:t>
            </w:r>
            <w:r w:rsidR="00EA4DB4" w:rsidRPr="008771FC">
              <w:rPr>
                <w:rFonts w:ascii="Arial" w:hAnsi="Arial" w:cs="Arial"/>
                <w:szCs w:val="24"/>
              </w:rPr>
              <w:t>b specifications</w:t>
            </w:r>
            <w:r w:rsidRPr="008771FC">
              <w:rPr>
                <w:rFonts w:ascii="Arial" w:hAnsi="Arial" w:cs="Arial"/>
                <w:szCs w:val="24"/>
              </w:rPr>
              <w:t xml:space="preserve"> </w:t>
            </w:r>
            <w:r>
              <w:rPr>
                <w:rFonts w:ascii="Arial" w:hAnsi="Arial" w:cs="Arial"/>
                <w:szCs w:val="24"/>
              </w:rPr>
              <w:t xml:space="preserve">are </w:t>
            </w:r>
            <w:r w:rsidRPr="008771FC">
              <w:rPr>
                <w:rFonts w:ascii="Arial" w:hAnsi="Arial" w:cs="Arial"/>
                <w:szCs w:val="24"/>
              </w:rPr>
              <w:t>read and interpret</w:t>
            </w:r>
            <w:r>
              <w:rPr>
                <w:rFonts w:ascii="Arial" w:hAnsi="Arial" w:cs="Arial"/>
                <w:szCs w:val="24"/>
              </w:rPr>
              <w:t>ed</w:t>
            </w:r>
          </w:p>
          <w:p w:rsidR="00EA4DB4" w:rsidRPr="008771FC" w:rsidRDefault="00800577" w:rsidP="00B2277C">
            <w:pPr>
              <w:pStyle w:val="List2"/>
              <w:numPr>
                <w:ilvl w:val="1"/>
                <w:numId w:val="138"/>
              </w:numPr>
              <w:tabs>
                <w:tab w:val="clear" w:pos="680"/>
              </w:tabs>
              <w:spacing w:before="120" w:after="0"/>
              <w:ind w:left="522" w:hanging="522"/>
              <w:contextualSpacing w:val="0"/>
              <w:rPr>
                <w:rFonts w:ascii="Arial" w:hAnsi="Arial" w:cs="Arial"/>
                <w:szCs w:val="24"/>
              </w:rPr>
            </w:pPr>
            <w:r w:rsidRPr="008771FC">
              <w:rPr>
                <w:rFonts w:ascii="Arial" w:hAnsi="Arial" w:cs="Arial"/>
                <w:szCs w:val="24"/>
              </w:rPr>
              <w:t>I</w:t>
            </w:r>
            <w:r w:rsidR="00EA4DB4" w:rsidRPr="008771FC">
              <w:rPr>
                <w:rFonts w:ascii="Arial" w:hAnsi="Arial" w:cs="Arial"/>
                <w:szCs w:val="24"/>
              </w:rPr>
              <w:t xml:space="preserve">nformation </w:t>
            </w:r>
            <w:r>
              <w:rPr>
                <w:rFonts w:ascii="Arial" w:hAnsi="Arial" w:cs="Arial"/>
                <w:szCs w:val="24"/>
              </w:rPr>
              <w:t xml:space="preserve">is </w:t>
            </w:r>
            <w:r w:rsidRPr="008771FC">
              <w:rPr>
                <w:rFonts w:ascii="Arial" w:hAnsi="Arial" w:cs="Arial"/>
                <w:szCs w:val="24"/>
              </w:rPr>
              <w:t>access</w:t>
            </w:r>
            <w:r>
              <w:rPr>
                <w:rFonts w:ascii="Arial" w:hAnsi="Arial" w:cs="Arial"/>
                <w:szCs w:val="24"/>
              </w:rPr>
              <w:t>ed</w:t>
            </w:r>
            <w:r w:rsidRPr="008771FC">
              <w:rPr>
                <w:rFonts w:ascii="Arial" w:hAnsi="Arial" w:cs="Arial"/>
                <w:szCs w:val="24"/>
              </w:rPr>
              <w:t xml:space="preserve"> and interpret</w:t>
            </w:r>
            <w:r>
              <w:rPr>
                <w:rFonts w:ascii="Arial" w:hAnsi="Arial" w:cs="Arial"/>
                <w:szCs w:val="24"/>
              </w:rPr>
              <w:t>ed</w:t>
            </w:r>
            <w:r w:rsidRPr="008771FC">
              <w:rPr>
                <w:rFonts w:ascii="Arial" w:hAnsi="Arial" w:cs="Arial"/>
                <w:szCs w:val="24"/>
              </w:rPr>
              <w:t xml:space="preserve"> </w:t>
            </w:r>
            <w:r w:rsidR="00EA4DB4" w:rsidRPr="008771FC">
              <w:rPr>
                <w:rFonts w:ascii="Arial" w:hAnsi="Arial" w:cs="Arial"/>
                <w:szCs w:val="24"/>
              </w:rPr>
              <w:t>from manufacturer/component supplier specifications and workshop manuals</w:t>
            </w:r>
          </w:p>
          <w:p w:rsidR="00C93599" w:rsidRDefault="00800577" w:rsidP="00B2277C">
            <w:pPr>
              <w:pStyle w:val="List2"/>
              <w:numPr>
                <w:ilvl w:val="1"/>
                <w:numId w:val="138"/>
              </w:numPr>
              <w:tabs>
                <w:tab w:val="clear" w:pos="680"/>
              </w:tabs>
              <w:spacing w:before="120" w:after="0"/>
              <w:ind w:left="522" w:hanging="522"/>
              <w:contextualSpacing w:val="0"/>
              <w:rPr>
                <w:rFonts w:ascii="Arial" w:hAnsi="Arial" w:cs="Arial"/>
                <w:szCs w:val="24"/>
              </w:rPr>
            </w:pPr>
            <w:r w:rsidRPr="008771FC">
              <w:rPr>
                <w:rFonts w:ascii="Arial" w:hAnsi="Arial" w:cs="Arial"/>
                <w:szCs w:val="24"/>
              </w:rPr>
              <w:t>E</w:t>
            </w:r>
            <w:r w:rsidR="00EA4DB4" w:rsidRPr="008771FC">
              <w:rPr>
                <w:rFonts w:ascii="Arial" w:hAnsi="Arial" w:cs="Arial"/>
                <w:szCs w:val="24"/>
              </w:rPr>
              <w:t xml:space="preserve">quipment and tooling </w:t>
            </w:r>
            <w:r>
              <w:rPr>
                <w:rFonts w:ascii="Arial" w:hAnsi="Arial" w:cs="Arial"/>
                <w:szCs w:val="24"/>
              </w:rPr>
              <w:t>are identified</w:t>
            </w:r>
            <w:r w:rsidRPr="008771FC">
              <w:rPr>
                <w:rFonts w:ascii="Arial" w:hAnsi="Arial" w:cs="Arial"/>
                <w:szCs w:val="24"/>
              </w:rPr>
              <w:t xml:space="preserve"> </w:t>
            </w:r>
            <w:r w:rsidR="00EA4DB4" w:rsidRPr="008771FC">
              <w:rPr>
                <w:rFonts w:ascii="Arial" w:hAnsi="Arial" w:cs="Arial"/>
                <w:szCs w:val="24"/>
              </w:rPr>
              <w:t>and check</w:t>
            </w:r>
            <w:r>
              <w:rPr>
                <w:rFonts w:ascii="Arial" w:hAnsi="Arial" w:cs="Arial"/>
                <w:szCs w:val="24"/>
              </w:rPr>
              <w:t>ed</w:t>
            </w:r>
            <w:r w:rsidR="00EA4DB4" w:rsidRPr="008771FC">
              <w:rPr>
                <w:rFonts w:ascii="Arial" w:hAnsi="Arial" w:cs="Arial"/>
                <w:szCs w:val="24"/>
              </w:rPr>
              <w:t xml:space="preserve"> for safe and effective operation</w:t>
            </w:r>
          </w:p>
          <w:p w:rsidR="00EA4DB4" w:rsidRPr="00C93599" w:rsidRDefault="00800577" w:rsidP="00B2277C">
            <w:pPr>
              <w:pStyle w:val="List2"/>
              <w:numPr>
                <w:ilvl w:val="1"/>
                <w:numId w:val="138"/>
              </w:numPr>
              <w:tabs>
                <w:tab w:val="clear" w:pos="680"/>
              </w:tabs>
              <w:spacing w:before="120" w:after="0"/>
              <w:ind w:left="522" w:hanging="522"/>
              <w:contextualSpacing w:val="0"/>
              <w:rPr>
                <w:rFonts w:ascii="Arial" w:hAnsi="Arial" w:cs="Arial"/>
                <w:szCs w:val="24"/>
              </w:rPr>
            </w:pPr>
            <w:r w:rsidRPr="00C93599">
              <w:rPr>
                <w:rFonts w:ascii="Arial" w:hAnsi="Arial" w:cs="Arial"/>
                <w:szCs w:val="24"/>
              </w:rPr>
              <w:t>P</w:t>
            </w:r>
            <w:r w:rsidR="00EA4DB4" w:rsidRPr="00C93599">
              <w:rPr>
                <w:rFonts w:ascii="Arial" w:hAnsi="Arial" w:cs="Arial"/>
                <w:szCs w:val="24"/>
              </w:rPr>
              <w:t xml:space="preserve">rocedures </w:t>
            </w:r>
            <w:r>
              <w:rPr>
                <w:rFonts w:ascii="Arial" w:hAnsi="Arial" w:cs="Arial"/>
                <w:szCs w:val="24"/>
              </w:rPr>
              <w:t xml:space="preserve">are </w:t>
            </w:r>
            <w:r w:rsidRPr="00C93599">
              <w:rPr>
                <w:rFonts w:ascii="Arial" w:hAnsi="Arial" w:cs="Arial"/>
                <w:szCs w:val="24"/>
              </w:rPr>
              <w:t>determine</w:t>
            </w:r>
            <w:r>
              <w:rPr>
                <w:rFonts w:ascii="Arial" w:hAnsi="Arial" w:cs="Arial"/>
                <w:szCs w:val="24"/>
              </w:rPr>
              <w:t>d</w:t>
            </w:r>
            <w:r w:rsidRPr="00C93599">
              <w:rPr>
                <w:rFonts w:ascii="Arial" w:hAnsi="Arial" w:cs="Arial"/>
                <w:szCs w:val="24"/>
              </w:rPr>
              <w:t xml:space="preserve"> </w:t>
            </w:r>
            <w:r w:rsidR="00EA4DB4" w:rsidRPr="00C93599">
              <w:rPr>
                <w:rFonts w:ascii="Arial" w:hAnsi="Arial" w:cs="Arial"/>
                <w:szCs w:val="24"/>
              </w:rPr>
              <w:t>to minimise task time</w:t>
            </w:r>
          </w:p>
        </w:tc>
      </w:tr>
      <w:tr w:rsidR="00EA4DB4" w:rsidRPr="008771FC" w:rsidTr="00C93599">
        <w:trPr>
          <w:trHeight w:val="341"/>
        </w:trPr>
        <w:tc>
          <w:tcPr>
            <w:tcW w:w="2790" w:type="dxa"/>
            <w:tcBorders>
              <w:top w:val="single" w:sz="4" w:space="0" w:color="auto"/>
              <w:left w:val="single" w:sz="4" w:space="0" w:color="auto"/>
              <w:bottom w:val="single" w:sz="4" w:space="0" w:color="auto"/>
              <w:right w:val="single" w:sz="4" w:space="0" w:color="auto"/>
            </w:tcBorders>
            <w:hideMark/>
          </w:tcPr>
          <w:p w:rsidR="00EA4DB4" w:rsidRPr="00C93599" w:rsidRDefault="00EA4DB4" w:rsidP="00C93599">
            <w:pPr>
              <w:pStyle w:val="List"/>
              <w:numPr>
                <w:ilvl w:val="0"/>
                <w:numId w:val="0"/>
              </w:numPr>
              <w:ind w:left="252" w:hanging="252"/>
              <w:rPr>
                <w:rFonts w:cs="Arial"/>
                <w:sz w:val="24"/>
                <w:szCs w:val="24"/>
                <w:lang w:val="en-NZ"/>
              </w:rPr>
            </w:pPr>
            <w:r w:rsidRPr="00C93599">
              <w:rPr>
                <w:rFonts w:cs="Arial"/>
                <w:sz w:val="24"/>
                <w:szCs w:val="24"/>
              </w:rPr>
              <w:t>2.</w:t>
            </w:r>
            <w:r w:rsidRPr="00C93599">
              <w:rPr>
                <w:rFonts w:cs="Arial"/>
                <w:sz w:val="24"/>
                <w:szCs w:val="24"/>
              </w:rPr>
              <w:tab/>
              <w:t>Inspect cooling systems and analyse results</w:t>
            </w:r>
          </w:p>
        </w:tc>
        <w:tc>
          <w:tcPr>
            <w:tcW w:w="6570" w:type="dxa"/>
            <w:tcBorders>
              <w:top w:val="single" w:sz="4" w:space="0" w:color="auto"/>
              <w:left w:val="single" w:sz="4" w:space="0" w:color="auto"/>
              <w:bottom w:val="single" w:sz="4" w:space="0" w:color="auto"/>
              <w:right w:val="single" w:sz="4" w:space="0" w:color="auto"/>
            </w:tcBorders>
            <w:hideMark/>
          </w:tcPr>
          <w:p w:rsidR="00EA4DB4" w:rsidRPr="008771FC" w:rsidRDefault="00800577" w:rsidP="00B2277C">
            <w:pPr>
              <w:pStyle w:val="List2"/>
              <w:numPr>
                <w:ilvl w:val="0"/>
                <w:numId w:val="139"/>
              </w:numPr>
              <w:tabs>
                <w:tab w:val="clear" w:pos="680"/>
              </w:tabs>
              <w:spacing w:before="120" w:after="0"/>
              <w:ind w:left="522" w:hanging="522"/>
              <w:contextualSpacing w:val="0"/>
              <w:rPr>
                <w:rFonts w:ascii="Arial" w:hAnsi="Arial" w:cs="Arial"/>
                <w:szCs w:val="24"/>
              </w:rPr>
            </w:pPr>
            <w:r w:rsidRPr="00800577">
              <w:rPr>
                <w:rFonts w:ascii="Arial" w:hAnsi="Arial" w:cs="Arial"/>
                <w:b/>
                <w:i/>
                <w:szCs w:val="24"/>
              </w:rPr>
              <w:t>W</w:t>
            </w:r>
            <w:r w:rsidR="00EA4DB4" w:rsidRPr="00800577">
              <w:rPr>
                <w:rFonts w:ascii="Arial" w:hAnsi="Arial" w:cs="Arial"/>
                <w:b/>
                <w:i/>
                <w:szCs w:val="24"/>
              </w:rPr>
              <w:t xml:space="preserve">orkplace </w:t>
            </w:r>
            <w:r w:rsidRPr="00800577">
              <w:rPr>
                <w:rFonts w:ascii="Arial" w:hAnsi="Arial" w:cs="Arial"/>
                <w:b/>
                <w:i/>
                <w:szCs w:val="24"/>
              </w:rPr>
              <w:t>Health and Safety</w:t>
            </w:r>
            <w:r w:rsidRPr="008771FC">
              <w:rPr>
                <w:rFonts w:ascii="Arial" w:hAnsi="Arial" w:cs="Arial"/>
                <w:szCs w:val="24"/>
              </w:rPr>
              <w:t xml:space="preserve"> </w:t>
            </w:r>
            <w:r w:rsidR="00EA4DB4" w:rsidRPr="008771FC">
              <w:rPr>
                <w:rFonts w:ascii="Arial" w:hAnsi="Arial" w:cs="Arial"/>
                <w:b/>
                <w:i/>
                <w:szCs w:val="24"/>
              </w:rPr>
              <w:t>(WHS) requirements</w:t>
            </w:r>
            <w:r w:rsidR="00EA4DB4" w:rsidRPr="008771FC">
              <w:rPr>
                <w:rFonts w:ascii="Arial" w:hAnsi="Arial" w:cs="Arial"/>
                <w:szCs w:val="24"/>
              </w:rPr>
              <w:t>, including individual state/territory regulatory requirements and personal protection needs</w:t>
            </w:r>
            <w:r w:rsidRPr="008771FC">
              <w:rPr>
                <w:rFonts w:ascii="Arial" w:hAnsi="Arial" w:cs="Arial"/>
                <w:szCs w:val="24"/>
              </w:rPr>
              <w:t xml:space="preserve"> </w:t>
            </w:r>
            <w:r>
              <w:rPr>
                <w:rFonts w:ascii="Arial" w:hAnsi="Arial" w:cs="Arial"/>
                <w:szCs w:val="24"/>
              </w:rPr>
              <w:t xml:space="preserve">are </w:t>
            </w:r>
            <w:r w:rsidRPr="008771FC">
              <w:rPr>
                <w:rFonts w:ascii="Arial" w:hAnsi="Arial" w:cs="Arial"/>
                <w:szCs w:val="24"/>
              </w:rPr>
              <w:t>observe</w:t>
            </w:r>
            <w:r>
              <w:rPr>
                <w:rFonts w:ascii="Arial" w:hAnsi="Arial" w:cs="Arial"/>
                <w:szCs w:val="24"/>
              </w:rPr>
              <w:t>d</w:t>
            </w:r>
            <w:r w:rsidR="00EA4DB4" w:rsidRPr="008771FC">
              <w:rPr>
                <w:rFonts w:ascii="Arial" w:hAnsi="Arial" w:cs="Arial"/>
                <w:szCs w:val="24"/>
              </w:rPr>
              <w:t xml:space="preserve"> throughout the work </w:t>
            </w:r>
          </w:p>
          <w:p w:rsidR="00EA4DB4" w:rsidRPr="008771FC" w:rsidRDefault="00800577" w:rsidP="00B2277C">
            <w:pPr>
              <w:pStyle w:val="List2"/>
              <w:numPr>
                <w:ilvl w:val="0"/>
                <w:numId w:val="139"/>
              </w:numPr>
              <w:tabs>
                <w:tab w:val="clear" w:pos="680"/>
              </w:tabs>
              <w:spacing w:before="120" w:after="0"/>
              <w:ind w:left="522" w:hanging="522"/>
              <w:contextualSpacing w:val="0"/>
              <w:rPr>
                <w:rFonts w:ascii="Arial" w:hAnsi="Arial" w:cs="Arial"/>
                <w:szCs w:val="24"/>
              </w:rPr>
            </w:pPr>
            <w:r w:rsidRPr="008771FC">
              <w:rPr>
                <w:rFonts w:ascii="Arial" w:hAnsi="Arial" w:cs="Arial"/>
                <w:szCs w:val="24"/>
              </w:rPr>
              <w:t>W</w:t>
            </w:r>
            <w:r w:rsidR="00EA4DB4" w:rsidRPr="008771FC">
              <w:rPr>
                <w:rFonts w:ascii="Arial" w:hAnsi="Arial" w:cs="Arial"/>
                <w:szCs w:val="24"/>
              </w:rPr>
              <w:t xml:space="preserve">arnings in relation to working with pressurised cooling systems </w:t>
            </w:r>
            <w:r>
              <w:rPr>
                <w:rFonts w:ascii="Arial" w:hAnsi="Arial" w:cs="Arial"/>
                <w:szCs w:val="24"/>
              </w:rPr>
              <w:t xml:space="preserve">are </w:t>
            </w:r>
            <w:r w:rsidRPr="008771FC">
              <w:rPr>
                <w:rFonts w:ascii="Arial" w:hAnsi="Arial" w:cs="Arial"/>
                <w:szCs w:val="24"/>
              </w:rPr>
              <w:t>observe</w:t>
            </w:r>
            <w:r>
              <w:rPr>
                <w:rFonts w:ascii="Arial" w:hAnsi="Arial" w:cs="Arial"/>
                <w:szCs w:val="24"/>
              </w:rPr>
              <w:t>d</w:t>
            </w:r>
          </w:p>
          <w:p w:rsidR="00EA4DB4" w:rsidRPr="008771FC" w:rsidRDefault="00800577" w:rsidP="00B2277C">
            <w:pPr>
              <w:pStyle w:val="List2"/>
              <w:numPr>
                <w:ilvl w:val="0"/>
                <w:numId w:val="139"/>
              </w:numPr>
              <w:tabs>
                <w:tab w:val="clear" w:pos="680"/>
              </w:tabs>
              <w:spacing w:before="120" w:after="0"/>
              <w:ind w:left="522" w:hanging="522"/>
              <w:contextualSpacing w:val="0"/>
              <w:rPr>
                <w:rFonts w:ascii="Arial" w:hAnsi="Arial" w:cs="Arial"/>
                <w:szCs w:val="24"/>
              </w:rPr>
            </w:pPr>
            <w:r w:rsidRPr="008771FC">
              <w:rPr>
                <w:rFonts w:ascii="Arial" w:hAnsi="Arial" w:cs="Arial"/>
                <w:szCs w:val="24"/>
              </w:rPr>
              <w:t>C</w:t>
            </w:r>
            <w:r w:rsidR="00EA4DB4" w:rsidRPr="008771FC">
              <w:rPr>
                <w:rFonts w:ascii="Arial" w:hAnsi="Arial" w:cs="Arial"/>
                <w:szCs w:val="24"/>
              </w:rPr>
              <w:t xml:space="preserve">ooling system inspection </w:t>
            </w:r>
            <w:r>
              <w:rPr>
                <w:rFonts w:ascii="Arial" w:hAnsi="Arial" w:cs="Arial"/>
                <w:szCs w:val="24"/>
              </w:rPr>
              <w:t xml:space="preserve">is </w:t>
            </w:r>
            <w:r w:rsidRPr="008771FC">
              <w:rPr>
                <w:rFonts w:ascii="Arial" w:hAnsi="Arial" w:cs="Arial"/>
                <w:szCs w:val="24"/>
              </w:rPr>
              <w:t>perform</w:t>
            </w:r>
            <w:r>
              <w:rPr>
                <w:rFonts w:ascii="Arial" w:hAnsi="Arial" w:cs="Arial"/>
                <w:szCs w:val="24"/>
              </w:rPr>
              <w:t>ed</w:t>
            </w:r>
            <w:r w:rsidRPr="008771FC">
              <w:rPr>
                <w:rFonts w:ascii="Arial" w:hAnsi="Arial" w:cs="Arial"/>
                <w:szCs w:val="24"/>
              </w:rPr>
              <w:t xml:space="preserve"> </w:t>
            </w:r>
            <w:r w:rsidR="00EA4DB4" w:rsidRPr="008771FC">
              <w:rPr>
                <w:rFonts w:ascii="Arial" w:hAnsi="Arial" w:cs="Arial"/>
                <w:szCs w:val="24"/>
              </w:rPr>
              <w:t>in accordance with workplace procedures and manufacturer/component supplier specifications</w:t>
            </w:r>
          </w:p>
          <w:p w:rsidR="00EA4DB4" w:rsidRPr="008771FC" w:rsidRDefault="00800577" w:rsidP="00B2277C">
            <w:pPr>
              <w:pStyle w:val="List2"/>
              <w:numPr>
                <w:ilvl w:val="0"/>
                <w:numId w:val="139"/>
              </w:numPr>
              <w:tabs>
                <w:tab w:val="clear" w:pos="680"/>
              </w:tabs>
              <w:spacing w:before="120" w:after="0"/>
              <w:ind w:left="522" w:hanging="522"/>
              <w:contextualSpacing w:val="0"/>
              <w:rPr>
                <w:rFonts w:ascii="Arial" w:hAnsi="Arial" w:cs="Arial"/>
                <w:szCs w:val="24"/>
              </w:rPr>
            </w:pPr>
            <w:r>
              <w:rPr>
                <w:rFonts w:ascii="Arial" w:hAnsi="Arial" w:cs="Arial"/>
                <w:szCs w:val="24"/>
              </w:rPr>
              <w:t>I</w:t>
            </w:r>
            <w:r w:rsidR="00EA4DB4" w:rsidRPr="008771FC">
              <w:rPr>
                <w:rFonts w:ascii="Arial" w:hAnsi="Arial" w:cs="Arial"/>
                <w:szCs w:val="24"/>
              </w:rPr>
              <w:t>nspection results</w:t>
            </w:r>
            <w:r>
              <w:rPr>
                <w:rFonts w:ascii="Arial" w:hAnsi="Arial" w:cs="Arial"/>
                <w:szCs w:val="24"/>
              </w:rPr>
              <w:t xml:space="preserve"> are </w:t>
            </w:r>
            <w:r w:rsidRPr="008771FC">
              <w:rPr>
                <w:rFonts w:ascii="Arial" w:hAnsi="Arial" w:cs="Arial"/>
                <w:szCs w:val="24"/>
              </w:rPr>
              <w:t>compare</w:t>
            </w:r>
            <w:r>
              <w:rPr>
                <w:rFonts w:ascii="Arial" w:hAnsi="Arial" w:cs="Arial"/>
                <w:szCs w:val="24"/>
              </w:rPr>
              <w:t xml:space="preserve">d </w:t>
            </w:r>
            <w:r w:rsidR="00EA4DB4" w:rsidRPr="008771FC">
              <w:rPr>
                <w:rFonts w:ascii="Arial" w:hAnsi="Arial" w:cs="Arial"/>
                <w:szCs w:val="24"/>
              </w:rPr>
              <w:t>with manufacturer/component supplier specifications to indicate compliance or non-compliance</w:t>
            </w:r>
          </w:p>
          <w:p w:rsidR="00EA4DB4" w:rsidRPr="008771FC" w:rsidRDefault="00800577" w:rsidP="00B2277C">
            <w:pPr>
              <w:pStyle w:val="List2"/>
              <w:numPr>
                <w:ilvl w:val="0"/>
                <w:numId w:val="139"/>
              </w:numPr>
              <w:tabs>
                <w:tab w:val="clear" w:pos="680"/>
              </w:tabs>
              <w:spacing w:before="120" w:after="0"/>
              <w:ind w:left="522" w:hanging="522"/>
              <w:contextualSpacing w:val="0"/>
              <w:rPr>
                <w:rFonts w:ascii="Arial" w:hAnsi="Arial" w:cs="Arial"/>
                <w:szCs w:val="24"/>
              </w:rPr>
            </w:pPr>
            <w:r w:rsidRPr="008771FC">
              <w:rPr>
                <w:rFonts w:ascii="Arial" w:hAnsi="Arial" w:cs="Arial"/>
                <w:szCs w:val="24"/>
              </w:rPr>
              <w:t>R</w:t>
            </w:r>
            <w:r w:rsidR="00EA4DB4" w:rsidRPr="008771FC">
              <w:rPr>
                <w:rFonts w:ascii="Arial" w:hAnsi="Arial" w:cs="Arial"/>
                <w:szCs w:val="24"/>
              </w:rPr>
              <w:t xml:space="preserve">esults </w:t>
            </w:r>
            <w:r>
              <w:rPr>
                <w:rFonts w:ascii="Arial" w:hAnsi="Arial" w:cs="Arial"/>
                <w:szCs w:val="24"/>
              </w:rPr>
              <w:t xml:space="preserve">are </w:t>
            </w:r>
            <w:r w:rsidRPr="008771FC">
              <w:rPr>
                <w:rFonts w:ascii="Arial" w:hAnsi="Arial" w:cs="Arial"/>
                <w:szCs w:val="24"/>
              </w:rPr>
              <w:t>document</w:t>
            </w:r>
            <w:r>
              <w:rPr>
                <w:rFonts w:ascii="Arial" w:hAnsi="Arial" w:cs="Arial"/>
                <w:szCs w:val="24"/>
              </w:rPr>
              <w:t>ed</w:t>
            </w:r>
            <w:r w:rsidRPr="008771FC">
              <w:rPr>
                <w:rFonts w:ascii="Arial" w:hAnsi="Arial" w:cs="Arial"/>
                <w:szCs w:val="24"/>
              </w:rPr>
              <w:t xml:space="preserve"> </w:t>
            </w:r>
            <w:r w:rsidR="00EA4DB4" w:rsidRPr="008771FC">
              <w:rPr>
                <w:rFonts w:ascii="Arial" w:hAnsi="Arial" w:cs="Arial"/>
                <w:szCs w:val="24"/>
              </w:rPr>
              <w:t>with evidence and supporting information and recommendations</w:t>
            </w:r>
            <w:r w:rsidRPr="008771FC">
              <w:rPr>
                <w:rFonts w:ascii="Arial" w:hAnsi="Arial" w:cs="Arial"/>
                <w:szCs w:val="24"/>
              </w:rPr>
              <w:t xml:space="preserve"> </w:t>
            </w:r>
            <w:r>
              <w:rPr>
                <w:rFonts w:ascii="Arial" w:hAnsi="Arial" w:cs="Arial"/>
                <w:szCs w:val="24"/>
              </w:rPr>
              <w:t>mad</w:t>
            </w:r>
            <w:r w:rsidRPr="008771FC">
              <w:rPr>
                <w:rFonts w:ascii="Arial" w:hAnsi="Arial" w:cs="Arial"/>
                <w:szCs w:val="24"/>
              </w:rPr>
              <w:t>e</w:t>
            </w:r>
          </w:p>
          <w:p w:rsidR="00EA4DB4" w:rsidRPr="008771FC" w:rsidRDefault="00800577" w:rsidP="00B2277C">
            <w:pPr>
              <w:pStyle w:val="List2"/>
              <w:numPr>
                <w:ilvl w:val="0"/>
                <w:numId w:val="139"/>
              </w:numPr>
              <w:tabs>
                <w:tab w:val="clear" w:pos="680"/>
              </w:tabs>
              <w:spacing w:before="120" w:after="0"/>
              <w:ind w:left="522" w:hanging="522"/>
              <w:contextualSpacing w:val="0"/>
              <w:rPr>
                <w:rFonts w:ascii="Arial" w:hAnsi="Arial" w:cs="Arial"/>
                <w:szCs w:val="24"/>
                <w:lang w:val="en-NZ"/>
              </w:rPr>
            </w:pPr>
            <w:r w:rsidRPr="008771FC">
              <w:rPr>
                <w:rFonts w:ascii="Arial" w:hAnsi="Arial" w:cs="Arial"/>
                <w:szCs w:val="24"/>
              </w:rPr>
              <w:t>R</w:t>
            </w:r>
            <w:r w:rsidR="00EA4DB4" w:rsidRPr="008771FC">
              <w:rPr>
                <w:rFonts w:ascii="Arial" w:hAnsi="Arial" w:cs="Arial"/>
                <w:szCs w:val="24"/>
              </w:rPr>
              <w:t xml:space="preserve">eport </w:t>
            </w:r>
            <w:r>
              <w:rPr>
                <w:rFonts w:ascii="Arial" w:hAnsi="Arial" w:cs="Arial"/>
                <w:szCs w:val="24"/>
              </w:rPr>
              <w:t xml:space="preserve">is </w:t>
            </w:r>
            <w:r w:rsidRPr="008771FC">
              <w:rPr>
                <w:rFonts w:ascii="Arial" w:hAnsi="Arial" w:cs="Arial"/>
                <w:szCs w:val="24"/>
              </w:rPr>
              <w:t>process</w:t>
            </w:r>
            <w:r>
              <w:rPr>
                <w:rFonts w:ascii="Arial" w:hAnsi="Arial" w:cs="Arial"/>
                <w:szCs w:val="24"/>
              </w:rPr>
              <w:t>ed</w:t>
            </w:r>
            <w:r w:rsidRPr="008771FC">
              <w:rPr>
                <w:rFonts w:ascii="Arial" w:hAnsi="Arial" w:cs="Arial"/>
                <w:szCs w:val="24"/>
              </w:rPr>
              <w:t xml:space="preserve"> </w:t>
            </w:r>
            <w:r w:rsidR="00EA4DB4" w:rsidRPr="008771FC">
              <w:rPr>
                <w:rFonts w:ascii="Arial" w:hAnsi="Arial" w:cs="Arial"/>
                <w:szCs w:val="24"/>
              </w:rPr>
              <w:t>in accordance with workplace procedures</w:t>
            </w:r>
          </w:p>
        </w:tc>
      </w:tr>
      <w:tr w:rsidR="00EA4DB4" w:rsidRPr="008771FC" w:rsidTr="00C93599">
        <w:trPr>
          <w:trHeight w:val="341"/>
        </w:trPr>
        <w:tc>
          <w:tcPr>
            <w:tcW w:w="2790" w:type="dxa"/>
            <w:tcBorders>
              <w:top w:val="single" w:sz="4" w:space="0" w:color="auto"/>
              <w:left w:val="single" w:sz="4" w:space="0" w:color="auto"/>
              <w:bottom w:val="single" w:sz="4" w:space="0" w:color="auto"/>
              <w:right w:val="single" w:sz="4" w:space="0" w:color="auto"/>
            </w:tcBorders>
          </w:tcPr>
          <w:p w:rsidR="00EA4DB4" w:rsidRPr="00C93599" w:rsidRDefault="00EA4DB4" w:rsidP="00C93599">
            <w:pPr>
              <w:pStyle w:val="List"/>
              <w:numPr>
                <w:ilvl w:val="0"/>
                <w:numId w:val="0"/>
              </w:numPr>
              <w:ind w:left="252" w:hanging="252"/>
              <w:rPr>
                <w:rFonts w:cs="Arial"/>
                <w:sz w:val="24"/>
                <w:szCs w:val="24"/>
                <w:lang w:val="en-NZ"/>
              </w:rPr>
            </w:pPr>
            <w:r w:rsidRPr="00C93599">
              <w:rPr>
                <w:rFonts w:cs="Arial"/>
                <w:sz w:val="24"/>
                <w:szCs w:val="24"/>
              </w:rPr>
              <w:t>3.</w:t>
            </w:r>
            <w:r w:rsidRPr="00C93599">
              <w:rPr>
                <w:rFonts w:cs="Arial"/>
                <w:sz w:val="24"/>
                <w:szCs w:val="24"/>
              </w:rPr>
              <w:tab/>
              <w:t>Carry out servicing</w:t>
            </w:r>
          </w:p>
        </w:tc>
        <w:tc>
          <w:tcPr>
            <w:tcW w:w="6570" w:type="dxa"/>
            <w:tcBorders>
              <w:top w:val="single" w:sz="4" w:space="0" w:color="auto"/>
              <w:left w:val="single" w:sz="4" w:space="0" w:color="auto"/>
              <w:bottom w:val="single" w:sz="4" w:space="0" w:color="auto"/>
              <w:right w:val="single" w:sz="4" w:space="0" w:color="auto"/>
            </w:tcBorders>
          </w:tcPr>
          <w:p w:rsidR="00EA4DB4" w:rsidRPr="008771FC" w:rsidRDefault="00800577" w:rsidP="00B2277C">
            <w:pPr>
              <w:pStyle w:val="List2"/>
              <w:numPr>
                <w:ilvl w:val="0"/>
                <w:numId w:val="140"/>
              </w:numPr>
              <w:tabs>
                <w:tab w:val="clear" w:pos="680"/>
              </w:tabs>
              <w:spacing w:before="120" w:after="0"/>
              <w:ind w:left="522" w:hanging="522"/>
              <w:contextualSpacing w:val="0"/>
              <w:rPr>
                <w:rFonts w:ascii="Arial" w:hAnsi="Arial" w:cs="Arial"/>
                <w:szCs w:val="24"/>
              </w:rPr>
            </w:pPr>
            <w:r w:rsidRPr="008771FC">
              <w:rPr>
                <w:rFonts w:ascii="Arial" w:hAnsi="Arial" w:cs="Arial"/>
                <w:b/>
                <w:i/>
                <w:szCs w:val="24"/>
              </w:rPr>
              <w:t>S</w:t>
            </w:r>
            <w:r w:rsidR="00EA4DB4" w:rsidRPr="008771FC">
              <w:rPr>
                <w:rFonts w:ascii="Arial" w:hAnsi="Arial" w:cs="Arial"/>
                <w:b/>
                <w:i/>
                <w:szCs w:val="24"/>
              </w:rPr>
              <w:t>ervicing</w:t>
            </w:r>
            <w:r w:rsidR="00EA4DB4" w:rsidRPr="008771FC">
              <w:rPr>
                <w:rFonts w:ascii="Arial" w:hAnsi="Arial" w:cs="Arial"/>
                <w:szCs w:val="24"/>
              </w:rPr>
              <w:t xml:space="preserve"> and adjustments </w:t>
            </w:r>
            <w:r>
              <w:rPr>
                <w:rFonts w:ascii="Arial" w:hAnsi="Arial" w:cs="Arial"/>
                <w:szCs w:val="24"/>
              </w:rPr>
              <w:t>are carried</w:t>
            </w:r>
            <w:r w:rsidRPr="008771FC">
              <w:rPr>
                <w:rFonts w:ascii="Arial" w:hAnsi="Arial" w:cs="Arial"/>
                <w:szCs w:val="24"/>
              </w:rPr>
              <w:t xml:space="preserve"> out</w:t>
            </w:r>
            <w:r w:rsidRPr="008771FC">
              <w:rPr>
                <w:rFonts w:ascii="Arial" w:hAnsi="Arial" w:cs="Arial"/>
                <w:b/>
                <w:i/>
                <w:szCs w:val="24"/>
              </w:rPr>
              <w:t xml:space="preserve"> </w:t>
            </w:r>
            <w:r w:rsidR="00EA4DB4" w:rsidRPr="008771FC">
              <w:rPr>
                <w:rFonts w:ascii="Arial" w:hAnsi="Arial" w:cs="Arial"/>
                <w:szCs w:val="24"/>
              </w:rPr>
              <w:t>in accordance with workplace procedures and manufacturer/component supplier specifications</w:t>
            </w:r>
          </w:p>
          <w:p w:rsidR="00EA4DB4" w:rsidRPr="008771FC" w:rsidRDefault="00800577" w:rsidP="00B2277C">
            <w:pPr>
              <w:pStyle w:val="List2"/>
              <w:numPr>
                <w:ilvl w:val="0"/>
                <w:numId w:val="140"/>
              </w:numPr>
              <w:tabs>
                <w:tab w:val="clear" w:pos="680"/>
              </w:tabs>
              <w:spacing w:before="120" w:after="0"/>
              <w:ind w:left="522" w:hanging="522"/>
              <w:contextualSpacing w:val="0"/>
              <w:rPr>
                <w:rFonts w:ascii="Arial" w:hAnsi="Arial" w:cs="Arial"/>
                <w:szCs w:val="24"/>
              </w:rPr>
            </w:pPr>
            <w:r w:rsidRPr="008771FC">
              <w:rPr>
                <w:rFonts w:ascii="Arial" w:hAnsi="Arial" w:cs="Arial"/>
                <w:szCs w:val="24"/>
              </w:rPr>
              <w:t>A</w:t>
            </w:r>
            <w:r w:rsidR="00EA4DB4" w:rsidRPr="008771FC">
              <w:rPr>
                <w:rFonts w:ascii="Arial" w:hAnsi="Arial" w:cs="Arial"/>
                <w:szCs w:val="24"/>
              </w:rPr>
              <w:t xml:space="preserve">ppropriate tooling, techniques and </w:t>
            </w:r>
            <w:r w:rsidR="00EA4DB4" w:rsidRPr="008771FC">
              <w:rPr>
                <w:rFonts w:ascii="Arial" w:hAnsi="Arial" w:cs="Arial"/>
                <w:b/>
                <w:i/>
                <w:szCs w:val="24"/>
              </w:rPr>
              <w:t>materials</w:t>
            </w:r>
            <w:r w:rsidRPr="008771FC">
              <w:rPr>
                <w:rFonts w:ascii="Arial" w:hAnsi="Arial" w:cs="Arial"/>
                <w:szCs w:val="24"/>
              </w:rPr>
              <w:t xml:space="preserve"> </w:t>
            </w:r>
            <w:r>
              <w:rPr>
                <w:rFonts w:ascii="Arial" w:hAnsi="Arial" w:cs="Arial"/>
                <w:szCs w:val="24"/>
              </w:rPr>
              <w:t xml:space="preserve">are </w:t>
            </w:r>
            <w:r w:rsidRPr="008771FC">
              <w:rPr>
                <w:rFonts w:ascii="Arial" w:hAnsi="Arial" w:cs="Arial"/>
                <w:szCs w:val="24"/>
              </w:rPr>
              <w:t>select</w:t>
            </w:r>
            <w:r>
              <w:rPr>
                <w:rFonts w:ascii="Arial" w:hAnsi="Arial" w:cs="Arial"/>
                <w:szCs w:val="24"/>
              </w:rPr>
              <w:t>ed</w:t>
            </w:r>
            <w:r w:rsidRPr="008771FC">
              <w:rPr>
                <w:rFonts w:ascii="Arial" w:hAnsi="Arial" w:cs="Arial"/>
                <w:szCs w:val="24"/>
              </w:rPr>
              <w:t xml:space="preserve"> and use</w:t>
            </w:r>
            <w:r>
              <w:rPr>
                <w:rFonts w:ascii="Arial" w:hAnsi="Arial" w:cs="Arial"/>
                <w:szCs w:val="24"/>
              </w:rPr>
              <w:t>d</w:t>
            </w:r>
          </w:p>
          <w:p w:rsidR="00EA4DB4" w:rsidRPr="008771FC" w:rsidRDefault="00800577" w:rsidP="00B2277C">
            <w:pPr>
              <w:pStyle w:val="List2"/>
              <w:numPr>
                <w:ilvl w:val="0"/>
                <w:numId w:val="140"/>
              </w:numPr>
              <w:tabs>
                <w:tab w:val="clear" w:pos="680"/>
              </w:tabs>
              <w:spacing w:before="120" w:after="0"/>
              <w:ind w:left="522" w:hanging="522"/>
              <w:contextualSpacing w:val="0"/>
              <w:rPr>
                <w:rFonts w:ascii="Arial" w:hAnsi="Arial" w:cs="Arial"/>
                <w:szCs w:val="24"/>
                <w:lang w:val="en-NZ"/>
              </w:rPr>
            </w:pPr>
            <w:r>
              <w:rPr>
                <w:rFonts w:ascii="Arial" w:hAnsi="Arial" w:cs="Arial"/>
                <w:szCs w:val="24"/>
              </w:rPr>
              <w:t>F</w:t>
            </w:r>
            <w:r w:rsidR="00EA4DB4" w:rsidRPr="008771FC">
              <w:rPr>
                <w:rFonts w:ascii="Arial" w:hAnsi="Arial" w:cs="Arial"/>
                <w:szCs w:val="24"/>
              </w:rPr>
              <w:t xml:space="preserve">inal </w:t>
            </w:r>
            <w:r w:rsidR="00EA4DB4" w:rsidRPr="008771FC">
              <w:rPr>
                <w:rFonts w:ascii="Arial" w:hAnsi="Arial" w:cs="Arial"/>
                <w:b/>
                <w:i/>
                <w:szCs w:val="24"/>
              </w:rPr>
              <w:t xml:space="preserve">inspection </w:t>
            </w:r>
            <w:r w:rsidRPr="00800577">
              <w:rPr>
                <w:rFonts w:ascii="Arial" w:hAnsi="Arial" w:cs="Arial"/>
                <w:szCs w:val="24"/>
              </w:rPr>
              <w:t>is made</w:t>
            </w:r>
            <w:r>
              <w:rPr>
                <w:rFonts w:ascii="Arial" w:hAnsi="Arial" w:cs="Arial"/>
                <w:b/>
                <w:i/>
                <w:szCs w:val="24"/>
              </w:rPr>
              <w:t xml:space="preserve"> </w:t>
            </w:r>
            <w:r w:rsidR="00EA4DB4" w:rsidRPr="008771FC">
              <w:rPr>
                <w:rFonts w:ascii="Arial" w:hAnsi="Arial" w:cs="Arial"/>
                <w:szCs w:val="24"/>
              </w:rPr>
              <w:t>to ensure work is to workplace expectations</w:t>
            </w:r>
          </w:p>
        </w:tc>
      </w:tr>
      <w:tr w:rsidR="00EA4DB4" w:rsidRPr="008771FC" w:rsidTr="00C93599">
        <w:trPr>
          <w:trHeight w:val="341"/>
        </w:trPr>
        <w:tc>
          <w:tcPr>
            <w:tcW w:w="2790" w:type="dxa"/>
            <w:tcBorders>
              <w:top w:val="single" w:sz="4" w:space="0" w:color="auto"/>
              <w:left w:val="single" w:sz="4" w:space="0" w:color="auto"/>
              <w:bottom w:val="single" w:sz="4" w:space="0" w:color="auto"/>
              <w:right w:val="single" w:sz="4" w:space="0" w:color="auto"/>
            </w:tcBorders>
          </w:tcPr>
          <w:p w:rsidR="00EA4DB4" w:rsidRPr="00C93599" w:rsidRDefault="00EA4DB4" w:rsidP="00C93599">
            <w:pPr>
              <w:pStyle w:val="List"/>
              <w:numPr>
                <w:ilvl w:val="0"/>
                <w:numId w:val="0"/>
              </w:numPr>
              <w:ind w:left="252" w:hanging="252"/>
              <w:rPr>
                <w:rFonts w:cs="Arial"/>
                <w:sz w:val="24"/>
                <w:szCs w:val="24"/>
                <w:lang w:val="en-NZ"/>
              </w:rPr>
            </w:pPr>
            <w:r w:rsidRPr="00C93599">
              <w:rPr>
                <w:rFonts w:cs="Arial"/>
                <w:sz w:val="24"/>
                <w:szCs w:val="24"/>
              </w:rPr>
              <w:t>4.</w:t>
            </w:r>
            <w:r w:rsidRPr="00C93599">
              <w:rPr>
                <w:rFonts w:cs="Arial"/>
                <w:sz w:val="24"/>
                <w:szCs w:val="24"/>
              </w:rPr>
              <w:tab/>
              <w:t xml:space="preserve">Prepare equipment </w:t>
            </w:r>
            <w:r w:rsidRPr="00C93599">
              <w:rPr>
                <w:rFonts w:cs="Arial"/>
                <w:sz w:val="24"/>
                <w:szCs w:val="24"/>
              </w:rPr>
              <w:lastRenderedPageBreak/>
              <w:t>for use or storage</w:t>
            </w:r>
          </w:p>
        </w:tc>
        <w:tc>
          <w:tcPr>
            <w:tcW w:w="6570" w:type="dxa"/>
            <w:tcBorders>
              <w:top w:val="nil"/>
              <w:left w:val="single" w:sz="4" w:space="0" w:color="auto"/>
              <w:bottom w:val="single" w:sz="4" w:space="0" w:color="auto"/>
              <w:right w:val="single" w:sz="4" w:space="0" w:color="auto"/>
            </w:tcBorders>
          </w:tcPr>
          <w:p w:rsidR="00EA4DB4" w:rsidRPr="008771FC" w:rsidRDefault="00800577" w:rsidP="00B2277C">
            <w:pPr>
              <w:pStyle w:val="List2"/>
              <w:numPr>
                <w:ilvl w:val="0"/>
                <w:numId w:val="141"/>
              </w:numPr>
              <w:tabs>
                <w:tab w:val="clear" w:pos="680"/>
              </w:tabs>
              <w:spacing w:before="120" w:after="0"/>
              <w:ind w:left="522" w:hanging="522"/>
              <w:contextualSpacing w:val="0"/>
              <w:rPr>
                <w:rFonts w:ascii="Arial" w:hAnsi="Arial" w:cs="Arial"/>
                <w:szCs w:val="24"/>
              </w:rPr>
            </w:pPr>
            <w:r w:rsidRPr="008771FC">
              <w:rPr>
                <w:rFonts w:ascii="Arial" w:hAnsi="Arial" w:cs="Arial"/>
                <w:szCs w:val="24"/>
              </w:rPr>
              <w:lastRenderedPageBreak/>
              <w:t>S</w:t>
            </w:r>
            <w:r w:rsidR="00EA4DB4" w:rsidRPr="008771FC">
              <w:rPr>
                <w:rFonts w:ascii="Arial" w:hAnsi="Arial" w:cs="Arial"/>
                <w:szCs w:val="24"/>
              </w:rPr>
              <w:t xml:space="preserve">ervicing schedule documentation </w:t>
            </w:r>
            <w:r>
              <w:rPr>
                <w:rFonts w:ascii="Arial" w:hAnsi="Arial" w:cs="Arial"/>
                <w:szCs w:val="24"/>
              </w:rPr>
              <w:t xml:space="preserve">is </w:t>
            </w:r>
            <w:r w:rsidRPr="008771FC">
              <w:rPr>
                <w:rFonts w:ascii="Arial" w:hAnsi="Arial" w:cs="Arial"/>
                <w:szCs w:val="24"/>
              </w:rPr>
              <w:t>complete</w:t>
            </w:r>
            <w:r>
              <w:rPr>
                <w:rFonts w:ascii="Arial" w:hAnsi="Arial" w:cs="Arial"/>
                <w:szCs w:val="24"/>
              </w:rPr>
              <w:t>d</w:t>
            </w:r>
          </w:p>
          <w:p w:rsidR="00EA4DB4" w:rsidRPr="008771FC" w:rsidRDefault="00800577" w:rsidP="00B2277C">
            <w:pPr>
              <w:pStyle w:val="List2"/>
              <w:numPr>
                <w:ilvl w:val="0"/>
                <w:numId w:val="141"/>
              </w:numPr>
              <w:tabs>
                <w:tab w:val="clear" w:pos="680"/>
              </w:tabs>
              <w:spacing w:before="120" w:after="0"/>
              <w:ind w:left="522" w:hanging="522"/>
              <w:contextualSpacing w:val="0"/>
              <w:rPr>
                <w:rFonts w:ascii="Arial" w:hAnsi="Arial" w:cs="Arial"/>
                <w:szCs w:val="24"/>
              </w:rPr>
            </w:pPr>
            <w:r w:rsidRPr="008771FC">
              <w:rPr>
                <w:rFonts w:ascii="Arial" w:hAnsi="Arial" w:cs="Arial"/>
                <w:szCs w:val="24"/>
              </w:rPr>
              <w:lastRenderedPageBreak/>
              <w:t>W</w:t>
            </w:r>
            <w:r w:rsidR="00EA4DB4" w:rsidRPr="008771FC">
              <w:rPr>
                <w:rFonts w:ascii="Arial" w:hAnsi="Arial" w:cs="Arial"/>
                <w:szCs w:val="24"/>
              </w:rPr>
              <w:t xml:space="preserve">aste and scrap </w:t>
            </w:r>
            <w:r>
              <w:rPr>
                <w:rFonts w:ascii="Arial" w:hAnsi="Arial" w:cs="Arial"/>
                <w:szCs w:val="24"/>
              </w:rPr>
              <w:t xml:space="preserve">are </w:t>
            </w:r>
            <w:r w:rsidRPr="008771FC">
              <w:rPr>
                <w:rFonts w:ascii="Arial" w:hAnsi="Arial" w:cs="Arial"/>
                <w:szCs w:val="24"/>
              </w:rPr>
              <w:t>remove</w:t>
            </w:r>
            <w:r>
              <w:rPr>
                <w:rFonts w:ascii="Arial" w:hAnsi="Arial" w:cs="Arial"/>
                <w:szCs w:val="24"/>
              </w:rPr>
              <w:t>d</w:t>
            </w:r>
            <w:r w:rsidRPr="008771FC">
              <w:rPr>
                <w:rFonts w:ascii="Arial" w:hAnsi="Arial" w:cs="Arial"/>
                <w:szCs w:val="24"/>
              </w:rPr>
              <w:t xml:space="preserve"> </w:t>
            </w:r>
            <w:r w:rsidR="00EA4DB4" w:rsidRPr="008771FC">
              <w:rPr>
                <w:rFonts w:ascii="Arial" w:hAnsi="Arial" w:cs="Arial"/>
                <w:szCs w:val="24"/>
              </w:rPr>
              <w:t>following workplace procedures</w:t>
            </w:r>
          </w:p>
          <w:p w:rsidR="00EA4DB4" w:rsidRPr="008771FC" w:rsidRDefault="00800577" w:rsidP="00B2277C">
            <w:pPr>
              <w:pStyle w:val="List2"/>
              <w:numPr>
                <w:ilvl w:val="0"/>
                <w:numId w:val="141"/>
              </w:numPr>
              <w:tabs>
                <w:tab w:val="clear" w:pos="680"/>
              </w:tabs>
              <w:spacing w:before="120" w:after="0"/>
              <w:ind w:left="522" w:hanging="522"/>
              <w:contextualSpacing w:val="0"/>
              <w:rPr>
                <w:rFonts w:ascii="Arial" w:hAnsi="Arial" w:cs="Arial"/>
                <w:szCs w:val="24"/>
              </w:rPr>
            </w:pPr>
            <w:r w:rsidRPr="008771FC">
              <w:rPr>
                <w:rFonts w:ascii="Arial" w:hAnsi="Arial" w:cs="Arial"/>
                <w:szCs w:val="24"/>
              </w:rPr>
              <w:t>E</w:t>
            </w:r>
            <w:r w:rsidR="00EA4DB4" w:rsidRPr="008771FC">
              <w:rPr>
                <w:rFonts w:ascii="Arial" w:hAnsi="Arial" w:cs="Arial"/>
                <w:szCs w:val="24"/>
              </w:rPr>
              <w:t xml:space="preserve">quipment and work area </w:t>
            </w:r>
            <w:r>
              <w:rPr>
                <w:rFonts w:ascii="Arial" w:hAnsi="Arial" w:cs="Arial"/>
                <w:szCs w:val="24"/>
              </w:rPr>
              <w:t xml:space="preserve">are </w:t>
            </w:r>
            <w:r w:rsidRPr="008771FC">
              <w:rPr>
                <w:rFonts w:ascii="Arial" w:hAnsi="Arial" w:cs="Arial"/>
                <w:szCs w:val="24"/>
              </w:rPr>
              <w:t>clean</w:t>
            </w:r>
            <w:r>
              <w:rPr>
                <w:rFonts w:ascii="Arial" w:hAnsi="Arial" w:cs="Arial"/>
                <w:szCs w:val="24"/>
              </w:rPr>
              <w:t>ed</w:t>
            </w:r>
            <w:r w:rsidRPr="008771FC">
              <w:rPr>
                <w:rFonts w:ascii="Arial" w:hAnsi="Arial" w:cs="Arial"/>
                <w:szCs w:val="24"/>
              </w:rPr>
              <w:t xml:space="preserve"> </w:t>
            </w:r>
            <w:r w:rsidR="00EA4DB4" w:rsidRPr="008771FC">
              <w:rPr>
                <w:rFonts w:ascii="Arial" w:hAnsi="Arial" w:cs="Arial"/>
                <w:szCs w:val="24"/>
              </w:rPr>
              <w:t>and inspect</w:t>
            </w:r>
            <w:r>
              <w:rPr>
                <w:rFonts w:ascii="Arial" w:hAnsi="Arial" w:cs="Arial"/>
                <w:szCs w:val="24"/>
              </w:rPr>
              <w:t>ed</w:t>
            </w:r>
            <w:r w:rsidR="00EA4DB4" w:rsidRPr="008771FC">
              <w:rPr>
                <w:rFonts w:ascii="Arial" w:hAnsi="Arial" w:cs="Arial"/>
                <w:szCs w:val="24"/>
              </w:rPr>
              <w:t xml:space="preserve"> for serviceable condition in accordance with workplace procedures</w:t>
            </w:r>
          </w:p>
          <w:p w:rsidR="00EA4DB4" w:rsidRPr="008771FC" w:rsidRDefault="00800577" w:rsidP="00B2277C">
            <w:pPr>
              <w:pStyle w:val="List2"/>
              <w:numPr>
                <w:ilvl w:val="0"/>
                <w:numId w:val="141"/>
              </w:numPr>
              <w:tabs>
                <w:tab w:val="clear" w:pos="680"/>
              </w:tabs>
              <w:spacing w:before="120" w:after="0"/>
              <w:ind w:left="522" w:hanging="522"/>
              <w:contextualSpacing w:val="0"/>
              <w:rPr>
                <w:rFonts w:ascii="Arial" w:hAnsi="Arial" w:cs="Arial"/>
                <w:szCs w:val="24"/>
              </w:rPr>
            </w:pPr>
            <w:r w:rsidRPr="008771FC">
              <w:rPr>
                <w:rFonts w:ascii="Arial" w:hAnsi="Arial" w:cs="Arial"/>
                <w:b/>
                <w:i/>
                <w:szCs w:val="24"/>
              </w:rPr>
              <w:t>T</w:t>
            </w:r>
            <w:r w:rsidR="00EA4DB4" w:rsidRPr="008771FC">
              <w:rPr>
                <w:rFonts w:ascii="Arial" w:hAnsi="Arial" w:cs="Arial"/>
                <w:b/>
                <w:i/>
                <w:szCs w:val="24"/>
              </w:rPr>
              <w:t>ooling and equipment</w:t>
            </w:r>
            <w:r w:rsidR="00EA4DB4" w:rsidRPr="008771FC">
              <w:rPr>
                <w:rFonts w:ascii="Arial" w:hAnsi="Arial" w:cs="Arial"/>
                <w:szCs w:val="24"/>
              </w:rPr>
              <w:t xml:space="preserve"> </w:t>
            </w:r>
            <w:r>
              <w:rPr>
                <w:rFonts w:ascii="Arial" w:hAnsi="Arial" w:cs="Arial"/>
                <w:szCs w:val="24"/>
              </w:rPr>
              <w:t xml:space="preserve">are </w:t>
            </w:r>
            <w:r w:rsidRPr="008771FC">
              <w:rPr>
                <w:rFonts w:ascii="Arial" w:hAnsi="Arial" w:cs="Arial"/>
                <w:szCs w:val="24"/>
              </w:rPr>
              <w:t>maintain</w:t>
            </w:r>
            <w:r>
              <w:rPr>
                <w:rFonts w:ascii="Arial" w:hAnsi="Arial" w:cs="Arial"/>
                <w:szCs w:val="24"/>
              </w:rPr>
              <w:t>ed</w:t>
            </w:r>
            <w:r w:rsidRPr="008771FC">
              <w:rPr>
                <w:rFonts w:ascii="Arial" w:hAnsi="Arial" w:cs="Arial"/>
                <w:szCs w:val="24"/>
              </w:rPr>
              <w:t xml:space="preserve"> and store</w:t>
            </w:r>
            <w:r>
              <w:rPr>
                <w:rFonts w:ascii="Arial" w:hAnsi="Arial" w:cs="Arial"/>
                <w:szCs w:val="24"/>
              </w:rPr>
              <w:t>d</w:t>
            </w:r>
            <w:r w:rsidRPr="008771FC">
              <w:rPr>
                <w:rFonts w:ascii="Arial" w:hAnsi="Arial" w:cs="Arial"/>
                <w:szCs w:val="24"/>
              </w:rPr>
              <w:t xml:space="preserve"> </w:t>
            </w:r>
            <w:r w:rsidR="00EA4DB4" w:rsidRPr="008771FC">
              <w:rPr>
                <w:rFonts w:ascii="Arial" w:hAnsi="Arial" w:cs="Arial"/>
                <w:szCs w:val="24"/>
              </w:rPr>
              <w:t xml:space="preserve">in accordance with workplace procedures </w:t>
            </w:r>
          </w:p>
          <w:p w:rsidR="00EA4DB4" w:rsidRPr="008771FC" w:rsidRDefault="00800577" w:rsidP="00B2277C">
            <w:pPr>
              <w:pStyle w:val="List2"/>
              <w:numPr>
                <w:ilvl w:val="0"/>
                <w:numId w:val="141"/>
              </w:numPr>
              <w:tabs>
                <w:tab w:val="clear" w:pos="680"/>
              </w:tabs>
              <w:spacing w:before="120" w:after="0"/>
              <w:ind w:left="522" w:hanging="522"/>
              <w:contextualSpacing w:val="0"/>
              <w:rPr>
                <w:rFonts w:ascii="Arial" w:hAnsi="Arial" w:cs="Arial"/>
                <w:szCs w:val="24"/>
              </w:rPr>
            </w:pPr>
            <w:r w:rsidRPr="008771FC">
              <w:rPr>
                <w:rFonts w:ascii="Arial" w:hAnsi="Arial" w:cs="Arial"/>
                <w:szCs w:val="24"/>
              </w:rPr>
              <w:t>J</w:t>
            </w:r>
            <w:r w:rsidR="00EA4DB4" w:rsidRPr="008771FC">
              <w:rPr>
                <w:rFonts w:ascii="Arial" w:hAnsi="Arial" w:cs="Arial"/>
                <w:szCs w:val="24"/>
              </w:rPr>
              <w:t xml:space="preserve">ob card </w:t>
            </w:r>
            <w:r>
              <w:rPr>
                <w:rFonts w:ascii="Arial" w:hAnsi="Arial" w:cs="Arial"/>
                <w:szCs w:val="24"/>
              </w:rPr>
              <w:t xml:space="preserve">is </w:t>
            </w:r>
            <w:r w:rsidRPr="008771FC">
              <w:rPr>
                <w:rFonts w:ascii="Arial" w:hAnsi="Arial" w:cs="Arial"/>
                <w:szCs w:val="24"/>
              </w:rPr>
              <w:t>process</w:t>
            </w:r>
            <w:r>
              <w:rPr>
                <w:rFonts w:ascii="Arial" w:hAnsi="Arial" w:cs="Arial"/>
                <w:szCs w:val="24"/>
              </w:rPr>
              <w:t>ed</w:t>
            </w:r>
            <w:r w:rsidRPr="008771FC">
              <w:rPr>
                <w:rFonts w:ascii="Arial" w:hAnsi="Arial" w:cs="Arial"/>
                <w:szCs w:val="24"/>
              </w:rPr>
              <w:t xml:space="preserve"> </w:t>
            </w:r>
            <w:r w:rsidR="00EA4DB4" w:rsidRPr="008771FC">
              <w:rPr>
                <w:rFonts w:ascii="Arial" w:hAnsi="Arial" w:cs="Arial"/>
                <w:szCs w:val="24"/>
              </w:rPr>
              <w:t>in accordance with workplace procedures</w:t>
            </w:r>
          </w:p>
        </w:tc>
      </w:tr>
    </w:tbl>
    <w:p w:rsidR="00EA4DB4" w:rsidRPr="00800577"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3"/>
        <w:gridCol w:w="6477"/>
      </w:tblGrid>
      <w:tr w:rsidR="00800577" w:rsidRPr="008771FC" w:rsidTr="00800577">
        <w:trPr>
          <w:trHeight w:val="85"/>
        </w:trPr>
        <w:tc>
          <w:tcPr>
            <w:tcW w:w="28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0577" w:rsidRPr="008771FC" w:rsidRDefault="00800577" w:rsidP="00800577">
            <w:pPr>
              <w:autoSpaceDE w:val="0"/>
              <w:autoSpaceDN w:val="0"/>
              <w:adjustRightInd w:val="0"/>
              <w:rPr>
                <w:rFonts w:ascii="Arial" w:hAnsi="Arial" w:cs="Arial"/>
                <w:b/>
              </w:rPr>
            </w:pPr>
            <w:r w:rsidRPr="008771FC">
              <w:rPr>
                <w:rFonts w:ascii="Arial" w:hAnsi="Arial" w:cs="Arial"/>
                <w:b/>
              </w:rPr>
              <w:t>Variable</w:t>
            </w:r>
          </w:p>
        </w:tc>
        <w:tc>
          <w:tcPr>
            <w:tcW w:w="64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0577" w:rsidRPr="008771FC" w:rsidRDefault="00800577" w:rsidP="00800577">
            <w:pPr>
              <w:rPr>
                <w:rFonts w:ascii="Arial" w:hAnsi="Arial" w:cs="Arial"/>
                <w:b/>
              </w:rPr>
            </w:pPr>
            <w:r w:rsidRPr="008771FC">
              <w:rPr>
                <w:rFonts w:ascii="Arial" w:hAnsi="Arial" w:cs="Arial"/>
                <w:b/>
              </w:rPr>
              <w:t>Range</w:t>
            </w:r>
          </w:p>
        </w:tc>
      </w:tr>
      <w:tr w:rsidR="00800577" w:rsidRPr="008771FC" w:rsidTr="00800577">
        <w:trPr>
          <w:trHeight w:val="575"/>
        </w:trPr>
        <w:tc>
          <w:tcPr>
            <w:tcW w:w="2883" w:type="dxa"/>
            <w:tcBorders>
              <w:top w:val="single" w:sz="4" w:space="0" w:color="auto"/>
              <w:left w:val="single" w:sz="4" w:space="0" w:color="auto"/>
              <w:bottom w:val="single" w:sz="4" w:space="0" w:color="auto"/>
              <w:right w:val="single" w:sz="4" w:space="0" w:color="auto"/>
            </w:tcBorders>
            <w:hideMark/>
          </w:tcPr>
          <w:p w:rsidR="00800577" w:rsidRPr="00800577" w:rsidRDefault="00800577" w:rsidP="00800577">
            <w:pPr>
              <w:pStyle w:val="BodyText"/>
              <w:spacing w:after="0"/>
              <w:rPr>
                <w:rFonts w:ascii="Arial" w:hAnsi="Arial" w:cs="Arial"/>
                <w:b/>
                <w:i/>
                <w:lang w:val="en-NZ"/>
              </w:rPr>
            </w:pPr>
            <w:r w:rsidRPr="00800577">
              <w:rPr>
                <w:rStyle w:val="SpecialBold"/>
                <w:rFonts w:ascii="Arial" w:hAnsi="Arial" w:cs="Arial"/>
                <w:i/>
              </w:rPr>
              <w:t>WHS requirements</w:t>
            </w:r>
          </w:p>
        </w:tc>
        <w:tc>
          <w:tcPr>
            <w:tcW w:w="6477" w:type="dxa"/>
            <w:tcBorders>
              <w:top w:val="single" w:sz="4" w:space="0" w:color="auto"/>
              <w:left w:val="single" w:sz="4" w:space="0" w:color="auto"/>
              <w:bottom w:val="single" w:sz="4" w:space="0" w:color="auto"/>
              <w:right w:val="single" w:sz="4" w:space="0" w:color="auto"/>
            </w:tcBorders>
            <w:hideMark/>
          </w:tcPr>
          <w:p w:rsidR="00800577" w:rsidRPr="008771FC" w:rsidRDefault="00800577" w:rsidP="00800577">
            <w:pPr>
              <w:pStyle w:val="BodyText"/>
              <w:spacing w:after="0"/>
              <w:rPr>
                <w:rFonts w:ascii="Arial" w:hAnsi="Arial" w:cs="Arial"/>
              </w:rPr>
            </w:pPr>
            <w:r w:rsidRPr="008771FC">
              <w:rPr>
                <w:rFonts w:ascii="Arial" w:hAnsi="Arial" w:cs="Arial"/>
              </w:rPr>
              <w:t>are to be in accordance with applicable commonwealth, state or territory legislation and regulations, and organisational safety policies and procedures, and may include:</w:t>
            </w:r>
          </w:p>
          <w:p w:rsidR="00800577" w:rsidRPr="008771FC" w:rsidRDefault="00800577" w:rsidP="00800577">
            <w:pPr>
              <w:pStyle w:val="ListBullet"/>
              <w:rPr>
                <w:rFonts w:ascii="Arial" w:hAnsi="Arial" w:cs="Arial"/>
              </w:rPr>
            </w:pPr>
            <w:r w:rsidRPr="008771FC">
              <w:rPr>
                <w:rFonts w:ascii="Arial" w:hAnsi="Arial" w:cs="Arial"/>
              </w:rPr>
              <w:t>personal protective equipment and clothing</w:t>
            </w:r>
          </w:p>
          <w:p w:rsidR="00800577" w:rsidRPr="008771FC" w:rsidRDefault="00800577" w:rsidP="00800577">
            <w:pPr>
              <w:pStyle w:val="ListBullet"/>
              <w:rPr>
                <w:rFonts w:ascii="Arial" w:hAnsi="Arial" w:cs="Arial"/>
              </w:rPr>
            </w:pPr>
            <w:r w:rsidRPr="008771FC">
              <w:rPr>
                <w:rFonts w:ascii="Arial" w:hAnsi="Arial" w:cs="Arial"/>
              </w:rPr>
              <w:t>safety equipment</w:t>
            </w:r>
          </w:p>
          <w:p w:rsidR="00800577" w:rsidRPr="008771FC" w:rsidRDefault="00800577" w:rsidP="00800577">
            <w:pPr>
              <w:pStyle w:val="ListBullet"/>
              <w:rPr>
                <w:rFonts w:ascii="Arial" w:hAnsi="Arial" w:cs="Arial"/>
              </w:rPr>
            </w:pPr>
            <w:r w:rsidRPr="008771FC">
              <w:rPr>
                <w:rFonts w:ascii="Arial" w:hAnsi="Arial" w:cs="Arial"/>
              </w:rPr>
              <w:t>first aid equipment</w:t>
            </w:r>
          </w:p>
          <w:p w:rsidR="00800577" w:rsidRPr="008771FC" w:rsidRDefault="00800577" w:rsidP="00800577">
            <w:pPr>
              <w:pStyle w:val="ListBullet"/>
              <w:rPr>
                <w:rFonts w:ascii="Arial" w:hAnsi="Arial" w:cs="Arial"/>
              </w:rPr>
            </w:pPr>
            <w:r w:rsidRPr="008771FC">
              <w:rPr>
                <w:rFonts w:ascii="Arial" w:hAnsi="Arial" w:cs="Arial"/>
              </w:rPr>
              <w:t>hazard and risk control</w:t>
            </w:r>
          </w:p>
          <w:p w:rsidR="00800577" w:rsidRPr="008771FC" w:rsidRDefault="00800577" w:rsidP="00800577">
            <w:pPr>
              <w:pStyle w:val="ListBullet"/>
              <w:rPr>
                <w:rFonts w:ascii="Arial" w:hAnsi="Arial" w:cs="Arial"/>
              </w:rPr>
            </w:pPr>
            <w:r w:rsidRPr="008771FC">
              <w:rPr>
                <w:rFonts w:ascii="Arial" w:hAnsi="Arial" w:cs="Arial"/>
              </w:rPr>
              <w:t>electrical safety</w:t>
            </w:r>
          </w:p>
          <w:p w:rsidR="00800577" w:rsidRPr="008771FC" w:rsidRDefault="00800577" w:rsidP="00800577">
            <w:pPr>
              <w:pStyle w:val="ListBullet"/>
              <w:rPr>
                <w:rFonts w:ascii="Arial" w:hAnsi="Arial" w:cs="Arial"/>
              </w:rPr>
            </w:pPr>
            <w:r w:rsidRPr="008771FC">
              <w:rPr>
                <w:rFonts w:ascii="Arial" w:hAnsi="Arial" w:cs="Arial"/>
              </w:rPr>
              <w:t>elimination of hazardous materials and substances</w:t>
            </w:r>
          </w:p>
          <w:p w:rsidR="00800577" w:rsidRPr="008771FC" w:rsidRDefault="00800577" w:rsidP="00800577">
            <w:pPr>
              <w:pStyle w:val="ListBullet"/>
              <w:rPr>
                <w:rFonts w:ascii="Arial" w:hAnsi="Arial" w:cs="Arial"/>
              </w:rPr>
            </w:pPr>
            <w:r w:rsidRPr="008771FC">
              <w:rPr>
                <w:rFonts w:ascii="Arial" w:hAnsi="Arial" w:cs="Arial"/>
              </w:rPr>
              <w:t>manual handling, including shifting, lifting and carrying</w:t>
            </w:r>
          </w:p>
          <w:p w:rsidR="00800577" w:rsidRPr="008771FC" w:rsidRDefault="00800577" w:rsidP="00800577">
            <w:pPr>
              <w:pStyle w:val="ListBullet"/>
              <w:rPr>
                <w:rFonts w:ascii="Arial" w:hAnsi="Arial" w:cs="Arial"/>
                <w:lang w:val="en-NZ"/>
              </w:rPr>
            </w:pPr>
            <w:r w:rsidRPr="008771FC">
              <w:rPr>
                <w:rFonts w:ascii="Arial" w:hAnsi="Arial" w:cs="Arial"/>
              </w:rPr>
              <w:t>emergency procedures</w:t>
            </w:r>
          </w:p>
        </w:tc>
      </w:tr>
      <w:tr w:rsidR="00800577" w:rsidRPr="008771FC" w:rsidTr="00800577">
        <w:trPr>
          <w:trHeight w:val="575"/>
        </w:trPr>
        <w:tc>
          <w:tcPr>
            <w:tcW w:w="2883" w:type="dxa"/>
            <w:tcBorders>
              <w:top w:val="single" w:sz="4" w:space="0" w:color="auto"/>
              <w:left w:val="single" w:sz="4" w:space="0" w:color="auto"/>
              <w:bottom w:val="single" w:sz="4" w:space="0" w:color="auto"/>
              <w:right w:val="single" w:sz="4" w:space="0" w:color="auto"/>
            </w:tcBorders>
            <w:hideMark/>
          </w:tcPr>
          <w:p w:rsidR="00800577" w:rsidRPr="00800577" w:rsidRDefault="00800577" w:rsidP="00800577">
            <w:pPr>
              <w:pStyle w:val="BodyText"/>
              <w:spacing w:after="0"/>
              <w:rPr>
                <w:rFonts w:ascii="Arial" w:hAnsi="Arial" w:cs="Arial"/>
                <w:b/>
                <w:i/>
                <w:lang w:val="en-NZ"/>
              </w:rPr>
            </w:pPr>
            <w:r w:rsidRPr="00800577">
              <w:rPr>
                <w:rStyle w:val="SpecialBold"/>
                <w:rFonts w:ascii="Arial" w:hAnsi="Arial" w:cs="Arial"/>
                <w:i/>
              </w:rPr>
              <w:t>Servicing</w:t>
            </w:r>
          </w:p>
        </w:tc>
        <w:tc>
          <w:tcPr>
            <w:tcW w:w="6477" w:type="dxa"/>
            <w:tcBorders>
              <w:top w:val="single" w:sz="4" w:space="0" w:color="auto"/>
              <w:left w:val="single" w:sz="4" w:space="0" w:color="auto"/>
              <w:bottom w:val="single" w:sz="4" w:space="0" w:color="auto"/>
              <w:right w:val="single" w:sz="4" w:space="0" w:color="auto"/>
            </w:tcBorders>
            <w:hideMark/>
          </w:tcPr>
          <w:p w:rsidR="00800577" w:rsidRPr="008771FC" w:rsidRDefault="00800577" w:rsidP="00800577">
            <w:pPr>
              <w:pStyle w:val="BodyText"/>
              <w:spacing w:after="0"/>
              <w:rPr>
                <w:rFonts w:ascii="Arial" w:hAnsi="Arial" w:cs="Arial"/>
              </w:rPr>
            </w:pPr>
            <w:r w:rsidRPr="008771FC">
              <w:rPr>
                <w:rFonts w:ascii="Arial" w:hAnsi="Arial" w:cs="Arial"/>
              </w:rPr>
              <w:t>is to include:</w:t>
            </w:r>
          </w:p>
          <w:p w:rsidR="00800577" w:rsidRPr="008771FC" w:rsidRDefault="00800577" w:rsidP="00B2277C">
            <w:pPr>
              <w:pStyle w:val="ListBullet"/>
              <w:keepNext/>
              <w:keepLines/>
              <w:numPr>
                <w:ilvl w:val="0"/>
                <w:numId w:val="33"/>
              </w:numPr>
              <w:rPr>
                <w:rFonts w:ascii="Arial" w:hAnsi="Arial" w:cs="Arial"/>
              </w:rPr>
            </w:pPr>
            <w:r w:rsidRPr="008771FC">
              <w:rPr>
                <w:rFonts w:ascii="Arial" w:hAnsi="Arial" w:cs="Arial"/>
              </w:rPr>
              <w:t>fluids</w:t>
            </w:r>
          </w:p>
          <w:p w:rsidR="00800577" w:rsidRPr="008771FC" w:rsidRDefault="00800577" w:rsidP="00B2277C">
            <w:pPr>
              <w:pStyle w:val="ListBullet"/>
              <w:keepNext/>
              <w:keepLines/>
              <w:numPr>
                <w:ilvl w:val="0"/>
                <w:numId w:val="33"/>
              </w:numPr>
              <w:rPr>
                <w:rFonts w:ascii="Arial" w:hAnsi="Arial" w:cs="Arial"/>
              </w:rPr>
            </w:pPr>
            <w:r w:rsidRPr="008771FC">
              <w:rPr>
                <w:rFonts w:ascii="Arial" w:hAnsi="Arial" w:cs="Arial"/>
              </w:rPr>
              <w:t>filters</w:t>
            </w:r>
          </w:p>
          <w:p w:rsidR="00800577" w:rsidRPr="008771FC" w:rsidRDefault="00800577" w:rsidP="00B2277C">
            <w:pPr>
              <w:pStyle w:val="ListBullet"/>
              <w:keepNext/>
              <w:keepLines/>
              <w:numPr>
                <w:ilvl w:val="0"/>
                <w:numId w:val="33"/>
              </w:numPr>
              <w:rPr>
                <w:rFonts w:ascii="Arial" w:hAnsi="Arial" w:cs="Arial"/>
              </w:rPr>
            </w:pPr>
            <w:r w:rsidRPr="008771FC">
              <w:rPr>
                <w:rFonts w:ascii="Arial" w:hAnsi="Arial" w:cs="Arial"/>
              </w:rPr>
              <w:t>adjustments</w:t>
            </w:r>
          </w:p>
          <w:p w:rsidR="00800577" w:rsidRPr="008771FC" w:rsidRDefault="00800577" w:rsidP="00B2277C">
            <w:pPr>
              <w:pStyle w:val="ListBullet"/>
              <w:keepNext/>
              <w:keepLines/>
              <w:numPr>
                <w:ilvl w:val="0"/>
                <w:numId w:val="33"/>
              </w:numPr>
              <w:rPr>
                <w:rFonts w:ascii="Arial" w:hAnsi="Arial" w:cs="Arial"/>
                <w:lang w:val="en-NZ"/>
              </w:rPr>
            </w:pPr>
            <w:r w:rsidRPr="008771FC">
              <w:rPr>
                <w:rFonts w:ascii="Arial" w:hAnsi="Arial" w:cs="Arial"/>
              </w:rPr>
              <w:t>operational testing, visual inspections and documents</w:t>
            </w:r>
          </w:p>
        </w:tc>
      </w:tr>
      <w:tr w:rsidR="00800577" w:rsidRPr="008771FC" w:rsidTr="00800577">
        <w:trPr>
          <w:trHeight w:val="575"/>
        </w:trPr>
        <w:tc>
          <w:tcPr>
            <w:tcW w:w="2883" w:type="dxa"/>
            <w:tcBorders>
              <w:top w:val="single" w:sz="4" w:space="0" w:color="auto"/>
              <w:left w:val="single" w:sz="4" w:space="0" w:color="auto"/>
              <w:bottom w:val="single" w:sz="4" w:space="0" w:color="auto"/>
              <w:right w:val="single" w:sz="4" w:space="0" w:color="auto"/>
            </w:tcBorders>
            <w:hideMark/>
          </w:tcPr>
          <w:p w:rsidR="00800577" w:rsidRPr="00800577" w:rsidRDefault="00800577" w:rsidP="00800577">
            <w:pPr>
              <w:pStyle w:val="BodyText"/>
              <w:spacing w:after="0"/>
              <w:rPr>
                <w:rFonts w:ascii="Arial" w:hAnsi="Arial" w:cs="Arial"/>
                <w:b/>
                <w:i/>
                <w:lang w:val="en-NZ"/>
              </w:rPr>
            </w:pPr>
            <w:r w:rsidRPr="00800577">
              <w:rPr>
                <w:rStyle w:val="SpecialBold"/>
                <w:rFonts w:ascii="Arial" w:hAnsi="Arial" w:cs="Arial"/>
                <w:i/>
              </w:rPr>
              <w:t>Materials</w:t>
            </w:r>
          </w:p>
        </w:tc>
        <w:tc>
          <w:tcPr>
            <w:tcW w:w="6477" w:type="dxa"/>
            <w:tcBorders>
              <w:top w:val="single" w:sz="4" w:space="0" w:color="auto"/>
              <w:left w:val="single" w:sz="4" w:space="0" w:color="auto"/>
              <w:bottom w:val="single" w:sz="4" w:space="0" w:color="auto"/>
              <w:right w:val="single" w:sz="4" w:space="0" w:color="auto"/>
            </w:tcBorders>
            <w:hideMark/>
          </w:tcPr>
          <w:p w:rsidR="00800577" w:rsidRPr="008771FC" w:rsidRDefault="00800577" w:rsidP="00800577">
            <w:pPr>
              <w:pStyle w:val="BodyText"/>
              <w:spacing w:after="0"/>
              <w:rPr>
                <w:rFonts w:ascii="Arial" w:hAnsi="Arial" w:cs="Arial"/>
              </w:rPr>
            </w:pPr>
            <w:r w:rsidRPr="008771FC">
              <w:rPr>
                <w:rFonts w:ascii="Arial" w:hAnsi="Arial" w:cs="Arial"/>
              </w:rPr>
              <w:t>may include:</w:t>
            </w:r>
          </w:p>
          <w:p w:rsidR="00800577" w:rsidRPr="008771FC" w:rsidRDefault="00800577" w:rsidP="00B2277C">
            <w:pPr>
              <w:pStyle w:val="ListBullet"/>
              <w:keepNext/>
              <w:keepLines/>
              <w:numPr>
                <w:ilvl w:val="0"/>
                <w:numId w:val="35"/>
              </w:numPr>
              <w:rPr>
                <w:rFonts w:ascii="Arial" w:hAnsi="Arial" w:cs="Arial"/>
              </w:rPr>
            </w:pPr>
            <w:r w:rsidRPr="008771FC">
              <w:rPr>
                <w:rFonts w:ascii="Arial" w:hAnsi="Arial" w:cs="Arial"/>
              </w:rPr>
              <w:t>coolant</w:t>
            </w:r>
          </w:p>
          <w:p w:rsidR="00800577" w:rsidRPr="008771FC" w:rsidRDefault="00800577" w:rsidP="00B2277C">
            <w:pPr>
              <w:pStyle w:val="ListBullet"/>
              <w:keepNext/>
              <w:keepLines/>
              <w:numPr>
                <w:ilvl w:val="0"/>
                <w:numId w:val="35"/>
              </w:numPr>
              <w:rPr>
                <w:rFonts w:ascii="Arial" w:hAnsi="Arial" w:cs="Arial"/>
              </w:rPr>
            </w:pPr>
            <w:r w:rsidRPr="008771FC">
              <w:rPr>
                <w:rFonts w:ascii="Arial" w:hAnsi="Arial" w:cs="Arial"/>
              </w:rPr>
              <w:t>spare parts</w:t>
            </w:r>
          </w:p>
          <w:p w:rsidR="00800577" w:rsidRPr="008771FC" w:rsidRDefault="00800577" w:rsidP="00B2277C">
            <w:pPr>
              <w:pStyle w:val="ListBullet"/>
              <w:keepNext/>
              <w:keepLines/>
              <w:numPr>
                <w:ilvl w:val="0"/>
                <w:numId w:val="35"/>
              </w:numPr>
              <w:rPr>
                <w:rFonts w:ascii="Arial" w:hAnsi="Arial" w:cs="Arial"/>
                <w:lang w:val="en-NZ"/>
              </w:rPr>
            </w:pPr>
            <w:r w:rsidRPr="008771FC">
              <w:rPr>
                <w:rFonts w:ascii="Arial" w:hAnsi="Arial" w:cs="Arial"/>
              </w:rPr>
              <w:t>cleaning materials</w:t>
            </w:r>
          </w:p>
        </w:tc>
      </w:tr>
      <w:tr w:rsidR="00800577" w:rsidRPr="008771FC" w:rsidTr="00800577">
        <w:trPr>
          <w:trHeight w:val="575"/>
        </w:trPr>
        <w:tc>
          <w:tcPr>
            <w:tcW w:w="2883" w:type="dxa"/>
            <w:tcBorders>
              <w:top w:val="single" w:sz="4" w:space="0" w:color="auto"/>
              <w:left w:val="single" w:sz="4" w:space="0" w:color="auto"/>
              <w:bottom w:val="single" w:sz="4" w:space="0" w:color="auto"/>
              <w:right w:val="single" w:sz="4" w:space="0" w:color="auto"/>
            </w:tcBorders>
            <w:hideMark/>
          </w:tcPr>
          <w:p w:rsidR="00800577" w:rsidRPr="00800577" w:rsidRDefault="00800577" w:rsidP="00800577">
            <w:pPr>
              <w:pStyle w:val="BodyText"/>
              <w:spacing w:after="0"/>
              <w:rPr>
                <w:rFonts w:ascii="Arial" w:hAnsi="Arial" w:cs="Arial"/>
                <w:b/>
                <w:i/>
                <w:lang w:val="en-NZ"/>
              </w:rPr>
            </w:pPr>
            <w:r w:rsidRPr="00800577">
              <w:rPr>
                <w:rStyle w:val="SpecialBold"/>
                <w:rFonts w:ascii="Arial" w:hAnsi="Arial" w:cs="Arial"/>
                <w:i/>
              </w:rPr>
              <w:t xml:space="preserve">Inspection </w:t>
            </w:r>
          </w:p>
        </w:tc>
        <w:tc>
          <w:tcPr>
            <w:tcW w:w="6477" w:type="dxa"/>
            <w:tcBorders>
              <w:top w:val="single" w:sz="4" w:space="0" w:color="auto"/>
              <w:left w:val="single" w:sz="4" w:space="0" w:color="auto"/>
              <w:bottom w:val="single" w:sz="4" w:space="0" w:color="auto"/>
              <w:right w:val="single" w:sz="4" w:space="0" w:color="auto"/>
            </w:tcBorders>
            <w:hideMark/>
          </w:tcPr>
          <w:p w:rsidR="00800577" w:rsidRPr="008771FC" w:rsidRDefault="00800577" w:rsidP="00800577">
            <w:pPr>
              <w:pStyle w:val="BodyText"/>
              <w:spacing w:after="0"/>
              <w:rPr>
                <w:rFonts w:ascii="Arial" w:hAnsi="Arial" w:cs="Arial"/>
              </w:rPr>
            </w:pPr>
            <w:r w:rsidRPr="008771FC">
              <w:rPr>
                <w:rFonts w:ascii="Arial" w:hAnsi="Arial" w:cs="Arial"/>
              </w:rPr>
              <w:t>are to include:</w:t>
            </w:r>
          </w:p>
          <w:p w:rsidR="00800577" w:rsidRPr="008771FC" w:rsidRDefault="00800577" w:rsidP="00B2277C">
            <w:pPr>
              <w:pStyle w:val="ListBullet"/>
              <w:keepNext/>
              <w:keepLines/>
              <w:numPr>
                <w:ilvl w:val="0"/>
                <w:numId w:val="41"/>
              </w:numPr>
              <w:rPr>
                <w:rFonts w:ascii="Arial" w:hAnsi="Arial" w:cs="Arial"/>
              </w:rPr>
            </w:pPr>
            <w:r w:rsidRPr="008771FC">
              <w:rPr>
                <w:rFonts w:ascii="Arial" w:hAnsi="Arial" w:cs="Arial"/>
              </w:rPr>
              <w:t xml:space="preserve">visual, </w:t>
            </w:r>
          </w:p>
          <w:p w:rsidR="00800577" w:rsidRPr="008771FC" w:rsidRDefault="00800577" w:rsidP="00B2277C">
            <w:pPr>
              <w:pStyle w:val="ListBullet"/>
              <w:keepNext/>
              <w:keepLines/>
              <w:numPr>
                <w:ilvl w:val="0"/>
                <w:numId w:val="41"/>
              </w:numPr>
              <w:rPr>
                <w:rFonts w:ascii="Arial" w:hAnsi="Arial" w:cs="Arial"/>
                <w:lang w:val="en-NZ"/>
              </w:rPr>
            </w:pPr>
            <w:r w:rsidRPr="008771FC">
              <w:rPr>
                <w:rFonts w:ascii="Arial" w:hAnsi="Arial" w:cs="Arial"/>
              </w:rPr>
              <w:t>aural and functional assessments, including, damage, corrosion, fluid levels/leaks and wear</w:t>
            </w:r>
          </w:p>
        </w:tc>
      </w:tr>
      <w:tr w:rsidR="00800577" w:rsidRPr="008771FC" w:rsidTr="00800577">
        <w:trPr>
          <w:trHeight w:val="575"/>
        </w:trPr>
        <w:tc>
          <w:tcPr>
            <w:tcW w:w="2883" w:type="dxa"/>
            <w:tcBorders>
              <w:top w:val="single" w:sz="4" w:space="0" w:color="auto"/>
              <w:left w:val="single" w:sz="4" w:space="0" w:color="auto"/>
              <w:bottom w:val="single" w:sz="4" w:space="0" w:color="auto"/>
              <w:right w:val="single" w:sz="4" w:space="0" w:color="auto"/>
            </w:tcBorders>
            <w:hideMark/>
          </w:tcPr>
          <w:p w:rsidR="00800577" w:rsidRPr="00800577" w:rsidRDefault="00800577" w:rsidP="00800577">
            <w:pPr>
              <w:pStyle w:val="BodyText"/>
              <w:spacing w:after="0"/>
              <w:rPr>
                <w:rFonts w:ascii="Arial" w:hAnsi="Arial" w:cs="Arial"/>
                <w:b/>
                <w:i/>
                <w:lang w:val="en-NZ"/>
              </w:rPr>
            </w:pPr>
            <w:r w:rsidRPr="00800577">
              <w:rPr>
                <w:rStyle w:val="SpecialBold"/>
                <w:rFonts w:ascii="Arial" w:hAnsi="Arial" w:cs="Arial"/>
                <w:i/>
              </w:rPr>
              <w:t>Tooling and equipment</w:t>
            </w:r>
          </w:p>
        </w:tc>
        <w:tc>
          <w:tcPr>
            <w:tcW w:w="6477" w:type="dxa"/>
            <w:tcBorders>
              <w:top w:val="single" w:sz="4" w:space="0" w:color="auto"/>
              <w:left w:val="single" w:sz="4" w:space="0" w:color="auto"/>
              <w:bottom w:val="single" w:sz="4" w:space="0" w:color="auto"/>
              <w:right w:val="single" w:sz="4" w:space="0" w:color="auto"/>
            </w:tcBorders>
            <w:hideMark/>
          </w:tcPr>
          <w:p w:rsidR="00800577" w:rsidRPr="008771FC" w:rsidRDefault="00800577" w:rsidP="00800577">
            <w:pPr>
              <w:pStyle w:val="BodyText"/>
              <w:spacing w:after="0"/>
              <w:rPr>
                <w:rFonts w:ascii="Arial" w:hAnsi="Arial" w:cs="Arial"/>
              </w:rPr>
            </w:pPr>
            <w:r w:rsidRPr="008771FC">
              <w:rPr>
                <w:rFonts w:ascii="Arial" w:hAnsi="Arial" w:cs="Arial"/>
              </w:rPr>
              <w:t>may include:</w:t>
            </w:r>
          </w:p>
          <w:p w:rsidR="00800577" w:rsidRPr="008771FC" w:rsidRDefault="00800577" w:rsidP="00B2277C">
            <w:pPr>
              <w:pStyle w:val="ListBullet"/>
              <w:keepNext/>
              <w:keepLines/>
              <w:numPr>
                <w:ilvl w:val="0"/>
                <w:numId w:val="34"/>
              </w:numPr>
              <w:rPr>
                <w:rFonts w:ascii="Arial" w:hAnsi="Arial" w:cs="Arial"/>
              </w:rPr>
            </w:pPr>
            <w:r w:rsidRPr="008771FC">
              <w:rPr>
                <w:rFonts w:ascii="Arial" w:hAnsi="Arial" w:cs="Arial"/>
              </w:rPr>
              <w:t>hand tooling</w:t>
            </w:r>
          </w:p>
          <w:p w:rsidR="00800577" w:rsidRPr="008771FC" w:rsidRDefault="00800577" w:rsidP="00B2277C">
            <w:pPr>
              <w:pStyle w:val="ListBullet"/>
              <w:keepNext/>
              <w:keepLines/>
              <w:numPr>
                <w:ilvl w:val="0"/>
                <w:numId w:val="34"/>
              </w:numPr>
              <w:rPr>
                <w:rFonts w:ascii="Arial" w:hAnsi="Arial" w:cs="Arial"/>
                <w:lang w:val="en-NZ"/>
              </w:rPr>
            </w:pPr>
            <w:r w:rsidRPr="008771FC">
              <w:rPr>
                <w:rFonts w:ascii="Arial" w:hAnsi="Arial" w:cs="Arial"/>
              </w:rPr>
              <w:t>meters, gauges and pressure testing devices</w:t>
            </w:r>
          </w:p>
        </w:tc>
      </w:tr>
      <w:tr w:rsidR="00800577" w:rsidRPr="008771FC" w:rsidTr="00800577">
        <w:trPr>
          <w:trHeight w:val="575"/>
        </w:trPr>
        <w:tc>
          <w:tcPr>
            <w:tcW w:w="2883" w:type="dxa"/>
            <w:tcBorders>
              <w:top w:val="single" w:sz="4" w:space="0" w:color="auto"/>
              <w:left w:val="single" w:sz="4" w:space="0" w:color="auto"/>
              <w:bottom w:val="single" w:sz="4" w:space="0" w:color="auto"/>
              <w:right w:val="single" w:sz="4" w:space="0" w:color="auto"/>
            </w:tcBorders>
          </w:tcPr>
          <w:p w:rsidR="00800577" w:rsidRPr="00800577" w:rsidRDefault="00800577" w:rsidP="00800577">
            <w:pPr>
              <w:pStyle w:val="BodyText"/>
              <w:spacing w:after="0"/>
              <w:rPr>
                <w:rFonts w:ascii="Arial" w:hAnsi="Arial" w:cs="Arial"/>
                <w:b/>
                <w:i/>
                <w:lang w:val="en-NZ"/>
              </w:rPr>
            </w:pPr>
            <w:r w:rsidRPr="00800577">
              <w:rPr>
                <w:rStyle w:val="SpecialBold"/>
                <w:rFonts w:ascii="Arial" w:hAnsi="Arial" w:cs="Arial"/>
                <w:i/>
              </w:rPr>
              <w:t>Specific requirements</w:t>
            </w:r>
          </w:p>
        </w:tc>
        <w:tc>
          <w:tcPr>
            <w:tcW w:w="6477" w:type="dxa"/>
            <w:tcBorders>
              <w:top w:val="single" w:sz="4" w:space="0" w:color="auto"/>
              <w:left w:val="single" w:sz="4" w:space="0" w:color="auto"/>
              <w:bottom w:val="single" w:sz="4" w:space="0" w:color="auto"/>
              <w:right w:val="single" w:sz="4" w:space="0" w:color="auto"/>
            </w:tcBorders>
          </w:tcPr>
          <w:p w:rsidR="00800577" w:rsidRPr="008771FC" w:rsidRDefault="00800577" w:rsidP="00800577">
            <w:pPr>
              <w:pStyle w:val="BodyText"/>
              <w:spacing w:after="0"/>
              <w:rPr>
                <w:rFonts w:ascii="Arial" w:hAnsi="Arial" w:cs="Arial"/>
              </w:rPr>
            </w:pPr>
            <w:r w:rsidRPr="008771FC">
              <w:rPr>
                <w:rFonts w:ascii="Arial" w:hAnsi="Arial" w:cs="Arial"/>
              </w:rPr>
              <w:t>include:</w:t>
            </w:r>
          </w:p>
          <w:p w:rsidR="00800577" w:rsidRPr="008771FC" w:rsidRDefault="00800577" w:rsidP="00B2277C">
            <w:pPr>
              <w:pStyle w:val="ListBullet"/>
              <w:keepNext/>
              <w:keepLines/>
              <w:numPr>
                <w:ilvl w:val="0"/>
                <w:numId w:val="32"/>
              </w:numPr>
              <w:rPr>
                <w:rFonts w:ascii="Arial" w:hAnsi="Arial" w:cs="Arial"/>
              </w:rPr>
            </w:pPr>
            <w:r w:rsidRPr="008771FC">
              <w:rPr>
                <w:rFonts w:ascii="Arial" w:hAnsi="Arial" w:cs="Arial"/>
              </w:rPr>
              <w:t>fluid cooled systems</w:t>
            </w:r>
          </w:p>
          <w:p w:rsidR="00800577" w:rsidRPr="008771FC" w:rsidRDefault="00800577" w:rsidP="00B2277C">
            <w:pPr>
              <w:pStyle w:val="ListBullet"/>
              <w:keepNext/>
              <w:keepLines/>
              <w:numPr>
                <w:ilvl w:val="0"/>
                <w:numId w:val="32"/>
              </w:numPr>
              <w:rPr>
                <w:rFonts w:ascii="Arial" w:hAnsi="Arial" w:cs="Arial"/>
              </w:rPr>
            </w:pPr>
            <w:r w:rsidRPr="008771FC">
              <w:rPr>
                <w:rFonts w:ascii="Arial" w:hAnsi="Arial" w:cs="Arial"/>
              </w:rPr>
              <w:t>air cooled systems</w:t>
            </w:r>
          </w:p>
          <w:p w:rsidR="00800577" w:rsidRPr="008771FC" w:rsidRDefault="00800577" w:rsidP="00B2277C">
            <w:pPr>
              <w:pStyle w:val="ListBullet"/>
              <w:keepNext/>
              <w:keepLines/>
              <w:numPr>
                <w:ilvl w:val="0"/>
                <w:numId w:val="32"/>
              </w:numPr>
              <w:rPr>
                <w:rFonts w:ascii="Arial" w:hAnsi="Arial" w:cs="Arial"/>
                <w:lang w:val="en-NZ"/>
              </w:rPr>
            </w:pPr>
            <w:r w:rsidRPr="008771FC">
              <w:rPr>
                <w:rFonts w:ascii="Arial" w:hAnsi="Arial" w:cs="Arial"/>
              </w:rPr>
              <w:t>combination systems</w:t>
            </w:r>
          </w:p>
        </w:tc>
      </w:tr>
      <w:tr w:rsidR="00800577" w:rsidRPr="008771FC" w:rsidTr="00800577">
        <w:trPr>
          <w:trHeight w:val="575"/>
        </w:trPr>
        <w:tc>
          <w:tcPr>
            <w:tcW w:w="2883" w:type="dxa"/>
            <w:tcBorders>
              <w:top w:val="single" w:sz="4" w:space="0" w:color="auto"/>
              <w:left w:val="single" w:sz="4" w:space="0" w:color="auto"/>
              <w:bottom w:val="single" w:sz="4" w:space="0" w:color="auto"/>
              <w:right w:val="single" w:sz="4" w:space="0" w:color="auto"/>
            </w:tcBorders>
          </w:tcPr>
          <w:p w:rsidR="00800577" w:rsidRPr="00800577" w:rsidRDefault="00800577" w:rsidP="00800577">
            <w:pPr>
              <w:pStyle w:val="BodyText"/>
              <w:spacing w:after="0"/>
              <w:rPr>
                <w:rFonts w:ascii="Arial" w:hAnsi="Arial" w:cs="Arial"/>
                <w:b/>
                <w:i/>
                <w:lang w:val="en-NZ"/>
              </w:rPr>
            </w:pPr>
            <w:r w:rsidRPr="00800577">
              <w:rPr>
                <w:rStyle w:val="SpecialBold"/>
                <w:rFonts w:ascii="Arial" w:hAnsi="Arial" w:cs="Arial"/>
                <w:i/>
              </w:rPr>
              <w:t>System variables</w:t>
            </w:r>
          </w:p>
        </w:tc>
        <w:tc>
          <w:tcPr>
            <w:tcW w:w="6477" w:type="dxa"/>
            <w:tcBorders>
              <w:top w:val="single" w:sz="4" w:space="0" w:color="auto"/>
              <w:left w:val="single" w:sz="4" w:space="0" w:color="auto"/>
              <w:bottom w:val="single" w:sz="4" w:space="0" w:color="auto"/>
              <w:right w:val="single" w:sz="4" w:space="0" w:color="auto"/>
            </w:tcBorders>
          </w:tcPr>
          <w:p w:rsidR="00800577" w:rsidRPr="008771FC" w:rsidRDefault="00800577" w:rsidP="00800577">
            <w:pPr>
              <w:pStyle w:val="BodyText"/>
              <w:spacing w:after="0"/>
              <w:rPr>
                <w:rFonts w:ascii="Arial" w:hAnsi="Arial" w:cs="Arial"/>
              </w:rPr>
            </w:pPr>
            <w:r w:rsidRPr="008771FC">
              <w:rPr>
                <w:rFonts w:ascii="Arial" w:hAnsi="Arial" w:cs="Arial"/>
              </w:rPr>
              <w:t>may include:</w:t>
            </w:r>
          </w:p>
          <w:p w:rsidR="00800577" w:rsidRPr="008771FC" w:rsidRDefault="00800577" w:rsidP="00B2277C">
            <w:pPr>
              <w:pStyle w:val="ListBullet"/>
              <w:keepNext/>
              <w:keepLines/>
              <w:numPr>
                <w:ilvl w:val="0"/>
                <w:numId w:val="42"/>
              </w:numPr>
              <w:rPr>
                <w:rFonts w:ascii="Arial" w:hAnsi="Arial" w:cs="Arial"/>
              </w:rPr>
            </w:pPr>
            <w:r w:rsidRPr="008771FC">
              <w:rPr>
                <w:rFonts w:ascii="Arial" w:hAnsi="Arial" w:cs="Arial"/>
              </w:rPr>
              <w:t xml:space="preserve">thermostats, water pumps, hoses, ducting, fans, drive belts, heat exchanger, electric and viscous fans, sealed and non-sealed systems, interior heater and coolant </w:t>
            </w:r>
            <w:r w:rsidRPr="008771FC">
              <w:rPr>
                <w:rFonts w:ascii="Arial" w:hAnsi="Arial" w:cs="Arial"/>
              </w:rPr>
              <w:lastRenderedPageBreak/>
              <w:t>heater manifold</w:t>
            </w:r>
          </w:p>
          <w:p w:rsidR="00800577" w:rsidRPr="008771FC" w:rsidRDefault="00800577" w:rsidP="00B2277C">
            <w:pPr>
              <w:pStyle w:val="ListBullet"/>
              <w:keepNext/>
              <w:keepLines/>
              <w:numPr>
                <w:ilvl w:val="0"/>
                <w:numId w:val="42"/>
              </w:numPr>
              <w:rPr>
                <w:rFonts w:ascii="Arial" w:hAnsi="Arial" w:cs="Arial"/>
              </w:rPr>
            </w:pPr>
            <w:r w:rsidRPr="008771FC">
              <w:rPr>
                <w:rFonts w:ascii="Arial" w:hAnsi="Arial" w:cs="Arial"/>
              </w:rPr>
              <w:t>cooling fins size, material, colour and finish</w:t>
            </w:r>
          </w:p>
          <w:p w:rsidR="00800577" w:rsidRPr="008771FC" w:rsidRDefault="00800577" w:rsidP="00B2277C">
            <w:pPr>
              <w:pStyle w:val="ListBullet"/>
              <w:keepNext/>
              <w:keepLines/>
              <w:numPr>
                <w:ilvl w:val="0"/>
                <w:numId w:val="42"/>
              </w:numPr>
              <w:rPr>
                <w:rFonts w:ascii="Arial" w:hAnsi="Arial" w:cs="Arial"/>
              </w:rPr>
            </w:pPr>
            <w:r w:rsidRPr="008771FC">
              <w:rPr>
                <w:rFonts w:ascii="Arial" w:hAnsi="Arial" w:cs="Arial"/>
              </w:rPr>
              <w:t>ferrous and non-ferrous metals</w:t>
            </w:r>
          </w:p>
          <w:p w:rsidR="00800577" w:rsidRPr="008771FC" w:rsidRDefault="00800577" w:rsidP="00B2277C">
            <w:pPr>
              <w:pStyle w:val="ListBullet"/>
              <w:keepNext/>
              <w:keepLines/>
              <w:numPr>
                <w:ilvl w:val="0"/>
                <w:numId w:val="42"/>
              </w:numPr>
              <w:rPr>
                <w:rFonts w:ascii="Arial" w:hAnsi="Arial" w:cs="Arial"/>
              </w:rPr>
            </w:pPr>
            <w:r w:rsidRPr="008771FC">
              <w:rPr>
                <w:rFonts w:ascii="Arial" w:hAnsi="Arial" w:cs="Arial"/>
              </w:rPr>
              <w:t>keel cooling, heat exchanger, raw water cooling and sacrificial anodes</w:t>
            </w:r>
          </w:p>
          <w:p w:rsidR="00800577" w:rsidRPr="008771FC" w:rsidRDefault="00800577" w:rsidP="00B2277C">
            <w:pPr>
              <w:pStyle w:val="ListBullet"/>
              <w:keepNext/>
              <w:keepLines/>
              <w:numPr>
                <w:ilvl w:val="0"/>
                <w:numId w:val="42"/>
              </w:numPr>
              <w:rPr>
                <w:rFonts w:ascii="Arial" w:hAnsi="Arial" w:cs="Arial"/>
                <w:lang w:val="en-NZ"/>
              </w:rPr>
            </w:pPr>
            <w:r w:rsidRPr="008771FC">
              <w:rPr>
                <w:rFonts w:ascii="Arial" w:hAnsi="Arial" w:cs="Arial"/>
              </w:rPr>
              <w:t>cooling system additives</w:t>
            </w:r>
          </w:p>
        </w:tc>
      </w:tr>
      <w:tr w:rsidR="00800577" w:rsidRPr="008771FC" w:rsidTr="00800577">
        <w:trPr>
          <w:trHeight w:val="575"/>
        </w:trPr>
        <w:tc>
          <w:tcPr>
            <w:tcW w:w="2883" w:type="dxa"/>
            <w:tcBorders>
              <w:top w:val="single" w:sz="4" w:space="0" w:color="auto"/>
              <w:left w:val="single" w:sz="4" w:space="0" w:color="auto"/>
              <w:bottom w:val="single" w:sz="4" w:space="0" w:color="auto"/>
              <w:right w:val="single" w:sz="4" w:space="0" w:color="auto"/>
            </w:tcBorders>
          </w:tcPr>
          <w:p w:rsidR="00800577" w:rsidRPr="00800577" w:rsidRDefault="00800577" w:rsidP="00800577">
            <w:pPr>
              <w:pStyle w:val="BodyText"/>
              <w:spacing w:after="0"/>
              <w:rPr>
                <w:rFonts w:ascii="Arial" w:hAnsi="Arial" w:cs="Arial"/>
                <w:b/>
                <w:i/>
                <w:lang w:val="en-NZ"/>
              </w:rPr>
            </w:pPr>
            <w:r w:rsidRPr="00800577">
              <w:rPr>
                <w:rStyle w:val="SpecialBold"/>
                <w:rFonts w:ascii="Arial" w:hAnsi="Arial" w:cs="Arial"/>
                <w:i/>
              </w:rPr>
              <w:lastRenderedPageBreak/>
              <w:t>Information</w:t>
            </w:r>
            <w:r w:rsidRPr="00800577">
              <w:rPr>
                <w:rFonts w:ascii="Arial" w:hAnsi="Arial" w:cs="Arial"/>
                <w:b/>
                <w:i/>
              </w:rPr>
              <w:t>/</w:t>
            </w:r>
            <w:r w:rsidRPr="00800577">
              <w:rPr>
                <w:rStyle w:val="SpecialBold"/>
                <w:rFonts w:ascii="Arial" w:hAnsi="Arial" w:cs="Arial"/>
                <w:i/>
              </w:rPr>
              <w:t>documents</w:t>
            </w:r>
          </w:p>
        </w:tc>
        <w:tc>
          <w:tcPr>
            <w:tcW w:w="6477" w:type="dxa"/>
            <w:tcBorders>
              <w:top w:val="single" w:sz="4" w:space="0" w:color="auto"/>
              <w:left w:val="single" w:sz="4" w:space="0" w:color="auto"/>
              <w:bottom w:val="single" w:sz="4" w:space="0" w:color="auto"/>
              <w:right w:val="single" w:sz="4" w:space="0" w:color="auto"/>
            </w:tcBorders>
          </w:tcPr>
          <w:p w:rsidR="00800577" w:rsidRPr="008771FC" w:rsidRDefault="00800577" w:rsidP="00800577">
            <w:pPr>
              <w:pStyle w:val="BodyText"/>
              <w:spacing w:after="0"/>
              <w:rPr>
                <w:rFonts w:ascii="Arial" w:hAnsi="Arial" w:cs="Arial"/>
              </w:rPr>
            </w:pPr>
            <w:r w:rsidRPr="008771FC">
              <w:rPr>
                <w:rFonts w:ascii="Arial" w:hAnsi="Arial" w:cs="Arial"/>
              </w:rPr>
              <w:t>may include:</w:t>
            </w:r>
          </w:p>
          <w:p w:rsidR="00800577" w:rsidRPr="008771FC" w:rsidRDefault="00800577" w:rsidP="00B2277C">
            <w:pPr>
              <w:pStyle w:val="ListBullet"/>
              <w:keepNext/>
              <w:keepLines/>
              <w:numPr>
                <w:ilvl w:val="0"/>
                <w:numId w:val="36"/>
              </w:numPr>
              <w:rPr>
                <w:rFonts w:ascii="Arial" w:hAnsi="Arial" w:cs="Arial"/>
              </w:rPr>
            </w:pPr>
            <w:r w:rsidRPr="008771FC">
              <w:rPr>
                <w:rFonts w:ascii="Arial" w:hAnsi="Arial" w:cs="Arial"/>
              </w:rPr>
              <w:t xml:space="preserve">verbal or written and graphical instructions, signage, work schedules/plans/specifications, work bulletins, memos, </w:t>
            </w:r>
            <w:r w:rsidR="00CE407E">
              <w:rPr>
                <w:rFonts w:ascii="Arial" w:hAnsi="Arial" w:cs="Arial"/>
              </w:rPr>
              <w:t>Material Safety Data Sheets (MSDS)</w:t>
            </w:r>
            <w:r w:rsidRPr="008771FC">
              <w:rPr>
                <w:rFonts w:ascii="Arial" w:hAnsi="Arial" w:cs="Arial"/>
              </w:rPr>
              <w:t>, diagrams or sketches</w:t>
            </w:r>
          </w:p>
          <w:p w:rsidR="00800577" w:rsidRPr="008771FC" w:rsidRDefault="00800577" w:rsidP="00B2277C">
            <w:pPr>
              <w:pStyle w:val="ListBullet"/>
              <w:keepNext/>
              <w:keepLines/>
              <w:numPr>
                <w:ilvl w:val="0"/>
                <w:numId w:val="36"/>
              </w:numPr>
              <w:rPr>
                <w:rFonts w:ascii="Arial" w:hAnsi="Arial" w:cs="Arial"/>
              </w:rPr>
            </w:pPr>
            <w:r w:rsidRPr="008771FC">
              <w:rPr>
                <w:rFonts w:ascii="Arial" w:hAnsi="Arial" w:cs="Arial"/>
              </w:rPr>
              <w:t>safe work procedures related to servicing cooling systems</w:t>
            </w:r>
          </w:p>
          <w:p w:rsidR="00800577" w:rsidRPr="008771FC" w:rsidRDefault="00800577" w:rsidP="00B2277C">
            <w:pPr>
              <w:pStyle w:val="ListBullet"/>
              <w:keepNext/>
              <w:keepLines/>
              <w:numPr>
                <w:ilvl w:val="0"/>
                <w:numId w:val="36"/>
              </w:numPr>
              <w:rPr>
                <w:rFonts w:ascii="Arial" w:hAnsi="Arial" w:cs="Arial"/>
              </w:rPr>
            </w:pPr>
            <w:r w:rsidRPr="008771FC">
              <w:rPr>
                <w:rFonts w:ascii="Arial" w:hAnsi="Arial" w:cs="Arial"/>
              </w:rPr>
              <w:t>regulatory/legislative requirements pertaining to servicing cooling systems</w:t>
            </w:r>
          </w:p>
          <w:p w:rsidR="00800577" w:rsidRPr="008771FC" w:rsidRDefault="00800577" w:rsidP="00B2277C">
            <w:pPr>
              <w:pStyle w:val="ListBullet"/>
              <w:keepNext/>
              <w:keepLines/>
              <w:numPr>
                <w:ilvl w:val="0"/>
                <w:numId w:val="36"/>
              </w:numPr>
              <w:rPr>
                <w:rFonts w:ascii="Arial" w:hAnsi="Arial" w:cs="Arial"/>
              </w:rPr>
            </w:pPr>
            <w:r w:rsidRPr="008771FC">
              <w:rPr>
                <w:rFonts w:ascii="Arial" w:hAnsi="Arial" w:cs="Arial"/>
              </w:rPr>
              <w:t>engineer's design specifications and instructions</w:t>
            </w:r>
          </w:p>
          <w:p w:rsidR="00800577" w:rsidRPr="008771FC" w:rsidRDefault="00800577" w:rsidP="00B2277C">
            <w:pPr>
              <w:pStyle w:val="ListBullet"/>
              <w:keepNext/>
              <w:keepLines/>
              <w:numPr>
                <w:ilvl w:val="0"/>
                <w:numId w:val="36"/>
              </w:numPr>
              <w:rPr>
                <w:rFonts w:ascii="Arial" w:hAnsi="Arial" w:cs="Arial"/>
              </w:rPr>
            </w:pPr>
            <w:r w:rsidRPr="008771FC">
              <w:rPr>
                <w:rFonts w:ascii="Arial" w:hAnsi="Arial" w:cs="Arial"/>
              </w:rPr>
              <w:t>organisation work specifications and requirements</w:t>
            </w:r>
          </w:p>
          <w:p w:rsidR="00800577" w:rsidRPr="008771FC" w:rsidRDefault="00800577" w:rsidP="00B2277C">
            <w:pPr>
              <w:pStyle w:val="ListBullet"/>
              <w:keepNext/>
              <w:keepLines/>
              <w:numPr>
                <w:ilvl w:val="0"/>
                <w:numId w:val="36"/>
              </w:numPr>
              <w:rPr>
                <w:rFonts w:ascii="Arial" w:hAnsi="Arial" w:cs="Arial"/>
              </w:rPr>
            </w:pPr>
            <w:r w:rsidRPr="008771FC">
              <w:rPr>
                <w:rFonts w:ascii="Arial" w:hAnsi="Arial" w:cs="Arial"/>
              </w:rPr>
              <w:t xml:space="preserve">instructions issued by authorised enterprise or external persons </w:t>
            </w:r>
          </w:p>
          <w:p w:rsidR="00800577" w:rsidRPr="008771FC" w:rsidRDefault="00CE407E" w:rsidP="00B2277C">
            <w:pPr>
              <w:pStyle w:val="ListBullet"/>
              <w:keepNext/>
              <w:keepLines/>
              <w:numPr>
                <w:ilvl w:val="0"/>
                <w:numId w:val="36"/>
              </w:numPr>
              <w:rPr>
                <w:rFonts w:ascii="Arial" w:hAnsi="Arial" w:cs="Arial"/>
                <w:lang w:val="en-NZ"/>
              </w:rPr>
            </w:pPr>
            <w:r>
              <w:rPr>
                <w:rFonts w:ascii="Arial" w:hAnsi="Arial" w:cs="Arial"/>
              </w:rPr>
              <w:t>Ethiopian</w:t>
            </w:r>
            <w:r w:rsidR="00800577" w:rsidRPr="008771FC">
              <w:rPr>
                <w:rFonts w:ascii="Arial" w:hAnsi="Arial" w:cs="Arial"/>
              </w:rPr>
              <w:t xml:space="preserve"> standards</w:t>
            </w:r>
          </w:p>
        </w:tc>
      </w:tr>
      <w:tr w:rsidR="00800577" w:rsidRPr="008771FC" w:rsidTr="00800577">
        <w:trPr>
          <w:trHeight w:val="575"/>
        </w:trPr>
        <w:tc>
          <w:tcPr>
            <w:tcW w:w="2883" w:type="dxa"/>
            <w:tcBorders>
              <w:top w:val="single" w:sz="4" w:space="0" w:color="auto"/>
              <w:left w:val="single" w:sz="4" w:space="0" w:color="auto"/>
              <w:bottom w:val="single" w:sz="4" w:space="0" w:color="auto"/>
              <w:right w:val="single" w:sz="4" w:space="0" w:color="auto"/>
            </w:tcBorders>
          </w:tcPr>
          <w:p w:rsidR="00800577" w:rsidRPr="00800577" w:rsidRDefault="00800577" w:rsidP="00800577">
            <w:pPr>
              <w:pStyle w:val="BodyText"/>
              <w:spacing w:after="0"/>
              <w:rPr>
                <w:rFonts w:ascii="Arial" w:hAnsi="Arial" w:cs="Arial"/>
                <w:b/>
                <w:i/>
                <w:lang w:val="en-NZ"/>
              </w:rPr>
            </w:pPr>
            <w:r w:rsidRPr="00800577">
              <w:rPr>
                <w:rStyle w:val="SpecialBold"/>
                <w:rFonts w:ascii="Arial" w:hAnsi="Arial" w:cs="Arial"/>
                <w:i/>
              </w:rPr>
              <w:t>Legislative requirements</w:t>
            </w:r>
          </w:p>
        </w:tc>
        <w:tc>
          <w:tcPr>
            <w:tcW w:w="6477" w:type="dxa"/>
            <w:tcBorders>
              <w:top w:val="single" w:sz="4" w:space="0" w:color="auto"/>
              <w:left w:val="single" w:sz="4" w:space="0" w:color="auto"/>
              <w:bottom w:val="single" w:sz="4" w:space="0" w:color="auto"/>
              <w:right w:val="single" w:sz="4" w:space="0" w:color="auto"/>
            </w:tcBorders>
          </w:tcPr>
          <w:p w:rsidR="00800577" w:rsidRPr="008771FC" w:rsidRDefault="00800577" w:rsidP="00800577">
            <w:pPr>
              <w:pStyle w:val="BodyText"/>
              <w:spacing w:after="0"/>
              <w:rPr>
                <w:rFonts w:ascii="Arial" w:hAnsi="Arial" w:cs="Arial"/>
              </w:rPr>
            </w:pPr>
            <w:r w:rsidRPr="008771FC">
              <w:rPr>
                <w:rFonts w:ascii="Arial" w:hAnsi="Arial" w:cs="Arial"/>
              </w:rPr>
              <w:t>are to be in accordance with applicable commonwealth, state or territory legislation, regulations, certification requirements and codes of practice, and may include:</w:t>
            </w:r>
          </w:p>
          <w:p w:rsidR="00800577" w:rsidRPr="008771FC" w:rsidRDefault="00800577" w:rsidP="00B2277C">
            <w:pPr>
              <w:pStyle w:val="ListBullet"/>
              <w:keepNext/>
              <w:keepLines/>
              <w:numPr>
                <w:ilvl w:val="0"/>
                <w:numId w:val="37"/>
              </w:numPr>
              <w:rPr>
                <w:rFonts w:ascii="Arial" w:hAnsi="Arial" w:cs="Arial"/>
              </w:rPr>
            </w:pPr>
            <w:r w:rsidRPr="008771FC">
              <w:rPr>
                <w:rFonts w:ascii="Arial" w:hAnsi="Arial" w:cs="Arial"/>
              </w:rPr>
              <w:t>award and enterprise agreements</w:t>
            </w:r>
          </w:p>
          <w:p w:rsidR="00800577" w:rsidRPr="008771FC" w:rsidRDefault="00800577" w:rsidP="00B2277C">
            <w:pPr>
              <w:pStyle w:val="ListBullet"/>
              <w:keepNext/>
              <w:keepLines/>
              <w:numPr>
                <w:ilvl w:val="0"/>
                <w:numId w:val="37"/>
              </w:numPr>
              <w:rPr>
                <w:rFonts w:ascii="Arial" w:hAnsi="Arial" w:cs="Arial"/>
              </w:rPr>
            </w:pPr>
            <w:r w:rsidRPr="008771FC">
              <w:rPr>
                <w:rFonts w:ascii="Arial" w:hAnsi="Arial" w:cs="Arial"/>
              </w:rPr>
              <w:t>industrial relations</w:t>
            </w:r>
          </w:p>
          <w:p w:rsidR="00800577" w:rsidRPr="008771FC" w:rsidRDefault="00CE407E" w:rsidP="00B2277C">
            <w:pPr>
              <w:pStyle w:val="ListBullet"/>
              <w:keepNext/>
              <w:keepLines/>
              <w:numPr>
                <w:ilvl w:val="0"/>
                <w:numId w:val="37"/>
              </w:numPr>
              <w:rPr>
                <w:rFonts w:ascii="Arial" w:hAnsi="Arial" w:cs="Arial"/>
              </w:rPr>
            </w:pPr>
            <w:r>
              <w:rPr>
                <w:rFonts w:ascii="Arial" w:hAnsi="Arial" w:cs="Arial"/>
              </w:rPr>
              <w:t>Ethiopian</w:t>
            </w:r>
            <w:r w:rsidR="00800577" w:rsidRPr="008771FC">
              <w:rPr>
                <w:rFonts w:ascii="Arial" w:hAnsi="Arial" w:cs="Arial"/>
              </w:rPr>
              <w:t xml:space="preserve"> standards</w:t>
            </w:r>
          </w:p>
          <w:p w:rsidR="00800577" w:rsidRPr="008771FC" w:rsidRDefault="00CE407E" w:rsidP="00B2277C">
            <w:pPr>
              <w:pStyle w:val="ListBullet"/>
              <w:keepNext/>
              <w:keepLines/>
              <w:numPr>
                <w:ilvl w:val="0"/>
                <w:numId w:val="37"/>
              </w:numPr>
              <w:rPr>
                <w:rFonts w:ascii="Arial" w:hAnsi="Arial" w:cs="Arial"/>
              </w:rPr>
            </w:pPr>
            <w:r>
              <w:rPr>
                <w:rFonts w:ascii="Arial" w:hAnsi="Arial" w:cs="Arial"/>
              </w:rPr>
              <w:t>Ethiopian</w:t>
            </w:r>
            <w:r w:rsidR="00800577" w:rsidRPr="008771FC">
              <w:rPr>
                <w:rFonts w:ascii="Arial" w:hAnsi="Arial" w:cs="Arial"/>
              </w:rPr>
              <w:t xml:space="preserve"> Design Rules</w:t>
            </w:r>
          </w:p>
          <w:p w:rsidR="00800577" w:rsidRPr="008771FC" w:rsidRDefault="00800577" w:rsidP="00B2277C">
            <w:pPr>
              <w:pStyle w:val="ListBullet"/>
              <w:keepNext/>
              <w:keepLines/>
              <w:numPr>
                <w:ilvl w:val="0"/>
                <w:numId w:val="37"/>
              </w:numPr>
              <w:rPr>
                <w:rFonts w:ascii="Arial" w:hAnsi="Arial" w:cs="Arial"/>
              </w:rPr>
            </w:pPr>
            <w:r w:rsidRPr="008771FC">
              <w:rPr>
                <w:rFonts w:ascii="Arial" w:hAnsi="Arial" w:cs="Arial"/>
              </w:rPr>
              <w:t>confidentiality and privacy</w:t>
            </w:r>
          </w:p>
          <w:p w:rsidR="00800577" w:rsidRPr="008771FC" w:rsidRDefault="00800577" w:rsidP="00B2277C">
            <w:pPr>
              <w:pStyle w:val="ListBullet"/>
              <w:keepNext/>
              <w:keepLines/>
              <w:numPr>
                <w:ilvl w:val="0"/>
                <w:numId w:val="37"/>
              </w:numPr>
              <w:rPr>
                <w:rFonts w:ascii="Arial" w:hAnsi="Arial" w:cs="Arial"/>
              </w:rPr>
            </w:pPr>
            <w:r w:rsidRPr="008771FC">
              <w:rPr>
                <w:rFonts w:ascii="Arial" w:hAnsi="Arial" w:cs="Arial"/>
              </w:rPr>
              <w:t>WHS</w:t>
            </w:r>
          </w:p>
          <w:p w:rsidR="00800577" w:rsidRPr="008771FC" w:rsidRDefault="00800577" w:rsidP="00B2277C">
            <w:pPr>
              <w:pStyle w:val="ListBullet"/>
              <w:keepNext/>
              <w:keepLines/>
              <w:numPr>
                <w:ilvl w:val="0"/>
                <w:numId w:val="37"/>
              </w:numPr>
              <w:rPr>
                <w:rFonts w:ascii="Arial" w:hAnsi="Arial" w:cs="Arial"/>
              </w:rPr>
            </w:pPr>
            <w:r w:rsidRPr="008771FC">
              <w:rPr>
                <w:rFonts w:ascii="Arial" w:hAnsi="Arial" w:cs="Arial"/>
              </w:rPr>
              <w:t>the environment</w:t>
            </w:r>
          </w:p>
          <w:p w:rsidR="00800577" w:rsidRPr="008771FC" w:rsidRDefault="00800577" w:rsidP="00B2277C">
            <w:pPr>
              <w:pStyle w:val="ListBullet"/>
              <w:keepNext/>
              <w:keepLines/>
              <w:numPr>
                <w:ilvl w:val="0"/>
                <w:numId w:val="37"/>
              </w:numPr>
              <w:rPr>
                <w:rFonts w:ascii="Arial" w:hAnsi="Arial" w:cs="Arial"/>
              </w:rPr>
            </w:pPr>
            <w:r w:rsidRPr="008771FC">
              <w:rPr>
                <w:rFonts w:ascii="Arial" w:hAnsi="Arial" w:cs="Arial"/>
              </w:rPr>
              <w:t>equal opportunity</w:t>
            </w:r>
          </w:p>
          <w:p w:rsidR="00800577" w:rsidRPr="008771FC" w:rsidRDefault="00800577" w:rsidP="00B2277C">
            <w:pPr>
              <w:pStyle w:val="ListBullet"/>
              <w:keepNext/>
              <w:keepLines/>
              <w:numPr>
                <w:ilvl w:val="0"/>
                <w:numId w:val="37"/>
              </w:numPr>
              <w:rPr>
                <w:rFonts w:ascii="Arial" w:hAnsi="Arial" w:cs="Arial"/>
              </w:rPr>
            </w:pPr>
            <w:r w:rsidRPr="008771FC">
              <w:rPr>
                <w:rFonts w:ascii="Arial" w:hAnsi="Arial" w:cs="Arial"/>
              </w:rPr>
              <w:t>anti-discrimination</w:t>
            </w:r>
          </w:p>
          <w:p w:rsidR="00800577" w:rsidRPr="008771FC" w:rsidRDefault="00800577" w:rsidP="00B2277C">
            <w:pPr>
              <w:pStyle w:val="ListBullet"/>
              <w:keepNext/>
              <w:keepLines/>
              <w:numPr>
                <w:ilvl w:val="0"/>
                <w:numId w:val="37"/>
              </w:numPr>
              <w:rPr>
                <w:rFonts w:ascii="Arial" w:hAnsi="Arial" w:cs="Arial"/>
              </w:rPr>
            </w:pPr>
            <w:r w:rsidRPr="008771FC">
              <w:rPr>
                <w:rFonts w:ascii="Arial" w:hAnsi="Arial" w:cs="Arial"/>
              </w:rPr>
              <w:t>relevant industry codes of practice</w:t>
            </w:r>
          </w:p>
          <w:p w:rsidR="00800577" w:rsidRPr="008771FC" w:rsidRDefault="00800577" w:rsidP="00B2277C">
            <w:pPr>
              <w:pStyle w:val="ListBullet"/>
              <w:keepNext/>
              <w:keepLines/>
              <w:numPr>
                <w:ilvl w:val="0"/>
                <w:numId w:val="37"/>
              </w:numPr>
              <w:rPr>
                <w:rFonts w:ascii="Arial" w:hAnsi="Arial" w:cs="Arial"/>
                <w:lang w:val="en-NZ"/>
              </w:rPr>
            </w:pPr>
            <w:r w:rsidRPr="008771FC">
              <w:rPr>
                <w:rFonts w:ascii="Arial" w:hAnsi="Arial" w:cs="Arial"/>
              </w:rPr>
              <w:t>duty of care</w:t>
            </w:r>
          </w:p>
        </w:tc>
      </w:tr>
      <w:tr w:rsidR="00800577" w:rsidRPr="008771FC" w:rsidTr="00800577">
        <w:trPr>
          <w:trHeight w:val="575"/>
        </w:trPr>
        <w:tc>
          <w:tcPr>
            <w:tcW w:w="2883" w:type="dxa"/>
            <w:tcBorders>
              <w:top w:val="single" w:sz="4" w:space="0" w:color="auto"/>
              <w:left w:val="single" w:sz="4" w:space="0" w:color="auto"/>
              <w:bottom w:val="single" w:sz="4" w:space="0" w:color="auto"/>
              <w:right w:val="single" w:sz="4" w:space="0" w:color="auto"/>
            </w:tcBorders>
          </w:tcPr>
          <w:p w:rsidR="00800577" w:rsidRPr="00800577" w:rsidRDefault="00800577" w:rsidP="00800577">
            <w:pPr>
              <w:pStyle w:val="BodyText"/>
              <w:spacing w:after="0"/>
              <w:rPr>
                <w:rFonts w:ascii="Arial" w:hAnsi="Arial" w:cs="Arial"/>
                <w:b/>
                <w:i/>
                <w:lang w:val="en-NZ"/>
              </w:rPr>
            </w:pPr>
            <w:r w:rsidRPr="00800577">
              <w:rPr>
                <w:rStyle w:val="SpecialBold"/>
                <w:rFonts w:ascii="Arial" w:hAnsi="Arial" w:cs="Arial"/>
                <w:i/>
              </w:rPr>
              <w:t>Environmental requirements</w:t>
            </w:r>
          </w:p>
        </w:tc>
        <w:tc>
          <w:tcPr>
            <w:tcW w:w="6477" w:type="dxa"/>
            <w:tcBorders>
              <w:top w:val="single" w:sz="4" w:space="0" w:color="auto"/>
              <w:left w:val="single" w:sz="4" w:space="0" w:color="auto"/>
              <w:bottom w:val="single" w:sz="4" w:space="0" w:color="auto"/>
              <w:right w:val="single" w:sz="4" w:space="0" w:color="auto"/>
            </w:tcBorders>
          </w:tcPr>
          <w:p w:rsidR="00800577" w:rsidRPr="008771FC" w:rsidRDefault="00800577" w:rsidP="00800577">
            <w:pPr>
              <w:pStyle w:val="BodyText"/>
              <w:spacing w:after="0"/>
              <w:rPr>
                <w:rFonts w:ascii="Arial" w:hAnsi="Arial" w:cs="Arial"/>
              </w:rPr>
            </w:pPr>
            <w:r w:rsidRPr="008771FC">
              <w:rPr>
                <w:rFonts w:ascii="Arial" w:hAnsi="Arial" w:cs="Arial"/>
              </w:rPr>
              <w:t xml:space="preserve">may include: </w:t>
            </w:r>
          </w:p>
          <w:p w:rsidR="00800577" w:rsidRPr="008771FC" w:rsidRDefault="00800577" w:rsidP="00B2277C">
            <w:pPr>
              <w:pStyle w:val="ListBullet"/>
              <w:keepNext/>
              <w:keepLines/>
              <w:numPr>
                <w:ilvl w:val="0"/>
                <w:numId w:val="38"/>
              </w:numPr>
              <w:rPr>
                <w:rFonts w:ascii="Arial" w:hAnsi="Arial" w:cs="Arial"/>
              </w:rPr>
            </w:pPr>
            <w:r w:rsidRPr="008771FC">
              <w:rPr>
                <w:rFonts w:ascii="Arial" w:hAnsi="Arial" w:cs="Arial"/>
              </w:rPr>
              <w:t>waste management</w:t>
            </w:r>
          </w:p>
          <w:p w:rsidR="00800577" w:rsidRPr="008771FC" w:rsidRDefault="00800577" w:rsidP="00B2277C">
            <w:pPr>
              <w:pStyle w:val="ListBullet"/>
              <w:keepNext/>
              <w:keepLines/>
              <w:numPr>
                <w:ilvl w:val="0"/>
                <w:numId w:val="38"/>
              </w:numPr>
              <w:rPr>
                <w:rFonts w:ascii="Arial" w:hAnsi="Arial" w:cs="Arial"/>
              </w:rPr>
            </w:pPr>
            <w:r w:rsidRPr="008771FC">
              <w:rPr>
                <w:rFonts w:ascii="Arial" w:hAnsi="Arial" w:cs="Arial"/>
              </w:rPr>
              <w:t>pollution</w:t>
            </w:r>
          </w:p>
          <w:p w:rsidR="00800577" w:rsidRPr="008771FC" w:rsidRDefault="00800577" w:rsidP="00B2277C">
            <w:pPr>
              <w:pStyle w:val="ListBullet"/>
              <w:keepNext/>
              <w:keepLines/>
              <w:numPr>
                <w:ilvl w:val="0"/>
                <w:numId w:val="38"/>
              </w:numPr>
              <w:rPr>
                <w:rFonts w:ascii="Arial" w:hAnsi="Arial" w:cs="Arial"/>
              </w:rPr>
            </w:pPr>
            <w:r w:rsidRPr="008771FC">
              <w:rPr>
                <w:rFonts w:ascii="Arial" w:hAnsi="Arial" w:cs="Arial"/>
              </w:rPr>
              <w:t>noise</w:t>
            </w:r>
          </w:p>
          <w:p w:rsidR="00800577" w:rsidRPr="008771FC" w:rsidRDefault="00800577" w:rsidP="00B2277C">
            <w:pPr>
              <w:pStyle w:val="ListBullet"/>
              <w:keepNext/>
              <w:keepLines/>
              <w:numPr>
                <w:ilvl w:val="0"/>
                <w:numId w:val="38"/>
              </w:numPr>
              <w:rPr>
                <w:rFonts w:ascii="Arial" w:hAnsi="Arial" w:cs="Arial"/>
              </w:rPr>
            </w:pPr>
            <w:r w:rsidRPr="008771FC">
              <w:rPr>
                <w:rFonts w:ascii="Arial" w:hAnsi="Arial" w:cs="Arial"/>
              </w:rPr>
              <w:t>dust</w:t>
            </w:r>
          </w:p>
          <w:p w:rsidR="00800577" w:rsidRPr="008771FC" w:rsidRDefault="00800577" w:rsidP="00B2277C">
            <w:pPr>
              <w:pStyle w:val="ListBullet"/>
              <w:keepNext/>
              <w:keepLines/>
              <w:numPr>
                <w:ilvl w:val="0"/>
                <w:numId w:val="38"/>
              </w:numPr>
              <w:rPr>
                <w:rFonts w:ascii="Arial" w:hAnsi="Arial" w:cs="Arial"/>
                <w:lang w:val="en-NZ"/>
              </w:rPr>
            </w:pPr>
            <w:r w:rsidRPr="008771FC">
              <w:rPr>
                <w:rFonts w:ascii="Arial" w:hAnsi="Arial" w:cs="Arial"/>
              </w:rPr>
              <w:t>clean-up management</w:t>
            </w:r>
          </w:p>
        </w:tc>
      </w:tr>
      <w:tr w:rsidR="00800577" w:rsidRPr="008771FC" w:rsidTr="00800577">
        <w:trPr>
          <w:trHeight w:val="575"/>
        </w:trPr>
        <w:tc>
          <w:tcPr>
            <w:tcW w:w="2883" w:type="dxa"/>
            <w:tcBorders>
              <w:top w:val="single" w:sz="4" w:space="0" w:color="auto"/>
              <w:left w:val="single" w:sz="4" w:space="0" w:color="auto"/>
              <w:bottom w:val="single" w:sz="4" w:space="0" w:color="auto"/>
              <w:right w:val="single" w:sz="4" w:space="0" w:color="auto"/>
            </w:tcBorders>
          </w:tcPr>
          <w:p w:rsidR="00800577" w:rsidRPr="00800577" w:rsidRDefault="00800577" w:rsidP="00800577">
            <w:pPr>
              <w:pStyle w:val="BodyText"/>
              <w:spacing w:after="0"/>
              <w:rPr>
                <w:rFonts w:ascii="Arial" w:hAnsi="Arial" w:cs="Arial"/>
                <w:b/>
                <w:i/>
                <w:lang w:val="en-NZ"/>
              </w:rPr>
            </w:pPr>
            <w:r w:rsidRPr="00800577">
              <w:rPr>
                <w:rStyle w:val="SpecialBold"/>
                <w:rFonts w:ascii="Arial" w:hAnsi="Arial" w:cs="Arial"/>
                <w:i/>
              </w:rPr>
              <w:t>Quality requirements</w:t>
            </w:r>
          </w:p>
        </w:tc>
        <w:tc>
          <w:tcPr>
            <w:tcW w:w="6477" w:type="dxa"/>
            <w:tcBorders>
              <w:top w:val="single" w:sz="4" w:space="0" w:color="auto"/>
              <w:left w:val="single" w:sz="4" w:space="0" w:color="auto"/>
              <w:bottom w:val="single" w:sz="4" w:space="0" w:color="auto"/>
              <w:right w:val="single" w:sz="4" w:space="0" w:color="auto"/>
            </w:tcBorders>
          </w:tcPr>
          <w:p w:rsidR="00800577" w:rsidRPr="008771FC" w:rsidRDefault="00800577" w:rsidP="00800577">
            <w:pPr>
              <w:pStyle w:val="BodyText"/>
              <w:spacing w:after="0"/>
              <w:rPr>
                <w:rFonts w:ascii="Arial" w:hAnsi="Arial" w:cs="Arial"/>
              </w:rPr>
            </w:pPr>
            <w:r w:rsidRPr="008771FC">
              <w:rPr>
                <w:rFonts w:ascii="Arial" w:hAnsi="Arial" w:cs="Arial"/>
              </w:rPr>
              <w:t>may include:</w:t>
            </w:r>
          </w:p>
          <w:p w:rsidR="00800577" w:rsidRPr="008771FC" w:rsidRDefault="00800577" w:rsidP="00B2277C">
            <w:pPr>
              <w:pStyle w:val="ListBullet"/>
              <w:keepNext/>
              <w:keepLines/>
              <w:numPr>
                <w:ilvl w:val="0"/>
                <w:numId w:val="39"/>
              </w:numPr>
              <w:rPr>
                <w:rFonts w:ascii="Arial" w:hAnsi="Arial" w:cs="Arial"/>
              </w:rPr>
            </w:pPr>
            <w:r w:rsidRPr="008771FC">
              <w:rPr>
                <w:rFonts w:ascii="Arial" w:hAnsi="Arial" w:cs="Arial"/>
              </w:rPr>
              <w:t xml:space="preserve">regulations, including </w:t>
            </w:r>
            <w:r w:rsidR="00CE407E">
              <w:rPr>
                <w:rFonts w:ascii="Arial" w:hAnsi="Arial" w:cs="Arial"/>
              </w:rPr>
              <w:t>Ethiopian</w:t>
            </w:r>
            <w:r w:rsidRPr="008771FC">
              <w:rPr>
                <w:rFonts w:ascii="Arial" w:hAnsi="Arial" w:cs="Arial"/>
              </w:rPr>
              <w:t xml:space="preserve"> standards</w:t>
            </w:r>
          </w:p>
          <w:p w:rsidR="00800577" w:rsidRPr="008771FC" w:rsidRDefault="00800577" w:rsidP="00B2277C">
            <w:pPr>
              <w:pStyle w:val="ListBullet"/>
              <w:keepNext/>
              <w:keepLines/>
              <w:numPr>
                <w:ilvl w:val="0"/>
                <w:numId w:val="39"/>
              </w:numPr>
              <w:rPr>
                <w:rFonts w:ascii="Arial" w:hAnsi="Arial" w:cs="Arial"/>
              </w:rPr>
            </w:pPr>
            <w:r w:rsidRPr="008771FC">
              <w:rPr>
                <w:rFonts w:ascii="Arial" w:hAnsi="Arial" w:cs="Arial"/>
              </w:rPr>
              <w:t>internal organisational quality policies and procedures</w:t>
            </w:r>
          </w:p>
          <w:p w:rsidR="00800577" w:rsidRPr="008771FC" w:rsidRDefault="00800577" w:rsidP="00B2277C">
            <w:pPr>
              <w:pStyle w:val="ListBullet"/>
              <w:keepNext/>
              <w:keepLines/>
              <w:numPr>
                <w:ilvl w:val="0"/>
                <w:numId w:val="39"/>
              </w:numPr>
              <w:rPr>
                <w:rFonts w:ascii="Arial" w:hAnsi="Arial" w:cs="Arial"/>
                <w:lang w:val="en-NZ"/>
              </w:rPr>
            </w:pPr>
            <w:r w:rsidRPr="008771FC">
              <w:rPr>
                <w:rFonts w:ascii="Arial" w:hAnsi="Arial" w:cs="Arial"/>
              </w:rPr>
              <w:t>enterprise operations and procedures</w:t>
            </w:r>
          </w:p>
        </w:tc>
      </w:tr>
      <w:tr w:rsidR="00800577" w:rsidRPr="008771FC" w:rsidTr="00800577">
        <w:trPr>
          <w:trHeight w:val="575"/>
        </w:trPr>
        <w:tc>
          <w:tcPr>
            <w:tcW w:w="2883" w:type="dxa"/>
            <w:tcBorders>
              <w:top w:val="single" w:sz="4" w:space="0" w:color="auto"/>
              <w:left w:val="single" w:sz="4" w:space="0" w:color="auto"/>
              <w:bottom w:val="single" w:sz="4" w:space="0" w:color="auto"/>
              <w:right w:val="single" w:sz="4" w:space="0" w:color="auto"/>
            </w:tcBorders>
          </w:tcPr>
          <w:p w:rsidR="00800577" w:rsidRPr="00800577" w:rsidRDefault="00800577" w:rsidP="00800577">
            <w:pPr>
              <w:pStyle w:val="BodyText"/>
              <w:spacing w:after="0"/>
              <w:rPr>
                <w:rFonts w:ascii="Arial" w:hAnsi="Arial" w:cs="Arial"/>
                <w:b/>
                <w:i/>
                <w:lang w:val="en-NZ"/>
              </w:rPr>
            </w:pPr>
            <w:r w:rsidRPr="00800577">
              <w:rPr>
                <w:rStyle w:val="SpecialBold"/>
                <w:rFonts w:ascii="Arial" w:hAnsi="Arial" w:cs="Arial"/>
                <w:i/>
              </w:rPr>
              <w:t>Organisational policies and procedures</w:t>
            </w:r>
          </w:p>
        </w:tc>
        <w:tc>
          <w:tcPr>
            <w:tcW w:w="6477" w:type="dxa"/>
            <w:tcBorders>
              <w:top w:val="single" w:sz="4" w:space="0" w:color="auto"/>
              <w:left w:val="single" w:sz="4" w:space="0" w:color="auto"/>
              <w:bottom w:val="single" w:sz="4" w:space="0" w:color="auto"/>
              <w:right w:val="single" w:sz="4" w:space="0" w:color="auto"/>
            </w:tcBorders>
          </w:tcPr>
          <w:p w:rsidR="00800577" w:rsidRPr="008771FC" w:rsidRDefault="00800577" w:rsidP="00800577">
            <w:pPr>
              <w:pStyle w:val="BodyText"/>
              <w:spacing w:after="0"/>
              <w:rPr>
                <w:rFonts w:ascii="Arial" w:hAnsi="Arial" w:cs="Arial"/>
              </w:rPr>
            </w:pPr>
            <w:r w:rsidRPr="008771FC">
              <w:rPr>
                <w:rFonts w:ascii="Arial" w:hAnsi="Arial" w:cs="Arial"/>
              </w:rPr>
              <w:t>may include:</w:t>
            </w:r>
          </w:p>
          <w:p w:rsidR="00800577" w:rsidRPr="008771FC" w:rsidRDefault="00800577" w:rsidP="00B2277C">
            <w:pPr>
              <w:pStyle w:val="ListBullet"/>
              <w:keepNext/>
              <w:keepLines/>
              <w:numPr>
                <w:ilvl w:val="0"/>
                <w:numId w:val="40"/>
              </w:numPr>
              <w:rPr>
                <w:rFonts w:ascii="Arial" w:hAnsi="Arial" w:cs="Arial"/>
              </w:rPr>
            </w:pPr>
            <w:r w:rsidRPr="008771FC">
              <w:rPr>
                <w:rFonts w:ascii="Arial" w:hAnsi="Arial" w:cs="Arial"/>
              </w:rPr>
              <w:t xml:space="preserve">quality policies and procedures, including </w:t>
            </w:r>
            <w:r w:rsidR="00CE407E">
              <w:rPr>
                <w:rFonts w:ascii="Arial" w:hAnsi="Arial" w:cs="Arial"/>
              </w:rPr>
              <w:t>Ethiopian</w:t>
            </w:r>
            <w:r w:rsidRPr="008771FC">
              <w:rPr>
                <w:rFonts w:ascii="Arial" w:hAnsi="Arial" w:cs="Arial"/>
              </w:rPr>
              <w:t xml:space="preserve"> standards</w:t>
            </w:r>
          </w:p>
          <w:p w:rsidR="00800577" w:rsidRPr="008771FC" w:rsidRDefault="00800577" w:rsidP="00B2277C">
            <w:pPr>
              <w:pStyle w:val="ListBullet"/>
              <w:keepNext/>
              <w:keepLines/>
              <w:numPr>
                <w:ilvl w:val="0"/>
                <w:numId w:val="40"/>
              </w:numPr>
              <w:rPr>
                <w:rFonts w:ascii="Arial" w:hAnsi="Arial" w:cs="Arial"/>
              </w:rPr>
            </w:pPr>
            <w:r w:rsidRPr="008771FC">
              <w:rPr>
                <w:rFonts w:ascii="Arial" w:hAnsi="Arial" w:cs="Arial"/>
              </w:rPr>
              <w:t xml:space="preserve">WHS, sustainability, environment, equal opportunity </w:t>
            </w:r>
            <w:r w:rsidRPr="008771FC">
              <w:rPr>
                <w:rFonts w:ascii="Arial" w:hAnsi="Arial" w:cs="Arial"/>
              </w:rPr>
              <w:lastRenderedPageBreak/>
              <w:t xml:space="preserve">and anti-discrimination </w:t>
            </w:r>
          </w:p>
          <w:p w:rsidR="00800577" w:rsidRPr="008771FC" w:rsidRDefault="00800577" w:rsidP="00B2277C">
            <w:pPr>
              <w:pStyle w:val="ListBullet"/>
              <w:keepNext/>
              <w:keepLines/>
              <w:numPr>
                <w:ilvl w:val="0"/>
                <w:numId w:val="40"/>
              </w:numPr>
              <w:rPr>
                <w:rFonts w:ascii="Arial" w:hAnsi="Arial" w:cs="Arial"/>
              </w:rPr>
            </w:pPr>
            <w:r w:rsidRPr="008771FC">
              <w:rPr>
                <w:rFonts w:ascii="Arial" w:hAnsi="Arial" w:cs="Arial"/>
              </w:rPr>
              <w:t>manufacturer specifications and industry codes of practice</w:t>
            </w:r>
          </w:p>
          <w:p w:rsidR="00800577" w:rsidRPr="008771FC" w:rsidRDefault="00800577" w:rsidP="00B2277C">
            <w:pPr>
              <w:pStyle w:val="ListBullet"/>
              <w:keepNext/>
              <w:keepLines/>
              <w:numPr>
                <w:ilvl w:val="0"/>
                <w:numId w:val="40"/>
              </w:numPr>
              <w:rPr>
                <w:rFonts w:ascii="Arial" w:hAnsi="Arial" w:cs="Arial"/>
              </w:rPr>
            </w:pPr>
            <w:r w:rsidRPr="008771FC">
              <w:rPr>
                <w:rFonts w:ascii="Arial" w:hAnsi="Arial" w:cs="Arial"/>
              </w:rPr>
              <w:t xml:space="preserve">safe work procedures </w:t>
            </w:r>
          </w:p>
          <w:p w:rsidR="00800577" w:rsidRPr="008771FC" w:rsidRDefault="00800577" w:rsidP="00B2277C">
            <w:pPr>
              <w:pStyle w:val="ListBullet"/>
              <w:keepNext/>
              <w:keepLines/>
              <w:numPr>
                <w:ilvl w:val="0"/>
                <w:numId w:val="40"/>
              </w:numPr>
              <w:rPr>
                <w:rFonts w:ascii="Arial" w:hAnsi="Arial" w:cs="Arial"/>
              </w:rPr>
            </w:pPr>
            <w:r w:rsidRPr="008771FC">
              <w:rPr>
                <w:rFonts w:ascii="Arial" w:hAnsi="Arial" w:cs="Arial"/>
              </w:rPr>
              <w:t>reporting and recording procedures</w:t>
            </w:r>
          </w:p>
        </w:tc>
      </w:tr>
    </w:tbl>
    <w:p w:rsidR="00800577" w:rsidRPr="00CE407E" w:rsidRDefault="00800577" w:rsidP="00EA4DB4">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CE407E">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A4DB4" w:rsidRPr="008771FC" w:rsidRDefault="00EA4DB4" w:rsidP="00610737">
            <w:pPr>
              <w:pStyle w:val="BodyText"/>
              <w:spacing w:after="0"/>
              <w:rPr>
                <w:rFonts w:ascii="Arial" w:hAnsi="Arial" w:cs="Arial"/>
              </w:rPr>
            </w:pPr>
            <w:r w:rsidRPr="008771FC">
              <w:rPr>
                <w:rFonts w:ascii="Arial" w:hAnsi="Arial" w:cs="Arial"/>
                <w:b/>
              </w:rPr>
              <w:t>Evidence Guide</w:t>
            </w:r>
          </w:p>
        </w:tc>
      </w:tr>
      <w:tr w:rsidR="00EA4DB4" w:rsidRPr="008771FC" w:rsidTr="00CE407E">
        <w:trPr>
          <w:trHeight w:val="266"/>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611A62" w:rsidP="00610737">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Must demonstrate knowledge and skills competence to:</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Assessors must be satisfied that the candidate can competently and consistently:</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observe safety procedures and requirements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communicate effectively with others involved in or affected by the work</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select methods and techniques appropriate to the circumstances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complete preparatory activity in a systematic manner</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accurately interpret analysis results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identify application, purpose and operating principles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conduct inspection, servicing and operational testing in accordance with workplace and manufacturer/component supplier specifications</w:t>
            </w:r>
          </w:p>
          <w:p w:rsidR="00EA4DB4" w:rsidRPr="008771FC" w:rsidRDefault="00EA4DB4" w:rsidP="00610737">
            <w:pPr>
              <w:pStyle w:val="ListBullet"/>
              <w:rPr>
                <w:rFonts w:ascii="Arial" w:hAnsi="Arial" w:cs="Arial"/>
              </w:rPr>
            </w:pPr>
            <w:r w:rsidRPr="008771FC">
              <w:rPr>
                <w:rFonts w:ascii="Arial" w:hAnsi="Arial" w:cs="Arial"/>
              </w:rPr>
              <w:t>complete service of cooling systems and associated components within workplace timeframes</w:t>
            </w:r>
          </w:p>
          <w:p w:rsidR="00EA4DB4" w:rsidRPr="008771FC" w:rsidRDefault="00EA4DB4" w:rsidP="00610737">
            <w:pPr>
              <w:pStyle w:val="BodyText"/>
              <w:spacing w:after="0"/>
              <w:ind w:left="346"/>
              <w:rPr>
                <w:rFonts w:ascii="Arial" w:hAnsi="Arial" w:cs="Arial"/>
              </w:rPr>
            </w:pPr>
            <w:r w:rsidRPr="008771FC">
              <w:rPr>
                <w:rFonts w:ascii="Arial" w:hAnsi="Arial" w:cs="Arial"/>
              </w:rPr>
              <w:t>present equipment to customer in compliance with workplace requirements.</w:t>
            </w:r>
          </w:p>
        </w:tc>
      </w:tr>
      <w:tr w:rsidR="00EA4DB4" w:rsidRPr="008771FC" w:rsidTr="00CE407E">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Demonstrate knowledge of:</w:t>
            </w:r>
          </w:p>
          <w:p w:rsidR="00EA4DB4" w:rsidRPr="008771FC" w:rsidRDefault="00EA4DB4" w:rsidP="00610737">
            <w:pPr>
              <w:pStyle w:val="ListBullet"/>
              <w:rPr>
                <w:rFonts w:ascii="Arial" w:hAnsi="Arial" w:cs="Arial"/>
              </w:rPr>
            </w:pPr>
            <w:r w:rsidRPr="008771FC">
              <w:rPr>
                <w:rFonts w:ascii="Arial" w:hAnsi="Arial" w:cs="Arial"/>
              </w:rPr>
              <w:t>WHS and environmental regulations/requirements, equipment, material and personal safety requirements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dangers of working with coolants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identification of application, purpose and operating principles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 xml:space="preserve">inspection procedures </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types and layout of service/repair manuals (hard copy and electronic)</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 xml:space="preserve">cooling system service procedures </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selection, checking and use of tooling and equipment</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manufacturer and/or component supplier specifications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applicable commonwealth, state or territory legislation, regulations, standards and codes of practice, including WHS and environment, relevant to inspection and servicing of cooling systems</w:t>
            </w:r>
          </w:p>
          <w:p w:rsidR="00EA4DB4" w:rsidRPr="008771FC" w:rsidRDefault="00EA4DB4" w:rsidP="00EA4DB4">
            <w:pPr>
              <w:pStyle w:val="ListBullet2"/>
              <w:keepNext/>
              <w:keepLines/>
              <w:ind w:left="360"/>
              <w:contextualSpacing w:val="0"/>
              <w:rPr>
                <w:rFonts w:ascii="Arial" w:hAnsi="Arial" w:cs="Arial"/>
              </w:rPr>
            </w:pPr>
            <w:r w:rsidRPr="008771FC">
              <w:rPr>
                <w:rFonts w:ascii="Arial" w:hAnsi="Arial" w:cs="Arial"/>
              </w:rPr>
              <w:t>organisational policies and procedures, including quality requirements, reporting and recording procedures, and work organisation and planning processes, related to inspection and servicing of cooling systems</w:t>
            </w:r>
          </w:p>
        </w:tc>
      </w:tr>
      <w:tr w:rsidR="00CE407E" w:rsidRPr="008771FC" w:rsidTr="00CE407E">
        <w:trPr>
          <w:trHeight w:val="620"/>
        </w:trPr>
        <w:tc>
          <w:tcPr>
            <w:tcW w:w="2880" w:type="dxa"/>
            <w:tcBorders>
              <w:top w:val="single" w:sz="4" w:space="0" w:color="auto"/>
              <w:left w:val="single" w:sz="4" w:space="0" w:color="auto"/>
              <w:bottom w:val="single" w:sz="4" w:space="0" w:color="auto"/>
              <w:right w:val="single" w:sz="4" w:space="0" w:color="auto"/>
            </w:tcBorders>
            <w:hideMark/>
          </w:tcPr>
          <w:p w:rsidR="00CE407E" w:rsidRPr="008771FC" w:rsidRDefault="00CE407E" w:rsidP="00610737">
            <w:pPr>
              <w:rPr>
                <w:rFonts w:ascii="Arial" w:hAnsi="Arial" w:cs="Arial"/>
              </w:rPr>
            </w:pPr>
            <w:r w:rsidRPr="008771FC">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CE407E" w:rsidRPr="008771FC" w:rsidRDefault="00CE407E" w:rsidP="00CE407E">
            <w:pPr>
              <w:autoSpaceDE w:val="0"/>
              <w:autoSpaceDN w:val="0"/>
              <w:adjustRightInd w:val="0"/>
              <w:rPr>
                <w:rFonts w:ascii="Arial" w:hAnsi="Arial" w:cs="Arial"/>
              </w:rPr>
            </w:pPr>
            <w:r>
              <w:rPr>
                <w:rFonts w:ascii="Arial" w:hAnsi="Arial" w:cs="Arial"/>
              </w:rPr>
              <w:t>Demonstrate skills of</w:t>
            </w:r>
            <w:r w:rsidRPr="008771FC">
              <w:rPr>
                <w:rFonts w:ascii="Arial" w:hAnsi="Arial" w:cs="Arial"/>
              </w:rPr>
              <w:t>:</w:t>
            </w:r>
          </w:p>
          <w:p w:rsidR="00CE407E" w:rsidRPr="008771FC" w:rsidRDefault="00CE407E" w:rsidP="00B2277C">
            <w:pPr>
              <w:pStyle w:val="ListBullet"/>
              <w:keepNext/>
              <w:keepLines/>
              <w:numPr>
                <w:ilvl w:val="0"/>
                <w:numId w:val="78"/>
              </w:numPr>
              <w:rPr>
                <w:rFonts w:ascii="Arial" w:hAnsi="Arial" w:cs="Arial"/>
              </w:rPr>
            </w:pPr>
            <w:r w:rsidRPr="008771FC">
              <w:rPr>
                <w:rFonts w:ascii="Arial" w:hAnsi="Arial" w:cs="Arial"/>
              </w:rPr>
              <w:t xml:space="preserve">technical skills to the level required to use workplace </w:t>
            </w:r>
            <w:r w:rsidRPr="008771FC">
              <w:rPr>
                <w:rFonts w:ascii="Arial" w:hAnsi="Arial" w:cs="Arial"/>
              </w:rPr>
              <w:lastRenderedPageBreak/>
              <w:t>technology and tools related to the inspection and servicing of cooling systems, including the use of specialist tooling and equipment, measuring equipment, computerised technology and communication devices</w:t>
            </w:r>
          </w:p>
          <w:p w:rsidR="00CE407E" w:rsidRPr="008771FC" w:rsidRDefault="00CE407E" w:rsidP="00B2277C">
            <w:pPr>
              <w:pStyle w:val="ListBullet"/>
              <w:keepNext/>
              <w:keepLines/>
              <w:numPr>
                <w:ilvl w:val="0"/>
                <w:numId w:val="78"/>
              </w:numPr>
              <w:rPr>
                <w:rFonts w:ascii="Arial" w:hAnsi="Arial" w:cs="Arial"/>
              </w:rPr>
            </w:pPr>
            <w:r w:rsidRPr="008771FC">
              <w:rPr>
                <w:rFonts w:ascii="Arial" w:hAnsi="Arial" w:cs="Arial"/>
              </w:rPr>
              <w:t>communication skills to the level required to confirm work requirements and specifications, to communicate effectively regarding work requirements with supervisor, other workers and customers, to apply common industry terminology, to report work outcomes and problems, and to relate to people from a range of social, cultural and ethnic backgrounds and of varying physical and mental abilities</w:t>
            </w:r>
          </w:p>
          <w:p w:rsidR="00CE407E" w:rsidRPr="008771FC" w:rsidRDefault="00CE407E" w:rsidP="00B2277C">
            <w:pPr>
              <w:pStyle w:val="ListBullet"/>
              <w:keepNext/>
              <w:keepLines/>
              <w:numPr>
                <w:ilvl w:val="0"/>
                <w:numId w:val="78"/>
              </w:numPr>
              <w:rPr>
                <w:rFonts w:ascii="Arial" w:hAnsi="Arial" w:cs="Arial"/>
              </w:rPr>
            </w:pPr>
            <w:r w:rsidRPr="008771FC">
              <w:rPr>
                <w:rFonts w:ascii="Arial" w:hAnsi="Arial" w:cs="Arial"/>
              </w:rPr>
              <w:t>literacy skills to the level required to understand information related to work orders and to locate, interpret and apply manufacturer/component supplier technical information and specifications, workplace policies and safety procedures</w:t>
            </w:r>
          </w:p>
          <w:p w:rsidR="00CE407E" w:rsidRPr="008771FC" w:rsidRDefault="00CE407E" w:rsidP="00B2277C">
            <w:pPr>
              <w:pStyle w:val="ListBullet"/>
              <w:keepNext/>
              <w:keepLines/>
              <w:numPr>
                <w:ilvl w:val="0"/>
                <w:numId w:val="78"/>
              </w:numPr>
              <w:rPr>
                <w:rFonts w:ascii="Arial" w:hAnsi="Arial" w:cs="Arial"/>
              </w:rPr>
            </w:pPr>
            <w:r w:rsidRPr="008771FC">
              <w:rPr>
                <w:rFonts w:ascii="Arial" w:hAnsi="Arial" w:cs="Arial"/>
              </w:rPr>
              <w:t>numeracy skills to the level required to correctly calculate time, complete tests and measurements to determine repair/replacement requirements, calculate material requirements and establish quality checks</w:t>
            </w:r>
          </w:p>
          <w:p w:rsidR="00CE407E" w:rsidRPr="008771FC" w:rsidRDefault="00CE407E" w:rsidP="00B2277C">
            <w:pPr>
              <w:pStyle w:val="ListBullet"/>
              <w:keepNext/>
              <w:keepLines/>
              <w:numPr>
                <w:ilvl w:val="0"/>
                <w:numId w:val="78"/>
              </w:numPr>
              <w:rPr>
                <w:rFonts w:ascii="Arial" w:hAnsi="Arial" w:cs="Arial"/>
              </w:rPr>
            </w:pPr>
            <w:r w:rsidRPr="008771FC">
              <w:rPr>
                <w:rFonts w:ascii="Arial" w:hAnsi="Arial" w:cs="Arial"/>
              </w:rPr>
              <w:t>problem-solving skills to the level required to plan and organise activities and establish safe and effective work processes which anticipate and/or resolve problems and downtime, and to systematically develop solutions to avoid or minimise reworking and avoid wastage</w:t>
            </w:r>
          </w:p>
          <w:p w:rsidR="00CE407E" w:rsidRDefault="00CE407E" w:rsidP="00B2277C">
            <w:pPr>
              <w:pStyle w:val="ListBullet"/>
              <w:keepNext/>
              <w:keepLines/>
              <w:numPr>
                <w:ilvl w:val="0"/>
                <w:numId w:val="78"/>
              </w:numPr>
              <w:rPr>
                <w:rFonts w:ascii="Arial" w:hAnsi="Arial" w:cs="Arial"/>
              </w:rPr>
            </w:pPr>
            <w:r w:rsidRPr="008771FC">
              <w:rPr>
                <w:rFonts w:ascii="Arial" w:hAnsi="Arial" w:cs="Arial"/>
              </w:rPr>
              <w:t>team skills to the level required to work effectively and cooperatively with others to optimise workflow and productivity</w:t>
            </w:r>
          </w:p>
          <w:p w:rsidR="00CE407E" w:rsidRPr="00CE407E" w:rsidRDefault="00CE407E" w:rsidP="00B2277C">
            <w:pPr>
              <w:pStyle w:val="ListBullet"/>
              <w:keepNext/>
              <w:keepLines/>
              <w:numPr>
                <w:ilvl w:val="0"/>
                <w:numId w:val="78"/>
              </w:numPr>
              <w:rPr>
                <w:rFonts w:ascii="Arial" w:hAnsi="Arial" w:cs="Arial"/>
              </w:rPr>
            </w:pPr>
            <w:r w:rsidRPr="00CE407E">
              <w:rPr>
                <w:rFonts w:ascii="Arial" w:hAnsi="Arial" w:cs="Arial"/>
              </w:rPr>
              <w:t>organisational skills to the level required to plan and organise activities, including preparation and layout of worksite, and obtaining equipment and materials to avoid backtracking or workflow interruptions</w:t>
            </w:r>
          </w:p>
        </w:tc>
      </w:tr>
      <w:tr w:rsidR="00EA4DB4" w:rsidRPr="008771FC" w:rsidTr="00CE407E">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lastRenderedPageBreak/>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8771FC" w:rsidTr="00CE407E">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through:</w:t>
            </w:r>
          </w:p>
          <w:p w:rsidR="00EA4DB4" w:rsidRPr="00202D49" w:rsidRDefault="00EA4DB4" w:rsidP="00B2277C">
            <w:pPr>
              <w:pStyle w:val="ListBullet"/>
              <w:keepNext/>
              <w:keepLines/>
              <w:numPr>
                <w:ilvl w:val="0"/>
                <w:numId w:val="78"/>
              </w:numPr>
              <w:rPr>
                <w:rFonts w:ascii="Arial" w:hAnsi="Arial" w:cs="Arial"/>
              </w:rPr>
            </w:pPr>
            <w:r w:rsidRPr="00202D49">
              <w:rPr>
                <w:rFonts w:ascii="Arial" w:hAnsi="Arial" w:cs="Arial"/>
              </w:rPr>
              <w:t>Interview / Written Test</w:t>
            </w:r>
          </w:p>
          <w:p w:rsidR="00EA4DB4" w:rsidRPr="00202D49" w:rsidRDefault="00EA4DB4" w:rsidP="00B2277C">
            <w:pPr>
              <w:pStyle w:val="ListBullet"/>
              <w:keepNext/>
              <w:keepLines/>
              <w:numPr>
                <w:ilvl w:val="0"/>
                <w:numId w:val="78"/>
              </w:numPr>
              <w:rPr>
                <w:rFonts w:ascii="Arial" w:hAnsi="Arial" w:cs="Arial"/>
              </w:rPr>
            </w:pPr>
            <w:r w:rsidRPr="00202D49">
              <w:rPr>
                <w:rFonts w:ascii="Arial" w:hAnsi="Arial" w:cs="Arial"/>
              </w:rPr>
              <w:t>Observation / Demonstration with Oral  Questioning</w:t>
            </w:r>
          </w:p>
        </w:tc>
      </w:tr>
      <w:tr w:rsidR="00EA4DB4" w:rsidRPr="008771FC" w:rsidTr="00CE407E">
        <w:trPr>
          <w:trHeight w:val="70"/>
        </w:trPr>
        <w:tc>
          <w:tcPr>
            <w:tcW w:w="28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in the work place or in a simulated work place setting.</w:t>
            </w:r>
          </w:p>
        </w:tc>
      </w:tr>
    </w:tbl>
    <w:p w:rsidR="00EA4DB4" w:rsidRPr="008771FC" w:rsidRDefault="00EA4DB4" w:rsidP="00EA4DB4">
      <w:pPr>
        <w:rPr>
          <w:rFonts w:ascii="Arial" w:hAnsi="Arial" w:cs="Arial"/>
          <w:u w:val="single"/>
        </w:rPr>
      </w:pPr>
    </w:p>
    <w:p w:rsidR="00EA4DB4" w:rsidRPr="008771FC" w:rsidRDefault="00EA4DB4" w:rsidP="00EA4DB4">
      <w:pPr>
        <w:rPr>
          <w:rFonts w:ascii="Arial" w:hAnsi="Arial" w:cs="Arial"/>
        </w:rPr>
      </w:pPr>
    </w:p>
    <w:p w:rsidR="00EA4DB4" w:rsidRPr="008771FC" w:rsidRDefault="00EA4DB4" w:rsidP="00EA4DB4">
      <w:pPr>
        <w:pStyle w:val="Heading1"/>
        <w:spacing w:before="0" w:after="0"/>
        <w:rPr>
          <w:sz w:val="24"/>
          <w:szCs w:val="24"/>
        </w:rPr>
      </w:pPr>
    </w:p>
    <w:p w:rsidR="00EA4DB4" w:rsidRDefault="00EA4DB4" w:rsidP="00EA4DB4">
      <w:pPr>
        <w:spacing w:after="200" w:line="276" w:lineRule="auto"/>
        <w:rPr>
          <w:rFonts w:ascii="Arial" w:hAnsi="Arial" w:cs="Arial"/>
        </w:rPr>
      </w:pPr>
      <w:r>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CE407E">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ind w:left="2682" w:hanging="2682"/>
              <w:rPr>
                <w:rFonts w:ascii="Arial" w:hAnsi="Arial" w:cs="Arial"/>
                <w:b/>
              </w:rPr>
            </w:pPr>
            <w:r w:rsidRPr="008771FC">
              <w:rPr>
                <w:rFonts w:ascii="Arial" w:hAnsi="Arial" w:cs="Arial"/>
              </w:rPr>
              <w:lastRenderedPageBreak/>
              <w:br w:type="page"/>
            </w:r>
            <w:r w:rsidRPr="008771FC">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CE407E">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D25AAD" w:rsidRDefault="00EA4DB4" w:rsidP="00610737">
            <w:pPr>
              <w:rPr>
                <w:rFonts w:ascii="Arial" w:hAnsi="Arial" w:cs="Arial"/>
                <w:b/>
              </w:rPr>
            </w:pPr>
            <w:r w:rsidRPr="00D25AAD">
              <w:rPr>
                <w:rFonts w:ascii="Arial" w:hAnsi="Arial" w:cs="Arial"/>
                <w:b/>
              </w:rPr>
              <w:t>Conduct Engine Hot Tests</w:t>
            </w:r>
          </w:p>
        </w:tc>
      </w:tr>
      <w:tr w:rsidR="00EA4DB4" w:rsidRPr="008771FC" w:rsidTr="00CE407E">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bCs/>
              </w:rPr>
              <w:t>Unit Code</w:t>
            </w:r>
          </w:p>
        </w:tc>
        <w:bookmarkStart w:id="32" w:name="IND_BBA3_09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EA4DB4" w:rsidRPr="008771FC" w:rsidRDefault="00846D3F" w:rsidP="00610737">
            <w:pPr>
              <w:outlineLvl w:val="0"/>
              <w:rPr>
                <w:rFonts w:ascii="Arial" w:hAnsi="Arial" w:cs="Arial"/>
                <w:b/>
              </w:rPr>
            </w:pPr>
            <w:r>
              <w:rPr>
                <w:rFonts w:ascii="Arial" w:hAnsi="Arial" w:cs="Arial"/>
                <w:b/>
                <w:color w:val="0033CC"/>
              </w:rPr>
              <w:fldChar w:fldCharType="begin"/>
            </w:r>
            <w:r w:rsidR="00610737">
              <w:rPr>
                <w:rFonts w:ascii="Arial" w:hAnsi="Arial" w:cs="Arial"/>
                <w:b/>
                <w:color w:val="0033CC"/>
              </w:rPr>
              <w:instrText xml:space="preserve"> HYPERLINK  \l "IND_BBA3_09_0117" </w:instrText>
            </w:r>
            <w:r>
              <w:rPr>
                <w:rFonts w:ascii="Arial" w:hAnsi="Arial" w:cs="Arial"/>
                <w:b/>
                <w:color w:val="0033CC"/>
              </w:rPr>
              <w:fldChar w:fldCharType="separate"/>
            </w:r>
            <w:r w:rsidR="00610737" w:rsidRPr="00610737">
              <w:rPr>
                <w:rStyle w:val="Hyperlink"/>
                <w:rFonts w:ascii="Arial" w:hAnsi="Arial" w:cs="Arial"/>
                <w:b/>
              </w:rPr>
              <w:t>IND BBA3 09 0117</w:t>
            </w:r>
            <w:bookmarkEnd w:id="32"/>
            <w:r>
              <w:rPr>
                <w:rFonts w:ascii="Arial" w:hAnsi="Arial" w:cs="Arial"/>
                <w:b/>
                <w:color w:val="0033CC"/>
              </w:rPr>
              <w:fldChar w:fldCharType="end"/>
            </w:r>
          </w:p>
        </w:tc>
      </w:tr>
      <w:tr w:rsidR="00EA4DB4" w:rsidRPr="008771FC" w:rsidTr="00CE407E">
        <w:trPr>
          <w:trHeight w:val="881"/>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jc w:val="both"/>
              <w:rPr>
                <w:rFonts w:ascii="Arial" w:hAnsi="Arial" w:cs="Arial"/>
              </w:rPr>
            </w:pPr>
            <w:r w:rsidRPr="008771FC">
              <w:rPr>
                <w:rFonts w:ascii="Arial" w:hAnsi="Arial" w:cs="Arial"/>
              </w:rPr>
              <w:t>This unit describes the performance outcomes required to assess the status of an engine for operating inconsistencies or faults.</w:t>
            </w:r>
          </w:p>
          <w:p w:rsidR="00EA4DB4" w:rsidRPr="008771FC" w:rsidRDefault="00EA4DB4" w:rsidP="00610737">
            <w:pPr>
              <w:tabs>
                <w:tab w:val="left" w:pos="0"/>
              </w:tabs>
              <w:jc w:val="both"/>
              <w:rPr>
                <w:rFonts w:ascii="Arial" w:hAnsi="Arial" w:cs="Arial"/>
              </w:rPr>
            </w:pPr>
            <w:r w:rsidRPr="008771FC">
              <w:rPr>
                <w:rFonts w:ascii="Arial" w:hAnsi="Arial" w:cs="Arial"/>
              </w:rPr>
              <w:t>It applies to those in a train manufacturing environment and involves the application of skills and knowledge at a specialist level.</w:t>
            </w:r>
          </w:p>
        </w:tc>
      </w:tr>
    </w:tbl>
    <w:p w:rsidR="00EA4DB4" w:rsidRPr="00CE407E"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CE407E">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rPr>
            </w:pPr>
            <w:r w:rsidRPr="008771FC">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bCs/>
              </w:rPr>
            </w:pPr>
            <w:r w:rsidRPr="008771FC">
              <w:rPr>
                <w:rFonts w:ascii="Arial" w:hAnsi="Arial" w:cs="Arial"/>
                <w:b/>
                <w:bCs/>
              </w:rPr>
              <w:t>Performance Criteria</w:t>
            </w:r>
          </w:p>
        </w:tc>
      </w:tr>
      <w:tr w:rsidR="00EA4DB4" w:rsidRPr="008771FC" w:rsidTr="00CE407E">
        <w:trPr>
          <w:trHeight w:val="404"/>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tabs>
                <w:tab w:val="left" w:pos="340"/>
              </w:tabs>
              <w:ind w:left="340" w:hanging="340"/>
              <w:rPr>
                <w:rFonts w:ascii="Arial" w:hAnsi="Arial" w:cs="Arial"/>
                <w:lang w:val="en-NZ"/>
              </w:rPr>
            </w:pPr>
            <w:r w:rsidRPr="008771FC">
              <w:rPr>
                <w:rFonts w:ascii="Arial" w:hAnsi="Arial" w:cs="Arial"/>
              </w:rPr>
              <w:t>1. Plan and prepare</w:t>
            </w:r>
          </w:p>
        </w:tc>
        <w:tc>
          <w:tcPr>
            <w:tcW w:w="6480" w:type="dxa"/>
            <w:tcBorders>
              <w:top w:val="single" w:sz="4" w:space="0" w:color="auto"/>
              <w:left w:val="single" w:sz="4" w:space="0" w:color="auto"/>
              <w:bottom w:val="single" w:sz="4" w:space="0" w:color="auto"/>
              <w:right w:val="single" w:sz="4" w:space="0" w:color="auto"/>
            </w:tcBorders>
            <w:hideMark/>
          </w:tcPr>
          <w:p w:rsidR="00EA4DB4" w:rsidRPr="00CE407E" w:rsidRDefault="00EA4DB4" w:rsidP="00B2277C">
            <w:pPr>
              <w:pStyle w:val="ListParagraph"/>
              <w:numPr>
                <w:ilvl w:val="1"/>
                <w:numId w:val="142"/>
              </w:numPr>
              <w:spacing w:before="120"/>
              <w:ind w:left="342" w:hanging="450"/>
              <w:contextualSpacing w:val="0"/>
              <w:rPr>
                <w:rFonts w:ascii="Arial" w:hAnsi="Arial" w:cs="Arial"/>
              </w:rPr>
            </w:pPr>
            <w:r w:rsidRPr="00CE407E">
              <w:rPr>
                <w:rFonts w:ascii="Arial" w:hAnsi="Arial" w:cs="Arial"/>
              </w:rPr>
              <w:t>Work instructions and specifications are identified and confirmed</w:t>
            </w:r>
          </w:p>
          <w:p w:rsidR="00CE407E" w:rsidRDefault="00EA4DB4" w:rsidP="00B2277C">
            <w:pPr>
              <w:pStyle w:val="ListParagraph"/>
              <w:numPr>
                <w:ilvl w:val="1"/>
                <w:numId w:val="142"/>
              </w:numPr>
              <w:spacing w:before="120"/>
              <w:ind w:left="342" w:hanging="450"/>
              <w:contextualSpacing w:val="0"/>
              <w:rPr>
                <w:rFonts w:ascii="Arial" w:hAnsi="Arial" w:cs="Arial"/>
              </w:rPr>
            </w:pPr>
            <w:r w:rsidRPr="00CE407E">
              <w:rPr>
                <w:rFonts w:ascii="Arial" w:hAnsi="Arial" w:cs="Arial"/>
              </w:rPr>
              <w:t>Tools and equipment for the job are inspected and faults are rectified or reported</w:t>
            </w:r>
          </w:p>
          <w:p w:rsidR="00EA4DB4" w:rsidRPr="00CE407E" w:rsidRDefault="00EA4DB4" w:rsidP="00B2277C">
            <w:pPr>
              <w:pStyle w:val="ListParagraph"/>
              <w:numPr>
                <w:ilvl w:val="1"/>
                <w:numId w:val="142"/>
              </w:numPr>
              <w:spacing w:before="120"/>
              <w:ind w:left="342" w:hanging="450"/>
              <w:contextualSpacing w:val="0"/>
              <w:rPr>
                <w:rFonts w:ascii="Arial" w:hAnsi="Arial" w:cs="Arial"/>
              </w:rPr>
            </w:pPr>
            <w:r w:rsidRPr="00CE407E">
              <w:rPr>
                <w:rFonts w:ascii="Arial" w:hAnsi="Arial" w:cs="Arial"/>
              </w:rPr>
              <w:t>Materials list is interpreted and materials are selected and prepared</w:t>
            </w:r>
          </w:p>
        </w:tc>
      </w:tr>
      <w:tr w:rsidR="00EA4DB4" w:rsidRPr="008771FC" w:rsidTr="00CE407E">
        <w:trPr>
          <w:trHeight w:val="341"/>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tabs>
                <w:tab w:val="left" w:pos="340"/>
              </w:tabs>
              <w:ind w:left="340" w:hanging="340"/>
              <w:rPr>
                <w:rFonts w:ascii="Arial" w:hAnsi="Arial" w:cs="Arial"/>
                <w:lang w:val="en-NZ"/>
              </w:rPr>
            </w:pPr>
            <w:r w:rsidRPr="008771FC">
              <w:rPr>
                <w:rFonts w:ascii="Arial" w:hAnsi="Arial" w:cs="Arial"/>
              </w:rPr>
              <w:t>2. Shift and mount engine</w:t>
            </w:r>
          </w:p>
        </w:tc>
        <w:tc>
          <w:tcPr>
            <w:tcW w:w="6480" w:type="dxa"/>
            <w:tcBorders>
              <w:top w:val="single" w:sz="4" w:space="0" w:color="auto"/>
              <w:left w:val="single" w:sz="4" w:space="0" w:color="auto"/>
              <w:bottom w:val="single" w:sz="4" w:space="0" w:color="auto"/>
              <w:right w:val="single" w:sz="4" w:space="0" w:color="auto"/>
            </w:tcBorders>
            <w:hideMark/>
          </w:tcPr>
          <w:p w:rsidR="00EA4DB4" w:rsidRPr="00CE407E" w:rsidRDefault="00EA4DB4" w:rsidP="00B2277C">
            <w:pPr>
              <w:pStyle w:val="ListParagraph"/>
              <w:numPr>
                <w:ilvl w:val="0"/>
                <w:numId w:val="143"/>
              </w:numPr>
              <w:spacing w:before="120"/>
              <w:ind w:left="342" w:hanging="450"/>
              <w:contextualSpacing w:val="0"/>
              <w:rPr>
                <w:rFonts w:ascii="Arial" w:hAnsi="Arial" w:cs="Arial"/>
              </w:rPr>
            </w:pPr>
            <w:r w:rsidRPr="00CE407E">
              <w:rPr>
                <w:rFonts w:ascii="Arial" w:hAnsi="Arial" w:cs="Arial"/>
                <w:b/>
                <w:i/>
              </w:rPr>
              <w:t>Workplace procedures</w:t>
            </w:r>
            <w:r w:rsidRPr="00CE407E">
              <w:rPr>
                <w:rFonts w:ascii="Arial" w:hAnsi="Arial" w:cs="Arial"/>
              </w:rPr>
              <w:t xml:space="preserve"> are identified and followed</w:t>
            </w:r>
          </w:p>
          <w:p w:rsidR="00EA4DB4" w:rsidRPr="00CE407E" w:rsidRDefault="00EA4DB4" w:rsidP="00B2277C">
            <w:pPr>
              <w:pStyle w:val="ListParagraph"/>
              <w:numPr>
                <w:ilvl w:val="0"/>
                <w:numId w:val="143"/>
              </w:numPr>
              <w:spacing w:before="120"/>
              <w:ind w:left="342" w:hanging="450"/>
              <w:contextualSpacing w:val="0"/>
              <w:rPr>
                <w:rFonts w:ascii="Arial" w:hAnsi="Arial" w:cs="Arial"/>
              </w:rPr>
            </w:pPr>
            <w:r w:rsidRPr="00CE407E">
              <w:rPr>
                <w:rFonts w:ascii="Arial" w:hAnsi="Arial" w:cs="Arial"/>
              </w:rPr>
              <w:t>Engine is transferred from assembly line to the engine testing area</w:t>
            </w:r>
          </w:p>
          <w:p w:rsidR="00EA4DB4" w:rsidRPr="00CE407E" w:rsidRDefault="00EA4DB4" w:rsidP="00B2277C">
            <w:pPr>
              <w:pStyle w:val="ListParagraph"/>
              <w:numPr>
                <w:ilvl w:val="0"/>
                <w:numId w:val="143"/>
              </w:numPr>
              <w:spacing w:before="120"/>
              <w:ind w:left="342" w:hanging="450"/>
              <w:contextualSpacing w:val="0"/>
              <w:rPr>
                <w:rFonts w:ascii="Arial" w:hAnsi="Arial" w:cs="Arial"/>
                <w:lang w:val="en-NZ"/>
              </w:rPr>
            </w:pPr>
            <w:r w:rsidRPr="00CE407E">
              <w:rPr>
                <w:rFonts w:ascii="Arial" w:hAnsi="Arial" w:cs="Arial"/>
              </w:rPr>
              <w:t>Engine is mounted in engine testing cradle for hot test procedures</w:t>
            </w:r>
          </w:p>
        </w:tc>
      </w:tr>
      <w:tr w:rsidR="00EA4DB4" w:rsidRPr="008771FC" w:rsidTr="00CE407E">
        <w:trPr>
          <w:trHeight w:val="341"/>
        </w:trPr>
        <w:tc>
          <w:tcPr>
            <w:tcW w:w="2880" w:type="dxa"/>
            <w:tcBorders>
              <w:top w:val="single" w:sz="4" w:space="0" w:color="auto"/>
              <w:left w:val="single" w:sz="4" w:space="0" w:color="auto"/>
              <w:bottom w:val="single" w:sz="4" w:space="0" w:color="auto"/>
              <w:right w:val="single" w:sz="4" w:space="0" w:color="auto"/>
            </w:tcBorders>
          </w:tcPr>
          <w:p w:rsidR="00EA4DB4" w:rsidRPr="008771FC" w:rsidRDefault="00EA4DB4" w:rsidP="00610737">
            <w:pPr>
              <w:tabs>
                <w:tab w:val="left" w:pos="340"/>
              </w:tabs>
              <w:ind w:left="340" w:hanging="340"/>
              <w:rPr>
                <w:rFonts w:ascii="Arial" w:hAnsi="Arial" w:cs="Arial"/>
                <w:lang w:val="en-NZ"/>
              </w:rPr>
            </w:pPr>
            <w:r w:rsidRPr="008771FC">
              <w:rPr>
                <w:rFonts w:ascii="Arial" w:hAnsi="Arial" w:cs="Arial"/>
              </w:rPr>
              <w:t>3. Hot test engine</w:t>
            </w:r>
          </w:p>
        </w:tc>
        <w:tc>
          <w:tcPr>
            <w:tcW w:w="6480" w:type="dxa"/>
            <w:tcBorders>
              <w:top w:val="single" w:sz="4" w:space="0" w:color="auto"/>
              <w:left w:val="single" w:sz="4" w:space="0" w:color="auto"/>
              <w:bottom w:val="single" w:sz="4" w:space="0" w:color="auto"/>
              <w:right w:val="single" w:sz="4" w:space="0" w:color="auto"/>
            </w:tcBorders>
          </w:tcPr>
          <w:p w:rsidR="00EA4DB4" w:rsidRPr="00CE407E" w:rsidRDefault="00EA4DB4" w:rsidP="00B2277C">
            <w:pPr>
              <w:pStyle w:val="ListParagraph"/>
              <w:numPr>
                <w:ilvl w:val="0"/>
                <w:numId w:val="144"/>
              </w:numPr>
              <w:spacing w:before="120"/>
              <w:ind w:left="342" w:hanging="450"/>
              <w:contextualSpacing w:val="0"/>
              <w:rPr>
                <w:rFonts w:ascii="Arial" w:hAnsi="Arial" w:cs="Arial"/>
              </w:rPr>
            </w:pPr>
            <w:r w:rsidRPr="00CE407E">
              <w:rPr>
                <w:rFonts w:ascii="Arial" w:hAnsi="Arial" w:cs="Arial"/>
              </w:rPr>
              <w:t>Services are connected to the engine, simulating normal operating conditions, and engine is brought to hot operating conditions</w:t>
            </w:r>
          </w:p>
          <w:p w:rsidR="00EA4DB4" w:rsidRPr="00CE407E" w:rsidRDefault="00EA4DB4" w:rsidP="00B2277C">
            <w:pPr>
              <w:pStyle w:val="ListParagraph"/>
              <w:numPr>
                <w:ilvl w:val="0"/>
                <w:numId w:val="144"/>
              </w:numPr>
              <w:spacing w:before="120"/>
              <w:ind w:left="342" w:hanging="450"/>
              <w:contextualSpacing w:val="0"/>
              <w:rPr>
                <w:rFonts w:ascii="Arial" w:hAnsi="Arial" w:cs="Arial"/>
              </w:rPr>
            </w:pPr>
            <w:r w:rsidRPr="00CE407E">
              <w:rPr>
                <w:rFonts w:ascii="Arial" w:hAnsi="Arial" w:cs="Arial"/>
              </w:rPr>
              <w:t>Mechanical, sensory and electronic scan tool tests are conducted and results are compared against performance specifications</w:t>
            </w:r>
          </w:p>
          <w:p w:rsidR="00EA4DB4" w:rsidRPr="00CE407E" w:rsidRDefault="00EA4DB4" w:rsidP="00B2277C">
            <w:pPr>
              <w:pStyle w:val="ListParagraph"/>
              <w:numPr>
                <w:ilvl w:val="0"/>
                <w:numId w:val="144"/>
              </w:numPr>
              <w:spacing w:before="120"/>
              <w:ind w:left="342" w:hanging="450"/>
              <w:contextualSpacing w:val="0"/>
              <w:rPr>
                <w:rFonts w:ascii="Arial" w:hAnsi="Arial" w:cs="Arial"/>
              </w:rPr>
            </w:pPr>
            <w:r w:rsidRPr="00CE407E">
              <w:rPr>
                <w:rFonts w:ascii="Arial" w:hAnsi="Arial" w:cs="Arial"/>
              </w:rPr>
              <w:t>Minor modifications are carried out according to workplace procedures</w:t>
            </w:r>
          </w:p>
          <w:p w:rsidR="00EA4DB4" w:rsidRPr="00CE407E" w:rsidRDefault="00EA4DB4" w:rsidP="00B2277C">
            <w:pPr>
              <w:pStyle w:val="ListParagraph"/>
              <w:numPr>
                <w:ilvl w:val="0"/>
                <w:numId w:val="144"/>
              </w:numPr>
              <w:spacing w:before="120"/>
              <w:ind w:left="342" w:hanging="450"/>
              <w:contextualSpacing w:val="0"/>
              <w:rPr>
                <w:rFonts w:ascii="Arial" w:hAnsi="Arial" w:cs="Arial"/>
              </w:rPr>
            </w:pPr>
            <w:r w:rsidRPr="00CE407E">
              <w:rPr>
                <w:rFonts w:ascii="Arial" w:hAnsi="Arial" w:cs="Arial"/>
              </w:rPr>
              <w:t>Test results are recorded and documented</w:t>
            </w:r>
          </w:p>
          <w:p w:rsidR="00EA4DB4" w:rsidRPr="00CE407E" w:rsidRDefault="00EA4DB4" w:rsidP="00B2277C">
            <w:pPr>
              <w:pStyle w:val="ListParagraph"/>
              <w:numPr>
                <w:ilvl w:val="0"/>
                <w:numId w:val="144"/>
              </w:numPr>
              <w:spacing w:before="120"/>
              <w:ind w:left="342" w:hanging="450"/>
              <w:contextualSpacing w:val="0"/>
              <w:rPr>
                <w:rFonts w:ascii="Arial" w:hAnsi="Arial" w:cs="Arial"/>
                <w:lang w:val="en-NZ"/>
              </w:rPr>
            </w:pPr>
            <w:r w:rsidRPr="00CE407E">
              <w:rPr>
                <w:rFonts w:ascii="Arial" w:hAnsi="Arial" w:cs="Arial"/>
              </w:rPr>
              <w:t>Engine is designated as conforming or requiring rectification, and is labelled and prepared for transfer to assembly line or engine rectification area</w:t>
            </w:r>
          </w:p>
        </w:tc>
      </w:tr>
      <w:tr w:rsidR="00EA4DB4" w:rsidRPr="008771FC" w:rsidTr="00CE407E">
        <w:trPr>
          <w:trHeight w:val="341"/>
        </w:trPr>
        <w:tc>
          <w:tcPr>
            <w:tcW w:w="2880" w:type="dxa"/>
            <w:tcBorders>
              <w:top w:val="single" w:sz="4" w:space="0" w:color="auto"/>
              <w:left w:val="single" w:sz="4" w:space="0" w:color="auto"/>
              <w:bottom w:val="single" w:sz="4" w:space="0" w:color="auto"/>
              <w:right w:val="single" w:sz="4" w:space="0" w:color="auto"/>
            </w:tcBorders>
          </w:tcPr>
          <w:p w:rsidR="00EA4DB4" w:rsidRPr="008771FC" w:rsidRDefault="00EA4DB4" w:rsidP="00610737">
            <w:pPr>
              <w:tabs>
                <w:tab w:val="left" w:pos="340"/>
              </w:tabs>
              <w:ind w:left="340" w:hanging="340"/>
              <w:rPr>
                <w:rFonts w:ascii="Arial" w:hAnsi="Arial" w:cs="Arial"/>
                <w:lang w:val="en-NZ"/>
              </w:rPr>
            </w:pPr>
            <w:r w:rsidRPr="008771FC">
              <w:rPr>
                <w:rFonts w:ascii="Arial" w:hAnsi="Arial" w:cs="Arial"/>
              </w:rPr>
              <w:t>4. Complete work processes</w:t>
            </w:r>
          </w:p>
        </w:tc>
        <w:tc>
          <w:tcPr>
            <w:tcW w:w="6480" w:type="dxa"/>
            <w:tcBorders>
              <w:top w:val="single" w:sz="4" w:space="0" w:color="auto"/>
              <w:left w:val="single" w:sz="4" w:space="0" w:color="auto"/>
              <w:bottom w:val="single" w:sz="4" w:space="0" w:color="auto"/>
              <w:right w:val="single" w:sz="4" w:space="0" w:color="auto"/>
            </w:tcBorders>
          </w:tcPr>
          <w:p w:rsidR="00EA4DB4" w:rsidRPr="00CE407E" w:rsidRDefault="00EA4DB4" w:rsidP="00B2277C">
            <w:pPr>
              <w:pStyle w:val="ListParagraph"/>
              <w:numPr>
                <w:ilvl w:val="0"/>
                <w:numId w:val="145"/>
              </w:numPr>
              <w:spacing w:before="120"/>
              <w:ind w:left="432" w:hanging="522"/>
              <w:contextualSpacing w:val="0"/>
              <w:rPr>
                <w:rFonts w:ascii="Arial" w:hAnsi="Arial" w:cs="Arial"/>
              </w:rPr>
            </w:pPr>
            <w:r w:rsidRPr="00CE407E">
              <w:rPr>
                <w:rFonts w:ascii="Arial" w:hAnsi="Arial" w:cs="Arial"/>
              </w:rPr>
              <w:t>Workplace documentation is completed</w:t>
            </w:r>
          </w:p>
          <w:p w:rsidR="00EA4DB4" w:rsidRPr="00CE407E" w:rsidRDefault="00EA4DB4" w:rsidP="00B2277C">
            <w:pPr>
              <w:pStyle w:val="ListParagraph"/>
              <w:numPr>
                <w:ilvl w:val="0"/>
                <w:numId w:val="145"/>
              </w:numPr>
              <w:spacing w:before="120"/>
              <w:ind w:left="432" w:hanging="522"/>
              <w:contextualSpacing w:val="0"/>
              <w:rPr>
                <w:rFonts w:ascii="Arial" w:hAnsi="Arial" w:cs="Arial"/>
              </w:rPr>
            </w:pPr>
            <w:r w:rsidRPr="00CE407E">
              <w:rPr>
                <w:rFonts w:ascii="Arial" w:hAnsi="Arial" w:cs="Arial"/>
              </w:rPr>
              <w:t>Work area is cleaned and materials disposed of, reused or recycled according to workplace procedures</w:t>
            </w:r>
          </w:p>
          <w:p w:rsidR="00EA4DB4" w:rsidRPr="00CE407E" w:rsidRDefault="00EA4DB4" w:rsidP="00B2277C">
            <w:pPr>
              <w:pStyle w:val="ListParagraph"/>
              <w:numPr>
                <w:ilvl w:val="0"/>
                <w:numId w:val="145"/>
              </w:numPr>
              <w:spacing w:before="120"/>
              <w:ind w:left="432" w:hanging="522"/>
              <w:contextualSpacing w:val="0"/>
              <w:rPr>
                <w:rFonts w:ascii="Arial" w:hAnsi="Arial" w:cs="Arial"/>
              </w:rPr>
            </w:pPr>
            <w:r w:rsidRPr="00CE407E">
              <w:rPr>
                <w:rFonts w:ascii="Arial" w:hAnsi="Arial" w:cs="Arial"/>
              </w:rPr>
              <w:t>Tools and equipment are cleaned, checked, maintained and stored according to workplace procedures</w:t>
            </w:r>
          </w:p>
        </w:tc>
      </w:tr>
    </w:tbl>
    <w:p w:rsidR="00EA4DB4" w:rsidRPr="00CE407E" w:rsidRDefault="00EA4DB4" w:rsidP="00EA4DB4">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CE407E">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autoSpaceDE w:val="0"/>
              <w:autoSpaceDN w:val="0"/>
              <w:adjustRightInd w:val="0"/>
              <w:rPr>
                <w:rFonts w:ascii="Arial" w:hAnsi="Arial" w:cs="Arial"/>
                <w:b/>
              </w:rPr>
            </w:pPr>
            <w:r w:rsidRPr="008771FC">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8771FC" w:rsidRDefault="00EA4DB4" w:rsidP="00610737">
            <w:pPr>
              <w:rPr>
                <w:rFonts w:ascii="Arial" w:hAnsi="Arial" w:cs="Arial"/>
                <w:b/>
              </w:rPr>
            </w:pPr>
            <w:r w:rsidRPr="008771FC">
              <w:rPr>
                <w:rFonts w:ascii="Arial" w:hAnsi="Arial" w:cs="Arial"/>
                <w:b/>
              </w:rPr>
              <w:t>Range</w:t>
            </w:r>
          </w:p>
        </w:tc>
      </w:tr>
      <w:tr w:rsidR="00EA4DB4" w:rsidRPr="008771FC" w:rsidTr="00CE407E">
        <w:trPr>
          <w:trHeight w:val="70"/>
        </w:trPr>
        <w:tc>
          <w:tcPr>
            <w:tcW w:w="2880" w:type="dxa"/>
            <w:tcBorders>
              <w:top w:val="single" w:sz="4" w:space="0" w:color="auto"/>
              <w:left w:val="single" w:sz="4" w:space="0" w:color="auto"/>
              <w:bottom w:val="single" w:sz="4" w:space="0" w:color="auto"/>
              <w:right w:val="single" w:sz="4" w:space="0" w:color="auto"/>
            </w:tcBorders>
            <w:hideMark/>
          </w:tcPr>
          <w:p w:rsidR="00EA4DB4" w:rsidRPr="00CE407E" w:rsidRDefault="00EA4DB4" w:rsidP="00610737">
            <w:pPr>
              <w:rPr>
                <w:rFonts w:ascii="Arial" w:hAnsi="Arial" w:cs="Arial"/>
                <w:b/>
                <w:i/>
                <w:lang w:val="en-NZ"/>
              </w:rPr>
            </w:pPr>
            <w:r w:rsidRPr="00CE407E">
              <w:rPr>
                <w:rFonts w:ascii="Arial" w:hAnsi="Arial" w:cs="Arial"/>
                <w:b/>
                <w:i/>
              </w:rPr>
              <w:t>Workplace procedures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CE407E">
            <w:pPr>
              <w:ind w:left="360" w:hanging="468"/>
              <w:rPr>
                <w:rFonts w:ascii="Arial" w:hAnsi="Arial" w:cs="Arial"/>
              </w:rPr>
            </w:pPr>
            <w:r w:rsidRPr="008771FC">
              <w:rPr>
                <w:rFonts w:ascii="Arial" w:hAnsi="Arial" w:cs="Arial"/>
              </w:rPr>
              <w:t>must include:</w:t>
            </w:r>
          </w:p>
          <w:p w:rsidR="00EA4DB4" w:rsidRPr="008771FC" w:rsidRDefault="00EA4DB4" w:rsidP="00854167">
            <w:pPr>
              <w:keepNext/>
              <w:keepLines/>
              <w:numPr>
                <w:ilvl w:val="0"/>
                <w:numId w:val="2"/>
              </w:numPr>
              <w:rPr>
                <w:rFonts w:ascii="Arial" w:hAnsi="Arial" w:cs="Arial"/>
              </w:rPr>
            </w:pPr>
            <w:r w:rsidRPr="00CE407E">
              <w:rPr>
                <w:rFonts w:ascii="Arial" w:hAnsi="Arial" w:cs="Arial"/>
              </w:rPr>
              <w:lastRenderedPageBreak/>
              <w:t>engine</w:t>
            </w:r>
            <w:r w:rsidRPr="008771FC">
              <w:rPr>
                <w:rFonts w:ascii="Arial" w:hAnsi="Arial" w:cs="Arial"/>
              </w:rPr>
              <w:t xml:space="preserve"> test equipment operations</w:t>
            </w:r>
          </w:p>
          <w:p w:rsidR="00EA4DB4" w:rsidRPr="008771FC" w:rsidRDefault="00EA4DB4" w:rsidP="00854167">
            <w:pPr>
              <w:keepNext/>
              <w:keepLines/>
              <w:numPr>
                <w:ilvl w:val="0"/>
                <w:numId w:val="2"/>
              </w:numPr>
              <w:rPr>
                <w:rFonts w:ascii="Arial" w:hAnsi="Arial" w:cs="Arial"/>
              </w:rPr>
            </w:pPr>
            <w:r w:rsidRPr="008771FC">
              <w:rPr>
                <w:rFonts w:ascii="Arial" w:hAnsi="Arial" w:cs="Arial"/>
              </w:rPr>
              <w:t>recording and reporting</w:t>
            </w:r>
          </w:p>
          <w:p w:rsidR="00EA4DB4" w:rsidRPr="008771FC" w:rsidRDefault="00650E61" w:rsidP="00854167">
            <w:pPr>
              <w:keepNext/>
              <w:keepLines/>
              <w:numPr>
                <w:ilvl w:val="0"/>
                <w:numId w:val="2"/>
              </w:numPr>
              <w:rPr>
                <w:rFonts w:ascii="Arial" w:hAnsi="Arial" w:cs="Arial"/>
              </w:rPr>
            </w:pPr>
            <w:r>
              <w:rPr>
                <w:rFonts w:ascii="Arial" w:hAnsi="Arial" w:cs="Arial"/>
              </w:rPr>
              <w:t>WHS</w:t>
            </w:r>
            <w:r w:rsidR="00EA4DB4" w:rsidRPr="008771FC">
              <w:rPr>
                <w:rFonts w:ascii="Arial" w:hAnsi="Arial" w:cs="Arial"/>
              </w:rPr>
              <w:t xml:space="preserve"> requirements</w:t>
            </w:r>
          </w:p>
          <w:p w:rsidR="00EA4DB4" w:rsidRPr="008771FC" w:rsidRDefault="00EA4DB4" w:rsidP="00854167">
            <w:pPr>
              <w:keepNext/>
              <w:keepLines/>
              <w:numPr>
                <w:ilvl w:val="0"/>
                <w:numId w:val="2"/>
              </w:numPr>
              <w:rPr>
                <w:rFonts w:ascii="Arial" w:hAnsi="Arial" w:cs="Arial"/>
              </w:rPr>
            </w:pPr>
            <w:r w:rsidRPr="008771FC">
              <w:rPr>
                <w:rFonts w:ascii="Arial" w:hAnsi="Arial" w:cs="Arial"/>
              </w:rPr>
              <w:t>Workplace quality guidelines.</w:t>
            </w:r>
          </w:p>
        </w:tc>
      </w:tr>
    </w:tbl>
    <w:p w:rsidR="00EA4DB4" w:rsidRPr="00CE407E" w:rsidRDefault="00EA4DB4" w:rsidP="00EA4DB4">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CE407E">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A4DB4" w:rsidRPr="008771FC" w:rsidRDefault="00EA4DB4" w:rsidP="00610737">
            <w:pPr>
              <w:pStyle w:val="BodyText"/>
              <w:spacing w:after="0"/>
              <w:rPr>
                <w:rFonts w:ascii="Arial" w:hAnsi="Arial" w:cs="Arial"/>
              </w:rPr>
            </w:pPr>
            <w:r w:rsidRPr="008771FC">
              <w:rPr>
                <w:rFonts w:ascii="Arial" w:hAnsi="Arial" w:cs="Arial"/>
                <w:b/>
              </w:rPr>
              <w:t>Evidence Guide</w:t>
            </w:r>
          </w:p>
        </w:tc>
      </w:tr>
      <w:tr w:rsidR="00EA4DB4" w:rsidRPr="008771FC" w:rsidTr="00CE407E">
        <w:trPr>
          <w:trHeight w:val="266"/>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611A62" w:rsidP="00610737">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Must demonstrate knowledge and skills competence to:</w:t>
            </w:r>
          </w:p>
          <w:p w:rsidR="00EA4DB4" w:rsidRPr="008771FC" w:rsidRDefault="00EA4DB4" w:rsidP="00854167">
            <w:pPr>
              <w:keepNext/>
              <w:keepLines/>
              <w:numPr>
                <w:ilvl w:val="0"/>
                <w:numId w:val="2"/>
              </w:numPr>
              <w:rPr>
                <w:rFonts w:ascii="Arial" w:hAnsi="Arial" w:cs="Arial"/>
              </w:rPr>
            </w:pPr>
            <w:r w:rsidRPr="008771FC">
              <w:rPr>
                <w:rFonts w:ascii="Arial" w:hAnsi="Arial" w:cs="Arial"/>
              </w:rPr>
              <w:t>interpret and apply job specifications and work instructions when conducting engine hot test</w:t>
            </w:r>
          </w:p>
          <w:p w:rsidR="00EA4DB4" w:rsidRPr="008771FC" w:rsidRDefault="00EA4DB4" w:rsidP="00854167">
            <w:pPr>
              <w:keepNext/>
              <w:keepLines/>
              <w:numPr>
                <w:ilvl w:val="0"/>
                <w:numId w:val="2"/>
              </w:numPr>
              <w:rPr>
                <w:rFonts w:ascii="Arial" w:hAnsi="Arial" w:cs="Arial"/>
              </w:rPr>
            </w:pPr>
            <w:r w:rsidRPr="008771FC">
              <w:rPr>
                <w:rFonts w:ascii="Arial" w:hAnsi="Arial" w:cs="Arial"/>
              </w:rPr>
              <w:t>apply quality requirements when conducting engine hot test</w:t>
            </w:r>
          </w:p>
          <w:p w:rsidR="00EA4DB4" w:rsidRPr="008771FC" w:rsidRDefault="00EA4DB4" w:rsidP="00854167">
            <w:pPr>
              <w:keepNext/>
              <w:keepLines/>
              <w:numPr>
                <w:ilvl w:val="0"/>
                <w:numId w:val="2"/>
              </w:numPr>
              <w:rPr>
                <w:rFonts w:ascii="Arial" w:hAnsi="Arial" w:cs="Arial"/>
              </w:rPr>
            </w:pPr>
            <w:r w:rsidRPr="008771FC">
              <w:rPr>
                <w:rFonts w:ascii="Arial" w:hAnsi="Arial" w:cs="Arial"/>
              </w:rPr>
              <w:t xml:space="preserve">use tools and equipment safely when conducting engine hot test </w:t>
            </w:r>
          </w:p>
          <w:p w:rsidR="00EA4DB4" w:rsidRPr="008771FC" w:rsidRDefault="00EA4DB4" w:rsidP="00854167">
            <w:pPr>
              <w:keepNext/>
              <w:keepLines/>
              <w:numPr>
                <w:ilvl w:val="0"/>
                <w:numId w:val="2"/>
              </w:numPr>
              <w:rPr>
                <w:rFonts w:ascii="Arial" w:hAnsi="Arial" w:cs="Arial"/>
              </w:rPr>
            </w:pPr>
            <w:r w:rsidRPr="008771FC">
              <w:rPr>
                <w:rFonts w:ascii="Arial" w:hAnsi="Arial" w:cs="Arial"/>
              </w:rPr>
              <w:t xml:space="preserve">use engine hot test procedures to identify non-conforming engine faults, using electronic scan tools, mechanical and sensory tests, following </w:t>
            </w:r>
            <w:r w:rsidR="00CE407E">
              <w:rPr>
                <w:rFonts w:ascii="Arial" w:hAnsi="Arial" w:cs="Arial"/>
              </w:rPr>
              <w:t xml:space="preserve">WHS </w:t>
            </w:r>
            <w:r w:rsidRPr="008771FC">
              <w:rPr>
                <w:rFonts w:ascii="Arial" w:hAnsi="Arial" w:cs="Arial"/>
              </w:rPr>
              <w:t xml:space="preserve">requirements and workplace procedures  </w:t>
            </w:r>
          </w:p>
          <w:p w:rsidR="00EA4DB4" w:rsidRPr="008771FC" w:rsidRDefault="00EA4DB4" w:rsidP="00CE407E">
            <w:pPr>
              <w:keepNext/>
              <w:keepLines/>
              <w:numPr>
                <w:ilvl w:val="0"/>
                <w:numId w:val="2"/>
              </w:numPr>
              <w:rPr>
                <w:rFonts w:ascii="Arial" w:hAnsi="Arial" w:cs="Arial"/>
              </w:rPr>
            </w:pPr>
            <w:r w:rsidRPr="008771FC">
              <w:rPr>
                <w:rFonts w:ascii="Arial" w:hAnsi="Arial" w:cs="Arial"/>
              </w:rPr>
              <w:t>complete workplace test records and documents</w:t>
            </w:r>
          </w:p>
        </w:tc>
      </w:tr>
      <w:tr w:rsidR="00EA4DB4" w:rsidRPr="008771FC" w:rsidTr="00CE407E">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autoSpaceDE w:val="0"/>
              <w:autoSpaceDN w:val="0"/>
              <w:adjustRightInd w:val="0"/>
              <w:rPr>
                <w:rFonts w:ascii="Arial" w:hAnsi="Arial" w:cs="Arial"/>
              </w:rPr>
            </w:pPr>
            <w:r w:rsidRPr="008771FC">
              <w:rPr>
                <w:rFonts w:ascii="Arial" w:hAnsi="Arial" w:cs="Arial"/>
              </w:rPr>
              <w:t>Demonstrate knowledge of:</w:t>
            </w:r>
          </w:p>
          <w:p w:rsidR="00EA4DB4" w:rsidRPr="008771FC" w:rsidRDefault="00EA4DB4" w:rsidP="00854167">
            <w:pPr>
              <w:keepNext/>
              <w:keepLines/>
              <w:numPr>
                <w:ilvl w:val="0"/>
                <w:numId w:val="2"/>
              </w:numPr>
              <w:rPr>
                <w:rFonts w:ascii="Arial" w:hAnsi="Arial" w:cs="Arial"/>
              </w:rPr>
            </w:pPr>
            <w:r w:rsidRPr="008771FC">
              <w:rPr>
                <w:rFonts w:ascii="Arial" w:hAnsi="Arial" w:cs="Arial"/>
              </w:rPr>
              <w:t>WHS requirements and workplace procedures for conducting hot engine tests</w:t>
            </w:r>
          </w:p>
          <w:p w:rsidR="00EA4DB4" w:rsidRPr="008771FC" w:rsidRDefault="00EA4DB4" w:rsidP="00854167">
            <w:pPr>
              <w:keepNext/>
              <w:keepLines/>
              <w:numPr>
                <w:ilvl w:val="0"/>
                <w:numId w:val="2"/>
              </w:numPr>
              <w:rPr>
                <w:rFonts w:ascii="Arial" w:hAnsi="Arial" w:cs="Arial"/>
              </w:rPr>
            </w:pPr>
            <w:r w:rsidRPr="008771FC">
              <w:rPr>
                <w:rFonts w:ascii="Arial" w:hAnsi="Arial" w:cs="Arial"/>
              </w:rPr>
              <w:t>workplace production quality standards</w:t>
            </w:r>
          </w:p>
          <w:p w:rsidR="00EA4DB4" w:rsidRPr="008771FC" w:rsidRDefault="00EA4DB4" w:rsidP="00854167">
            <w:pPr>
              <w:keepNext/>
              <w:keepLines/>
              <w:numPr>
                <w:ilvl w:val="0"/>
                <w:numId w:val="2"/>
              </w:numPr>
              <w:rPr>
                <w:rFonts w:ascii="Arial" w:hAnsi="Arial" w:cs="Arial"/>
              </w:rPr>
            </w:pPr>
            <w:r w:rsidRPr="008771FC">
              <w:rPr>
                <w:rFonts w:ascii="Arial" w:hAnsi="Arial" w:cs="Arial"/>
              </w:rPr>
              <w:t>manufacturing and production techniques for engines</w:t>
            </w:r>
          </w:p>
          <w:p w:rsidR="00EA4DB4" w:rsidRPr="008771FC" w:rsidRDefault="00EA4DB4" w:rsidP="00854167">
            <w:pPr>
              <w:keepNext/>
              <w:keepLines/>
              <w:numPr>
                <w:ilvl w:val="0"/>
                <w:numId w:val="2"/>
              </w:numPr>
              <w:rPr>
                <w:rFonts w:ascii="Arial" w:hAnsi="Arial" w:cs="Arial"/>
              </w:rPr>
            </w:pPr>
            <w:r w:rsidRPr="008771FC">
              <w:rPr>
                <w:rFonts w:ascii="Arial" w:hAnsi="Arial" w:cs="Arial"/>
              </w:rPr>
              <w:t>engine testing terminology</w:t>
            </w:r>
          </w:p>
          <w:p w:rsidR="00EA4DB4" w:rsidRPr="008771FC" w:rsidRDefault="00EA4DB4" w:rsidP="00854167">
            <w:pPr>
              <w:keepNext/>
              <w:keepLines/>
              <w:numPr>
                <w:ilvl w:val="0"/>
                <w:numId w:val="2"/>
              </w:numPr>
              <w:rPr>
                <w:rFonts w:ascii="Arial" w:hAnsi="Arial" w:cs="Arial"/>
              </w:rPr>
            </w:pPr>
            <w:r w:rsidRPr="008771FC">
              <w:rPr>
                <w:rFonts w:ascii="Arial" w:hAnsi="Arial" w:cs="Arial"/>
              </w:rPr>
              <w:t>types and uses of engine test tools and equipment</w:t>
            </w:r>
          </w:p>
          <w:p w:rsidR="00EA4DB4" w:rsidRPr="008771FC" w:rsidRDefault="00EA4DB4" w:rsidP="00854167">
            <w:pPr>
              <w:keepNext/>
              <w:keepLines/>
              <w:numPr>
                <w:ilvl w:val="0"/>
                <w:numId w:val="2"/>
              </w:numPr>
              <w:rPr>
                <w:rFonts w:ascii="Arial" w:hAnsi="Arial" w:cs="Arial"/>
              </w:rPr>
            </w:pPr>
            <w:r w:rsidRPr="008771FC">
              <w:rPr>
                <w:rFonts w:ascii="Arial" w:hAnsi="Arial" w:cs="Arial"/>
              </w:rPr>
              <w:t>engine faults and symptoms</w:t>
            </w:r>
          </w:p>
          <w:p w:rsidR="00EA4DB4" w:rsidRPr="008771FC" w:rsidRDefault="00EA4DB4" w:rsidP="00854167">
            <w:pPr>
              <w:keepNext/>
              <w:keepLines/>
              <w:numPr>
                <w:ilvl w:val="0"/>
                <w:numId w:val="2"/>
              </w:numPr>
              <w:rPr>
                <w:rFonts w:ascii="Arial" w:hAnsi="Arial" w:cs="Arial"/>
              </w:rPr>
            </w:pPr>
            <w:r w:rsidRPr="008771FC">
              <w:rPr>
                <w:rFonts w:ascii="Arial" w:hAnsi="Arial" w:cs="Arial"/>
              </w:rPr>
              <w:t>engine parts and construction</w:t>
            </w:r>
          </w:p>
          <w:p w:rsidR="00CE407E" w:rsidRDefault="00EA4DB4" w:rsidP="00CE407E">
            <w:pPr>
              <w:keepNext/>
              <w:keepLines/>
              <w:numPr>
                <w:ilvl w:val="0"/>
                <w:numId w:val="2"/>
              </w:numPr>
              <w:rPr>
                <w:rFonts w:ascii="Arial" w:hAnsi="Arial" w:cs="Arial"/>
              </w:rPr>
            </w:pPr>
            <w:r w:rsidRPr="008771FC">
              <w:rPr>
                <w:rFonts w:ascii="Arial" w:hAnsi="Arial" w:cs="Arial"/>
              </w:rPr>
              <w:t xml:space="preserve">engine testing techniques and equipment </w:t>
            </w:r>
          </w:p>
          <w:p w:rsidR="00EA4DB4" w:rsidRPr="00CE407E" w:rsidRDefault="00EA4DB4" w:rsidP="00CE407E">
            <w:pPr>
              <w:keepNext/>
              <w:keepLines/>
              <w:numPr>
                <w:ilvl w:val="0"/>
                <w:numId w:val="2"/>
              </w:numPr>
              <w:rPr>
                <w:rFonts w:ascii="Arial" w:hAnsi="Arial" w:cs="Arial"/>
              </w:rPr>
            </w:pPr>
            <w:r w:rsidRPr="00CE407E">
              <w:rPr>
                <w:rFonts w:ascii="Arial" w:hAnsi="Arial" w:cs="Arial"/>
              </w:rPr>
              <w:t>processes for calculating material requirements</w:t>
            </w:r>
          </w:p>
        </w:tc>
      </w:tr>
      <w:tr w:rsidR="00EA4DB4" w:rsidRPr="008771FC" w:rsidTr="00CE407E">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8771FC" w:rsidRDefault="00EA4DB4" w:rsidP="00610737">
            <w:pPr>
              <w:rPr>
                <w:rFonts w:ascii="Arial" w:hAnsi="Arial" w:cs="Arial"/>
              </w:rPr>
            </w:pPr>
            <w:r w:rsidRPr="008771FC">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EA4DB4" w:rsidRPr="008771FC" w:rsidRDefault="00CE407E" w:rsidP="00610737">
            <w:pPr>
              <w:autoSpaceDE w:val="0"/>
              <w:autoSpaceDN w:val="0"/>
              <w:adjustRightInd w:val="0"/>
              <w:rPr>
                <w:rFonts w:ascii="Arial" w:hAnsi="Arial" w:cs="Arial"/>
              </w:rPr>
            </w:pPr>
            <w:r>
              <w:rPr>
                <w:rFonts w:ascii="Arial" w:hAnsi="Arial" w:cs="Arial"/>
              </w:rPr>
              <w:t>Demonstrate skills of</w:t>
            </w:r>
            <w:r w:rsidR="00EA4DB4" w:rsidRPr="008771FC">
              <w:rPr>
                <w:rFonts w:ascii="Arial" w:hAnsi="Arial" w:cs="Arial"/>
              </w:rPr>
              <w:t>:</w:t>
            </w:r>
          </w:p>
          <w:p w:rsidR="00EA4DB4" w:rsidRPr="008771FC" w:rsidRDefault="00EA4DB4" w:rsidP="00CE407E">
            <w:pPr>
              <w:keepNext/>
              <w:keepLines/>
              <w:numPr>
                <w:ilvl w:val="0"/>
                <w:numId w:val="2"/>
              </w:numPr>
              <w:rPr>
                <w:rFonts w:ascii="Arial" w:hAnsi="Arial" w:cs="Arial"/>
              </w:rPr>
            </w:pPr>
            <w:r w:rsidRPr="008771FC">
              <w:rPr>
                <w:rFonts w:ascii="Arial" w:hAnsi="Arial" w:cs="Arial"/>
              </w:rPr>
              <w:t>Reading skills to:</w:t>
            </w:r>
            <w:r w:rsidRPr="008771FC">
              <w:rPr>
                <w:rFonts w:ascii="Arial" w:hAnsi="Arial" w:cs="Arial"/>
              </w:rPr>
              <w:tab/>
            </w:r>
          </w:p>
          <w:p w:rsidR="00EA4DB4" w:rsidRPr="008771FC" w:rsidRDefault="00EA4DB4" w:rsidP="00B2277C">
            <w:pPr>
              <w:keepNext/>
              <w:keepLines/>
              <w:numPr>
                <w:ilvl w:val="0"/>
                <w:numId w:val="146"/>
              </w:numPr>
              <w:rPr>
                <w:rFonts w:ascii="Arial" w:hAnsi="Arial" w:cs="Arial"/>
              </w:rPr>
            </w:pPr>
            <w:r w:rsidRPr="008771FC">
              <w:rPr>
                <w:rFonts w:ascii="Arial" w:hAnsi="Arial" w:cs="Arial"/>
              </w:rPr>
              <w:t>interpret work instructions and inspection reports</w:t>
            </w:r>
          </w:p>
          <w:p w:rsidR="00EA4DB4" w:rsidRPr="008771FC" w:rsidRDefault="00EA4DB4" w:rsidP="00B2277C">
            <w:pPr>
              <w:keepNext/>
              <w:keepLines/>
              <w:numPr>
                <w:ilvl w:val="0"/>
                <w:numId w:val="146"/>
              </w:numPr>
              <w:rPr>
                <w:rFonts w:ascii="Arial" w:hAnsi="Arial" w:cs="Arial"/>
              </w:rPr>
            </w:pPr>
            <w:r w:rsidRPr="008771FC">
              <w:rPr>
                <w:rFonts w:ascii="Arial" w:hAnsi="Arial" w:cs="Arial"/>
              </w:rPr>
              <w:t>Interpret manuals and specification sheets.</w:t>
            </w:r>
          </w:p>
          <w:p w:rsidR="00EA4DB4" w:rsidRPr="008771FC" w:rsidRDefault="00EA4DB4" w:rsidP="00CE407E">
            <w:pPr>
              <w:keepNext/>
              <w:keepLines/>
              <w:numPr>
                <w:ilvl w:val="0"/>
                <w:numId w:val="2"/>
              </w:numPr>
              <w:rPr>
                <w:rFonts w:ascii="Arial" w:hAnsi="Arial" w:cs="Arial"/>
              </w:rPr>
            </w:pPr>
            <w:r w:rsidRPr="008771FC">
              <w:rPr>
                <w:rFonts w:ascii="Arial" w:hAnsi="Arial" w:cs="Arial"/>
              </w:rPr>
              <w:t>Writing skills to:</w:t>
            </w:r>
            <w:r w:rsidRPr="008771FC">
              <w:rPr>
                <w:rFonts w:ascii="Arial" w:hAnsi="Arial" w:cs="Arial"/>
              </w:rPr>
              <w:tab/>
            </w:r>
          </w:p>
          <w:p w:rsidR="00EA4DB4" w:rsidRPr="008771FC" w:rsidRDefault="00EA4DB4" w:rsidP="00B2277C">
            <w:pPr>
              <w:keepNext/>
              <w:keepLines/>
              <w:numPr>
                <w:ilvl w:val="0"/>
                <w:numId w:val="146"/>
              </w:numPr>
              <w:rPr>
                <w:rFonts w:ascii="Arial" w:hAnsi="Arial" w:cs="Arial"/>
              </w:rPr>
            </w:pPr>
            <w:r w:rsidRPr="008771FC">
              <w:rPr>
                <w:rFonts w:ascii="Arial" w:hAnsi="Arial" w:cs="Arial"/>
              </w:rPr>
              <w:t>complete faulty engine and equipment tags</w:t>
            </w:r>
          </w:p>
          <w:p w:rsidR="00EA4DB4" w:rsidRPr="008771FC" w:rsidRDefault="00EA4DB4" w:rsidP="00B2277C">
            <w:pPr>
              <w:keepNext/>
              <w:keepLines/>
              <w:numPr>
                <w:ilvl w:val="0"/>
                <w:numId w:val="146"/>
              </w:numPr>
              <w:rPr>
                <w:rFonts w:ascii="Arial" w:hAnsi="Arial" w:cs="Arial"/>
              </w:rPr>
            </w:pPr>
            <w:r w:rsidRPr="008771FC">
              <w:rPr>
                <w:rFonts w:ascii="Arial" w:hAnsi="Arial" w:cs="Arial"/>
              </w:rPr>
              <w:t>Complete test and fault rectification reports.</w:t>
            </w:r>
          </w:p>
          <w:p w:rsidR="00EA4DB4" w:rsidRPr="008771FC" w:rsidRDefault="00EA4DB4" w:rsidP="00CE407E">
            <w:pPr>
              <w:keepNext/>
              <w:keepLines/>
              <w:numPr>
                <w:ilvl w:val="0"/>
                <w:numId w:val="2"/>
              </w:numPr>
              <w:rPr>
                <w:rFonts w:ascii="Arial" w:hAnsi="Arial" w:cs="Arial"/>
              </w:rPr>
            </w:pPr>
            <w:r w:rsidRPr="008771FC">
              <w:rPr>
                <w:rFonts w:ascii="Arial" w:hAnsi="Arial" w:cs="Arial"/>
              </w:rPr>
              <w:t>Numeracy skills to:</w:t>
            </w:r>
            <w:r w:rsidRPr="008771FC">
              <w:rPr>
                <w:rFonts w:ascii="Arial" w:hAnsi="Arial" w:cs="Arial"/>
              </w:rPr>
              <w:tab/>
            </w:r>
          </w:p>
          <w:p w:rsidR="00EA4DB4" w:rsidRPr="008771FC" w:rsidRDefault="00EA4DB4" w:rsidP="00B2277C">
            <w:pPr>
              <w:keepNext/>
              <w:keepLines/>
              <w:numPr>
                <w:ilvl w:val="0"/>
                <w:numId w:val="146"/>
              </w:numPr>
              <w:rPr>
                <w:rFonts w:ascii="Arial" w:hAnsi="Arial" w:cs="Arial"/>
              </w:rPr>
            </w:pPr>
            <w:r w:rsidRPr="008771FC">
              <w:rPr>
                <w:rFonts w:ascii="Arial" w:hAnsi="Arial" w:cs="Arial"/>
              </w:rPr>
              <w:t>identify engineering specifications</w:t>
            </w:r>
          </w:p>
          <w:p w:rsidR="00EA4DB4" w:rsidRPr="008771FC" w:rsidRDefault="00EA4DB4" w:rsidP="00B2277C">
            <w:pPr>
              <w:keepNext/>
              <w:keepLines/>
              <w:numPr>
                <w:ilvl w:val="0"/>
                <w:numId w:val="146"/>
              </w:numPr>
              <w:rPr>
                <w:rFonts w:ascii="Arial" w:hAnsi="Arial" w:cs="Arial"/>
              </w:rPr>
            </w:pPr>
            <w:r w:rsidRPr="008771FC">
              <w:rPr>
                <w:rFonts w:ascii="Arial" w:hAnsi="Arial" w:cs="Arial"/>
              </w:rPr>
              <w:t>measure parts and components to determine compliance with specifications</w:t>
            </w:r>
          </w:p>
          <w:p w:rsidR="00EA4DB4" w:rsidRPr="008771FC" w:rsidRDefault="00EA4DB4" w:rsidP="00B2277C">
            <w:pPr>
              <w:keepNext/>
              <w:keepLines/>
              <w:numPr>
                <w:ilvl w:val="0"/>
                <w:numId w:val="146"/>
              </w:numPr>
              <w:rPr>
                <w:rFonts w:ascii="Arial" w:hAnsi="Arial" w:cs="Arial"/>
              </w:rPr>
            </w:pPr>
            <w:r w:rsidRPr="008771FC">
              <w:rPr>
                <w:rFonts w:ascii="Arial" w:hAnsi="Arial" w:cs="Arial"/>
              </w:rPr>
              <w:t>Interpret results from test equipment.</w:t>
            </w:r>
          </w:p>
          <w:p w:rsidR="00EA4DB4" w:rsidRPr="008771FC" w:rsidRDefault="00EA4DB4" w:rsidP="00CE407E">
            <w:pPr>
              <w:keepNext/>
              <w:keepLines/>
              <w:numPr>
                <w:ilvl w:val="0"/>
                <w:numId w:val="2"/>
              </w:numPr>
              <w:rPr>
                <w:rFonts w:ascii="Arial" w:hAnsi="Arial" w:cs="Arial"/>
              </w:rPr>
            </w:pPr>
            <w:r w:rsidRPr="008771FC">
              <w:rPr>
                <w:rFonts w:ascii="Arial" w:hAnsi="Arial" w:cs="Arial"/>
              </w:rPr>
              <w:t>Digital literacy skills to:</w:t>
            </w:r>
            <w:r w:rsidRPr="008771FC">
              <w:rPr>
                <w:rFonts w:ascii="Arial" w:hAnsi="Arial" w:cs="Arial"/>
              </w:rPr>
              <w:tab/>
            </w:r>
          </w:p>
          <w:p w:rsidR="00EA4DB4" w:rsidRPr="008771FC" w:rsidRDefault="00EA4DB4" w:rsidP="00B2277C">
            <w:pPr>
              <w:keepNext/>
              <w:keepLines/>
              <w:numPr>
                <w:ilvl w:val="0"/>
                <w:numId w:val="146"/>
              </w:numPr>
              <w:rPr>
                <w:rFonts w:ascii="Arial" w:hAnsi="Arial" w:cs="Arial"/>
              </w:rPr>
            </w:pPr>
            <w:r w:rsidRPr="008771FC">
              <w:rPr>
                <w:rFonts w:ascii="Arial" w:hAnsi="Arial" w:cs="Arial"/>
              </w:rPr>
              <w:t>Use engine electronic test equipment.</w:t>
            </w:r>
          </w:p>
          <w:p w:rsidR="00EA4DB4" w:rsidRPr="008771FC" w:rsidRDefault="00EA4DB4" w:rsidP="00CE407E">
            <w:pPr>
              <w:keepNext/>
              <w:keepLines/>
              <w:numPr>
                <w:ilvl w:val="0"/>
                <w:numId w:val="2"/>
              </w:numPr>
              <w:rPr>
                <w:rFonts w:ascii="Arial" w:hAnsi="Arial" w:cs="Arial"/>
              </w:rPr>
            </w:pPr>
            <w:r w:rsidRPr="008771FC">
              <w:rPr>
                <w:rFonts w:ascii="Arial" w:hAnsi="Arial" w:cs="Arial"/>
              </w:rPr>
              <w:t>Planning and organizing skills to:</w:t>
            </w:r>
            <w:r w:rsidRPr="008771FC">
              <w:rPr>
                <w:rFonts w:ascii="Arial" w:hAnsi="Arial" w:cs="Arial"/>
              </w:rPr>
              <w:tab/>
            </w:r>
          </w:p>
          <w:p w:rsidR="00EA4DB4" w:rsidRPr="008771FC" w:rsidRDefault="00EA4DB4" w:rsidP="00B2277C">
            <w:pPr>
              <w:keepNext/>
              <w:keepLines/>
              <w:numPr>
                <w:ilvl w:val="0"/>
                <w:numId w:val="146"/>
              </w:numPr>
              <w:rPr>
                <w:rFonts w:ascii="Arial" w:hAnsi="Arial" w:cs="Arial"/>
              </w:rPr>
            </w:pPr>
            <w:r w:rsidRPr="008771FC">
              <w:rPr>
                <w:rFonts w:ascii="Arial" w:hAnsi="Arial" w:cs="Arial"/>
              </w:rPr>
              <w:t>prepare work area, engines and equipment</w:t>
            </w:r>
          </w:p>
          <w:p w:rsidR="00EA4DB4" w:rsidRPr="008771FC" w:rsidRDefault="00EA4DB4" w:rsidP="00B2277C">
            <w:pPr>
              <w:keepNext/>
              <w:keepLines/>
              <w:numPr>
                <w:ilvl w:val="0"/>
                <w:numId w:val="146"/>
              </w:numPr>
              <w:rPr>
                <w:rFonts w:ascii="Arial" w:hAnsi="Arial" w:cs="Arial"/>
              </w:rPr>
            </w:pPr>
            <w:r w:rsidRPr="008771FC">
              <w:rPr>
                <w:rFonts w:ascii="Arial" w:hAnsi="Arial" w:cs="Arial"/>
              </w:rPr>
              <w:t>Manage engine test time.</w:t>
            </w:r>
          </w:p>
          <w:p w:rsidR="00EA4DB4" w:rsidRPr="008771FC" w:rsidRDefault="00EA4DB4" w:rsidP="00CE407E">
            <w:pPr>
              <w:keepNext/>
              <w:keepLines/>
              <w:numPr>
                <w:ilvl w:val="0"/>
                <w:numId w:val="2"/>
              </w:numPr>
              <w:rPr>
                <w:rFonts w:ascii="Arial" w:hAnsi="Arial" w:cs="Arial"/>
              </w:rPr>
            </w:pPr>
            <w:r w:rsidRPr="008771FC">
              <w:rPr>
                <w:rFonts w:ascii="Arial" w:hAnsi="Arial" w:cs="Arial"/>
              </w:rPr>
              <w:t>Problem-solving skills to:</w:t>
            </w:r>
            <w:r w:rsidRPr="008771FC">
              <w:rPr>
                <w:rFonts w:ascii="Arial" w:hAnsi="Arial" w:cs="Arial"/>
              </w:rPr>
              <w:tab/>
            </w:r>
          </w:p>
          <w:p w:rsidR="00EA4DB4" w:rsidRPr="008771FC" w:rsidRDefault="00EA4DB4" w:rsidP="00B2277C">
            <w:pPr>
              <w:keepNext/>
              <w:keepLines/>
              <w:numPr>
                <w:ilvl w:val="0"/>
                <w:numId w:val="146"/>
              </w:numPr>
              <w:rPr>
                <w:rFonts w:ascii="Arial" w:hAnsi="Arial" w:cs="Arial"/>
              </w:rPr>
            </w:pPr>
            <w:r w:rsidRPr="008771FC">
              <w:rPr>
                <w:rFonts w:ascii="Arial" w:hAnsi="Arial" w:cs="Arial"/>
              </w:rPr>
              <w:t>Identify engine running defects.</w:t>
            </w:r>
          </w:p>
        </w:tc>
      </w:tr>
      <w:tr w:rsidR="00EA4DB4" w:rsidRPr="008771FC" w:rsidTr="00CE407E">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lastRenderedPageBreak/>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8771FC" w:rsidTr="00CE407E">
        <w:trPr>
          <w:trHeight w:val="620"/>
        </w:trPr>
        <w:tc>
          <w:tcPr>
            <w:tcW w:w="28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through:</w:t>
            </w:r>
          </w:p>
          <w:p w:rsidR="00EA4DB4" w:rsidRPr="00202D49" w:rsidRDefault="00EA4DB4" w:rsidP="00CE407E">
            <w:pPr>
              <w:keepNext/>
              <w:keepLines/>
              <w:numPr>
                <w:ilvl w:val="0"/>
                <w:numId w:val="2"/>
              </w:numPr>
              <w:rPr>
                <w:rFonts w:ascii="Arial" w:hAnsi="Arial" w:cs="Arial"/>
              </w:rPr>
            </w:pPr>
            <w:r w:rsidRPr="00202D49">
              <w:rPr>
                <w:rFonts w:ascii="Arial" w:hAnsi="Arial" w:cs="Arial"/>
              </w:rPr>
              <w:t>Interview / Written Test</w:t>
            </w:r>
          </w:p>
          <w:p w:rsidR="00EA4DB4" w:rsidRPr="00202D49" w:rsidRDefault="00EA4DB4" w:rsidP="00CE407E">
            <w:pPr>
              <w:keepNext/>
              <w:keepLines/>
              <w:numPr>
                <w:ilvl w:val="0"/>
                <w:numId w:val="2"/>
              </w:numPr>
              <w:rPr>
                <w:rFonts w:ascii="Arial" w:hAnsi="Arial" w:cs="Arial"/>
              </w:rPr>
            </w:pPr>
            <w:r w:rsidRPr="00202D49">
              <w:rPr>
                <w:rFonts w:ascii="Arial" w:hAnsi="Arial" w:cs="Arial"/>
              </w:rPr>
              <w:t>Observation / Demonstration with Oral  Questioning</w:t>
            </w:r>
          </w:p>
        </w:tc>
      </w:tr>
      <w:tr w:rsidR="00EA4DB4" w:rsidRPr="008771FC" w:rsidTr="00CE407E">
        <w:trPr>
          <w:trHeight w:val="70"/>
        </w:trPr>
        <w:tc>
          <w:tcPr>
            <w:tcW w:w="28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rPr>
                <w:rFonts w:ascii="Arial" w:hAnsi="Arial" w:cs="Arial"/>
              </w:rPr>
            </w:pPr>
            <w:r w:rsidRPr="00202D49">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EA4DB4" w:rsidRPr="00202D49" w:rsidRDefault="00EA4DB4" w:rsidP="00610737">
            <w:pPr>
              <w:autoSpaceDE w:val="0"/>
              <w:autoSpaceDN w:val="0"/>
              <w:adjustRightInd w:val="0"/>
              <w:rPr>
                <w:rFonts w:ascii="Arial" w:hAnsi="Arial" w:cs="Arial"/>
                <w:color w:val="000000"/>
              </w:rPr>
            </w:pPr>
            <w:r w:rsidRPr="00202D49">
              <w:rPr>
                <w:rFonts w:ascii="Arial" w:hAnsi="Arial" w:cs="Arial"/>
                <w:color w:val="000000"/>
              </w:rPr>
              <w:t>Competence may be assessed in the work place or in a simulated work place setting.</w:t>
            </w:r>
          </w:p>
        </w:tc>
      </w:tr>
    </w:tbl>
    <w:p w:rsidR="00EA4DB4" w:rsidRPr="008771FC" w:rsidRDefault="00EA4DB4" w:rsidP="00EA4DB4">
      <w:pPr>
        <w:rPr>
          <w:rFonts w:ascii="Arial" w:hAnsi="Arial" w:cs="Arial"/>
        </w:rPr>
      </w:pPr>
    </w:p>
    <w:p w:rsidR="00EA4DB4" w:rsidRDefault="00EA4DB4" w:rsidP="00EA4DB4">
      <w:pPr>
        <w:rPr>
          <w:rFonts w:ascii="Arial" w:hAnsi="Arial" w:cs="Arial"/>
          <w:color w:val="002060"/>
        </w:rPr>
      </w:pPr>
      <w:r>
        <w:rPr>
          <w:rFonts w:ascii="Arial" w:hAnsi="Arial" w:cs="Arial"/>
          <w:color w:val="002060"/>
        </w:rPr>
        <w:br w:type="page"/>
      </w:r>
    </w:p>
    <w:p w:rsidR="00EA4DB4" w:rsidRPr="008771FC" w:rsidRDefault="00EA4DB4" w:rsidP="00EA4DB4">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EA4DB4" w:rsidRPr="008771FC" w:rsidTr="00247C1D">
        <w:trPr>
          <w:trHeight w:val="332"/>
        </w:trPr>
        <w:tc>
          <w:tcPr>
            <w:tcW w:w="9348" w:type="dxa"/>
            <w:gridSpan w:val="2"/>
            <w:shd w:val="clear" w:color="auto" w:fill="DDDDDD"/>
            <w:vAlign w:val="center"/>
          </w:tcPr>
          <w:p w:rsidR="00EA4DB4" w:rsidRPr="00D25AAD" w:rsidRDefault="00EA4DB4" w:rsidP="00610737">
            <w:pPr>
              <w:rPr>
                <w:rFonts w:ascii="Arial" w:hAnsi="Arial" w:cs="Arial"/>
                <w:b/>
              </w:rPr>
            </w:pPr>
            <w:r w:rsidRPr="00D25AAD">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247C1D">
        <w:trPr>
          <w:trHeight w:val="350"/>
        </w:trPr>
        <w:tc>
          <w:tcPr>
            <w:tcW w:w="2880" w:type="dxa"/>
            <w:shd w:val="clear" w:color="auto" w:fill="DDDDDD"/>
            <w:vAlign w:val="center"/>
          </w:tcPr>
          <w:p w:rsidR="00EA4DB4" w:rsidRPr="006A1202" w:rsidRDefault="00EA4DB4" w:rsidP="00610737">
            <w:pPr>
              <w:rPr>
                <w:rFonts w:ascii="Arial" w:hAnsi="Arial" w:cs="Arial"/>
                <w:b/>
              </w:rPr>
            </w:pPr>
            <w:r w:rsidRPr="006A1202">
              <w:rPr>
                <w:rFonts w:ascii="Arial" w:hAnsi="Arial" w:cs="Arial"/>
                <w:b/>
                <w:bCs/>
              </w:rPr>
              <w:t>Unit Title</w:t>
            </w:r>
          </w:p>
        </w:tc>
        <w:tc>
          <w:tcPr>
            <w:tcW w:w="6468" w:type="dxa"/>
            <w:shd w:val="clear" w:color="auto" w:fill="DDDDDD"/>
            <w:vAlign w:val="center"/>
          </w:tcPr>
          <w:p w:rsidR="00EA4DB4" w:rsidRPr="00D25AAD" w:rsidRDefault="00EA4DB4" w:rsidP="00610737">
            <w:pPr>
              <w:rPr>
                <w:rFonts w:ascii="Arial" w:hAnsi="Arial" w:cs="Arial"/>
                <w:b/>
              </w:rPr>
            </w:pPr>
            <w:r w:rsidRPr="00D25AAD">
              <w:rPr>
                <w:rFonts w:ascii="Arial" w:hAnsi="Arial" w:cs="Arial"/>
                <w:b/>
              </w:rPr>
              <w:t xml:space="preserve">Apply Basic Just </w:t>
            </w:r>
            <w:r>
              <w:rPr>
                <w:rFonts w:ascii="Arial" w:hAnsi="Arial" w:cs="Arial"/>
                <w:b/>
              </w:rPr>
              <w:t>i</w:t>
            </w:r>
            <w:r w:rsidRPr="00D25AAD">
              <w:rPr>
                <w:rFonts w:ascii="Arial" w:hAnsi="Arial" w:cs="Arial"/>
                <w:b/>
              </w:rPr>
              <w:t xml:space="preserve">n Time Systems </w:t>
            </w:r>
            <w:r>
              <w:rPr>
                <w:rFonts w:ascii="Arial" w:hAnsi="Arial" w:cs="Arial"/>
                <w:b/>
              </w:rPr>
              <w:t>t</w:t>
            </w:r>
            <w:r w:rsidRPr="00D25AAD">
              <w:rPr>
                <w:rFonts w:ascii="Arial" w:hAnsi="Arial" w:cs="Arial"/>
                <w:b/>
              </w:rPr>
              <w:t xml:space="preserve">o </w:t>
            </w:r>
            <w:r>
              <w:rPr>
                <w:rFonts w:ascii="Arial" w:hAnsi="Arial" w:cs="Arial"/>
                <w:b/>
              </w:rPr>
              <w:t>t</w:t>
            </w:r>
            <w:r w:rsidRPr="00D25AAD">
              <w:rPr>
                <w:rFonts w:ascii="Arial" w:hAnsi="Arial" w:cs="Arial"/>
                <w:b/>
              </w:rPr>
              <w:t xml:space="preserve">he Reduction </w:t>
            </w:r>
            <w:r>
              <w:rPr>
                <w:rFonts w:ascii="Arial" w:hAnsi="Arial" w:cs="Arial"/>
                <w:b/>
              </w:rPr>
              <w:t>o</w:t>
            </w:r>
            <w:r w:rsidRPr="00D25AAD">
              <w:rPr>
                <w:rFonts w:ascii="Arial" w:hAnsi="Arial" w:cs="Arial"/>
                <w:b/>
              </w:rPr>
              <w:t>f Waste</w:t>
            </w:r>
          </w:p>
        </w:tc>
      </w:tr>
      <w:tr w:rsidR="00EA4DB4" w:rsidRPr="008771FC" w:rsidTr="00247C1D">
        <w:trPr>
          <w:trHeight w:val="350"/>
        </w:trPr>
        <w:tc>
          <w:tcPr>
            <w:tcW w:w="2880" w:type="dxa"/>
            <w:shd w:val="clear" w:color="auto" w:fill="DDDDDD"/>
            <w:vAlign w:val="center"/>
          </w:tcPr>
          <w:p w:rsidR="00EA4DB4" w:rsidRPr="006A1202" w:rsidRDefault="00EA4DB4" w:rsidP="00610737">
            <w:pPr>
              <w:rPr>
                <w:rFonts w:ascii="Arial" w:hAnsi="Arial" w:cs="Arial"/>
                <w:b/>
              </w:rPr>
            </w:pPr>
            <w:r w:rsidRPr="006A1202">
              <w:rPr>
                <w:rFonts w:ascii="Arial" w:hAnsi="Arial" w:cs="Arial"/>
                <w:b/>
                <w:bCs/>
              </w:rPr>
              <w:t>Unit Code</w:t>
            </w:r>
          </w:p>
        </w:tc>
        <w:bookmarkStart w:id="33" w:name="IND_BBA3_10_"/>
        <w:tc>
          <w:tcPr>
            <w:tcW w:w="6468" w:type="dxa"/>
            <w:shd w:val="clear" w:color="auto" w:fill="DDDDDD"/>
            <w:vAlign w:val="center"/>
          </w:tcPr>
          <w:p w:rsidR="00EA4DB4" w:rsidRPr="008771FC" w:rsidRDefault="00846D3F" w:rsidP="00610737">
            <w:pPr>
              <w:rPr>
                <w:rFonts w:ascii="Arial" w:hAnsi="Arial" w:cs="Arial"/>
              </w:rPr>
            </w:pPr>
            <w:r>
              <w:rPr>
                <w:rFonts w:ascii="Arial" w:hAnsi="Arial" w:cs="Arial"/>
                <w:b/>
                <w:color w:val="0033CC"/>
              </w:rPr>
              <w:fldChar w:fldCharType="begin"/>
            </w:r>
            <w:r w:rsidR="00610737">
              <w:rPr>
                <w:rFonts w:ascii="Arial" w:hAnsi="Arial" w:cs="Arial"/>
                <w:b/>
                <w:color w:val="0033CC"/>
              </w:rPr>
              <w:instrText xml:space="preserve"> HYPERLINK  \l "IND_BBA3_10_0117" </w:instrText>
            </w:r>
            <w:r>
              <w:rPr>
                <w:rFonts w:ascii="Arial" w:hAnsi="Arial" w:cs="Arial"/>
                <w:b/>
                <w:color w:val="0033CC"/>
              </w:rPr>
              <w:fldChar w:fldCharType="separate"/>
            </w:r>
            <w:r w:rsidR="00610737" w:rsidRPr="00610737">
              <w:rPr>
                <w:rStyle w:val="Hyperlink"/>
                <w:rFonts w:ascii="Arial" w:hAnsi="Arial" w:cs="Arial"/>
                <w:b/>
              </w:rPr>
              <w:t>IND BBA3 10 0117</w:t>
            </w:r>
            <w:bookmarkEnd w:id="33"/>
            <w:r>
              <w:rPr>
                <w:rFonts w:ascii="Arial" w:hAnsi="Arial" w:cs="Arial"/>
                <w:b/>
                <w:color w:val="0033CC"/>
              </w:rPr>
              <w:fldChar w:fldCharType="end"/>
            </w:r>
          </w:p>
        </w:tc>
      </w:tr>
      <w:tr w:rsidR="00EA4DB4" w:rsidRPr="008771FC" w:rsidTr="00247C1D">
        <w:trPr>
          <w:trHeight w:val="70"/>
        </w:trPr>
        <w:tc>
          <w:tcPr>
            <w:tcW w:w="2880" w:type="dxa"/>
          </w:tcPr>
          <w:p w:rsidR="00EA4DB4" w:rsidRPr="006A1202" w:rsidRDefault="00EA4DB4" w:rsidP="00610737">
            <w:pPr>
              <w:rPr>
                <w:rFonts w:ascii="Arial" w:hAnsi="Arial" w:cs="Arial"/>
                <w:b/>
              </w:rPr>
            </w:pPr>
            <w:r w:rsidRPr="006A1202">
              <w:rPr>
                <w:rFonts w:ascii="Arial" w:hAnsi="Arial" w:cs="Arial"/>
                <w:b/>
                <w:bCs/>
              </w:rPr>
              <w:t>Unit Descriptor</w:t>
            </w:r>
          </w:p>
        </w:tc>
        <w:tc>
          <w:tcPr>
            <w:tcW w:w="6468" w:type="dxa"/>
            <w:vAlign w:val="center"/>
          </w:tcPr>
          <w:p w:rsidR="00EA4DB4" w:rsidRPr="008771FC" w:rsidRDefault="00EA4DB4" w:rsidP="00247C1D">
            <w:pPr>
              <w:jc w:val="both"/>
              <w:rPr>
                <w:rFonts w:ascii="Arial" w:hAnsi="Arial" w:cs="Arial"/>
                <w:lang w:val="en-GB"/>
              </w:rPr>
            </w:pPr>
            <w:r w:rsidRPr="008771FC">
              <w:rPr>
                <w:rFonts w:ascii="Arial" w:hAnsi="Arial" w:cs="Arial"/>
                <w:lang w:val="en-GB"/>
              </w:rPr>
              <w:t>This unit covers reviewing and making continuous improvements to an existing Just in Time (JIT) production system in manufacturing.</w:t>
            </w:r>
          </w:p>
        </w:tc>
      </w:tr>
    </w:tbl>
    <w:p w:rsidR="00EA4DB4" w:rsidRPr="00247C1D" w:rsidRDefault="00EA4DB4" w:rsidP="00EA4DB4">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A4DB4" w:rsidRPr="008771FC" w:rsidTr="00247C1D">
        <w:trPr>
          <w:trHeight w:val="70"/>
        </w:trPr>
        <w:tc>
          <w:tcPr>
            <w:tcW w:w="2880" w:type="dxa"/>
            <w:shd w:val="clear" w:color="auto" w:fill="D9D9D9"/>
            <w:vAlign w:val="center"/>
          </w:tcPr>
          <w:p w:rsidR="00EA4DB4" w:rsidRPr="006A1202" w:rsidRDefault="00EA4DB4" w:rsidP="00610737">
            <w:pPr>
              <w:rPr>
                <w:rFonts w:ascii="Arial" w:hAnsi="Arial" w:cs="Arial"/>
                <w:b/>
              </w:rPr>
            </w:pPr>
            <w:r w:rsidRPr="006A1202">
              <w:rPr>
                <w:rFonts w:ascii="Arial" w:hAnsi="Arial" w:cs="Arial"/>
                <w:b/>
                <w:bCs/>
              </w:rPr>
              <w:t>Elements</w:t>
            </w:r>
          </w:p>
        </w:tc>
        <w:tc>
          <w:tcPr>
            <w:tcW w:w="6480" w:type="dxa"/>
            <w:shd w:val="clear" w:color="auto" w:fill="D9D9D9"/>
            <w:vAlign w:val="center"/>
          </w:tcPr>
          <w:p w:rsidR="00EA4DB4" w:rsidRPr="006A1202" w:rsidRDefault="00EA4DB4" w:rsidP="00610737">
            <w:pPr>
              <w:rPr>
                <w:rFonts w:ascii="Arial" w:hAnsi="Arial" w:cs="Arial"/>
                <w:b/>
                <w:bCs/>
              </w:rPr>
            </w:pPr>
            <w:r w:rsidRPr="006A1202">
              <w:rPr>
                <w:rFonts w:ascii="Arial" w:hAnsi="Arial" w:cs="Arial"/>
                <w:b/>
                <w:bCs/>
              </w:rPr>
              <w:t>Performance Criteria</w:t>
            </w:r>
          </w:p>
        </w:tc>
      </w:tr>
      <w:tr w:rsidR="00EA4DB4" w:rsidRPr="008771FC" w:rsidTr="00247C1D">
        <w:tblPrEx>
          <w:tblLook w:val="0000"/>
        </w:tblPrEx>
        <w:trPr>
          <w:trHeight w:val="80"/>
        </w:trPr>
        <w:tc>
          <w:tcPr>
            <w:tcW w:w="2880" w:type="dxa"/>
          </w:tcPr>
          <w:p w:rsidR="00EA4DB4" w:rsidRPr="008771FC" w:rsidRDefault="00EA4DB4" w:rsidP="00247C1D">
            <w:pPr>
              <w:ind w:left="342" w:hanging="450"/>
              <w:rPr>
                <w:rFonts w:ascii="Arial" w:hAnsi="Arial" w:cs="Arial"/>
                <w:lang w:val="en-NZ"/>
              </w:rPr>
            </w:pPr>
            <w:r w:rsidRPr="008771FC">
              <w:rPr>
                <w:rFonts w:ascii="Arial" w:hAnsi="Arial" w:cs="Arial"/>
              </w:rPr>
              <w:t>1.</w:t>
            </w:r>
            <w:r w:rsidRPr="008771FC">
              <w:rPr>
                <w:rFonts w:ascii="Arial" w:hAnsi="Arial" w:cs="Arial"/>
              </w:rPr>
              <w:tab/>
              <w:t>Identify potential to eliminate waste in the current system</w:t>
            </w:r>
          </w:p>
        </w:tc>
        <w:tc>
          <w:tcPr>
            <w:tcW w:w="6480" w:type="dxa"/>
          </w:tcPr>
          <w:p w:rsidR="00EA4DB4" w:rsidRPr="00247C1D" w:rsidRDefault="00EA4DB4" w:rsidP="00B2277C">
            <w:pPr>
              <w:pStyle w:val="ListParagraph"/>
              <w:numPr>
                <w:ilvl w:val="1"/>
                <w:numId w:val="147"/>
              </w:numPr>
              <w:spacing w:before="120"/>
              <w:ind w:left="432" w:hanging="540"/>
              <w:contextualSpacing w:val="0"/>
              <w:rPr>
                <w:rFonts w:ascii="Arial" w:hAnsi="Arial" w:cs="Arial"/>
              </w:rPr>
            </w:pPr>
            <w:r w:rsidRPr="00247C1D">
              <w:rPr>
                <w:rFonts w:ascii="Arial" w:hAnsi="Arial" w:cs="Arial"/>
              </w:rPr>
              <w:t xml:space="preserve">Value </w:t>
            </w:r>
            <w:r w:rsidRPr="00247C1D">
              <w:rPr>
                <w:rFonts w:ascii="Arial" w:hAnsi="Arial" w:cs="Arial"/>
                <w:b/>
                <w:i/>
              </w:rPr>
              <w:t>importance chain</w:t>
            </w:r>
            <w:r w:rsidRPr="00247C1D">
              <w:rPr>
                <w:rFonts w:ascii="Arial" w:hAnsi="Arial" w:cs="Arial"/>
              </w:rPr>
              <w:t xml:space="preserve"> members are identified.</w:t>
            </w:r>
          </w:p>
          <w:p w:rsidR="00EA4DB4" w:rsidRPr="00247C1D" w:rsidRDefault="00EA4DB4" w:rsidP="00B2277C">
            <w:pPr>
              <w:pStyle w:val="ListParagraph"/>
              <w:numPr>
                <w:ilvl w:val="1"/>
                <w:numId w:val="147"/>
              </w:numPr>
              <w:spacing w:before="120"/>
              <w:ind w:left="432" w:hanging="540"/>
              <w:contextualSpacing w:val="0"/>
              <w:rPr>
                <w:rFonts w:ascii="Arial" w:hAnsi="Arial" w:cs="Arial"/>
              </w:rPr>
            </w:pPr>
            <w:r w:rsidRPr="00247C1D">
              <w:rPr>
                <w:rFonts w:ascii="Arial" w:hAnsi="Arial" w:cs="Arial"/>
              </w:rPr>
              <w:t xml:space="preserve">Principles of </w:t>
            </w:r>
            <w:r w:rsidRPr="00247C1D">
              <w:rPr>
                <w:rFonts w:ascii="Arial" w:hAnsi="Arial" w:cs="Arial"/>
                <w:b/>
                <w:i/>
              </w:rPr>
              <w:t>waste</w:t>
            </w:r>
            <w:r w:rsidRPr="00247C1D">
              <w:rPr>
                <w:rFonts w:ascii="Arial" w:hAnsi="Arial" w:cs="Arial"/>
              </w:rPr>
              <w:t xml:space="preserve"> elimination are applied to each step in the value chain.</w:t>
            </w:r>
          </w:p>
          <w:p w:rsidR="00EA4DB4" w:rsidRPr="00247C1D" w:rsidRDefault="00EA4DB4" w:rsidP="00B2277C">
            <w:pPr>
              <w:pStyle w:val="ListParagraph"/>
              <w:numPr>
                <w:ilvl w:val="1"/>
                <w:numId w:val="147"/>
              </w:numPr>
              <w:spacing w:before="120"/>
              <w:ind w:left="432" w:hanging="540"/>
              <w:contextualSpacing w:val="0"/>
              <w:rPr>
                <w:rFonts w:ascii="Arial" w:hAnsi="Arial" w:cs="Arial"/>
              </w:rPr>
            </w:pPr>
            <w:r w:rsidRPr="00247C1D">
              <w:rPr>
                <w:rFonts w:ascii="Arial" w:hAnsi="Arial" w:cs="Arial"/>
              </w:rPr>
              <w:t>Current storage/inventory in value chain is analysed for excesses.</w:t>
            </w:r>
          </w:p>
          <w:p w:rsidR="00EA4DB4" w:rsidRPr="00247C1D" w:rsidRDefault="00EA4DB4" w:rsidP="00B2277C">
            <w:pPr>
              <w:pStyle w:val="ListParagraph"/>
              <w:numPr>
                <w:ilvl w:val="1"/>
                <w:numId w:val="147"/>
              </w:numPr>
              <w:spacing w:before="120"/>
              <w:ind w:left="432" w:hanging="540"/>
              <w:contextualSpacing w:val="0"/>
              <w:rPr>
                <w:rFonts w:ascii="Arial" w:hAnsi="Arial" w:cs="Arial"/>
              </w:rPr>
            </w:pPr>
            <w:r w:rsidRPr="00247C1D">
              <w:rPr>
                <w:rFonts w:ascii="Arial" w:hAnsi="Arial" w:cs="Arial"/>
              </w:rPr>
              <w:t xml:space="preserve">Production lead time is analysed for all components, sub-assemblies and assemblies subject to </w:t>
            </w:r>
            <w:r w:rsidRPr="00247C1D">
              <w:rPr>
                <w:rFonts w:ascii="Arial" w:hAnsi="Arial" w:cs="Arial"/>
                <w:b/>
                <w:i/>
              </w:rPr>
              <w:t>JIT</w:t>
            </w:r>
            <w:r w:rsidRPr="00247C1D">
              <w:rPr>
                <w:rFonts w:ascii="Arial" w:hAnsi="Arial" w:cs="Arial"/>
              </w:rPr>
              <w:t xml:space="preserve"> including potential for set up time reductions.</w:t>
            </w:r>
          </w:p>
          <w:p w:rsidR="00247C1D" w:rsidRDefault="00EA4DB4" w:rsidP="00B2277C">
            <w:pPr>
              <w:pStyle w:val="ListParagraph"/>
              <w:numPr>
                <w:ilvl w:val="1"/>
                <w:numId w:val="147"/>
              </w:numPr>
              <w:spacing w:before="120"/>
              <w:ind w:left="432" w:hanging="540"/>
              <w:contextualSpacing w:val="0"/>
              <w:rPr>
                <w:rFonts w:ascii="Arial" w:hAnsi="Arial" w:cs="Arial"/>
              </w:rPr>
            </w:pPr>
            <w:r w:rsidRPr="00247C1D">
              <w:rPr>
                <w:rFonts w:ascii="Arial" w:hAnsi="Arial" w:cs="Arial"/>
              </w:rPr>
              <w:t>Workplace layout is analysed for flow and application of housekeeping principles.</w:t>
            </w:r>
          </w:p>
          <w:p w:rsidR="00EA4DB4" w:rsidRPr="00247C1D" w:rsidRDefault="00EA4DB4" w:rsidP="00B2277C">
            <w:pPr>
              <w:pStyle w:val="ListParagraph"/>
              <w:numPr>
                <w:ilvl w:val="1"/>
                <w:numId w:val="147"/>
              </w:numPr>
              <w:spacing w:before="120"/>
              <w:ind w:left="432" w:hanging="540"/>
              <w:contextualSpacing w:val="0"/>
              <w:rPr>
                <w:rFonts w:ascii="Arial" w:hAnsi="Arial" w:cs="Arial"/>
              </w:rPr>
            </w:pPr>
            <w:r w:rsidRPr="00247C1D">
              <w:rPr>
                <w:rFonts w:ascii="Arial" w:hAnsi="Arial" w:cs="Arial"/>
              </w:rPr>
              <w:t>Production process is analysed for excess rework and scrap.</w:t>
            </w:r>
          </w:p>
        </w:tc>
      </w:tr>
      <w:tr w:rsidR="00EA4DB4" w:rsidRPr="008771FC" w:rsidTr="00247C1D">
        <w:tblPrEx>
          <w:tblLook w:val="0000"/>
        </w:tblPrEx>
        <w:trPr>
          <w:trHeight w:val="80"/>
        </w:trPr>
        <w:tc>
          <w:tcPr>
            <w:tcW w:w="2880" w:type="dxa"/>
          </w:tcPr>
          <w:p w:rsidR="00EA4DB4" w:rsidRPr="008771FC" w:rsidRDefault="00EA4DB4" w:rsidP="00247C1D">
            <w:pPr>
              <w:ind w:left="342" w:hanging="450"/>
              <w:rPr>
                <w:rFonts w:ascii="Arial" w:hAnsi="Arial" w:cs="Arial"/>
                <w:lang w:val="en-NZ"/>
              </w:rPr>
            </w:pPr>
            <w:r w:rsidRPr="008771FC">
              <w:rPr>
                <w:rFonts w:ascii="Arial" w:hAnsi="Arial" w:cs="Arial"/>
              </w:rPr>
              <w:t>2.</w:t>
            </w:r>
            <w:r w:rsidRPr="008771FC">
              <w:rPr>
                <w:rFonts w:ascii="Arial" w:hAnsi="Arial" w:cs="Arial"/>
              </w:rPr>
              <w:tab/>
              <w:t>Draft workable procedures to implement improvements to JIT system</w:t>
            </w:r>
          </w:p>
        </w:tc>
        <w:tc>
          <w:tcPr>
            <w:tcW w:w="6480" w:type="dxa"/>
          </w:tcPr>
          <w:p w:rsidR="00EA4DB4" w:rsidRPr="00247C1D" w:rsidRDefault="00EA4DB4" w:rsidP="00B2277C">
            <w:pPr>
              <w:pStyle w:val="ListParagraph"/>
              <w:numPr>
                <w:ilvl w:val="0"/>
                <w:numId w:val="148"/>
              </w:numPr>
              <w:spacing w:before="120"/>
              <w:ind w:left="432" w:hanging="540"/>
              <w:contextualSpacing w:val="0"/>
              <w:rPr>
                <w:rFonts w:ascii="Arial" w:hAnsi="Arial" w:cs="Arial"/>
              </w:rPr>
            </w:pPr>
            <w:r w:rsidRPr="00247C1D">
              <w:rPr>
                <w:rFonts w:ascii="Arial" w:hAnsi="Arial" w:cs="Arial"/>
              </w:rPr>
              <w:t>Key measures for improvements are determined.</w:t>
            </w:r>
          </w:p>
          <w:p w:rsidR="00EA4DB4" w:rsidRPr="00247C1D" w:rsidRDefault="00EA4DB4" w:rsidP="00B2277C">
            <w:pPr>
              <w:pStyle w:val="ListParagraph"/>
              <w:numPr>
                <w:ilvl w:val="0"/>
                <w:numId w:val="148"/>
              </w:numPr>
              <w:spacing w:before="120"/>
              <w:ind w:left="432" w:hanging="540"/>
              <w:contextualSpacing w:val="0"/>
              <w:rPr>
                <w:rFonts w:ascii="Arial" w:hAnsi="Arial" w:cs="Arial"/>
                <w:lang w:val="en-NZ"/>
              </w:rPr>
            </w:pPr>
            <w:r w:rsidRPr="00247C1D">
              <w:rPr>
                <w:rFonts w:ascii="Arial" w:hAnsi="Arial" w:cs="Arial"/>
              </w:rPr>
              <w:t>The plan is referred to a higher authority for approval in accordance with policy and procedures.</w:t>
            </w:r>
          </w:p>
        </w:tc>
      </w:tr>
      <w:tr w:rsidR="00EA4DB4" w:rsidRPr="008771FC" w:rsidTr="00247C1D">
        <w:tblPrEx>
          <w:tblLook w:val="0000"/>
        </w:tblPrEx>
        <w:trPr>
          <w:trHeight w:val="70"/>
        </w:trPr>
        <w:tc>
          <w:tcPr>
            <w:tcW w:w="2880" w:type="dxa"/>
          </w:tcPr>
          <w:p w:rsidR="00EA4DB4" w:rsidRPr="008771FC" w:rsidRDefault="00EA4DB4" w:rsidP="00247C1D">
            <w:pPr>
              <w:ind w:left="342" w:hanging="450"/>
              <w:rPr>
                <w:rFonts w:ascii="Arial" w:hAnsi="Arial" w:cs="Arial"/>
                <w:lang w:val="en-NZ"/>
              </w:rPr>
            </w:pPr>
            <w:r w:rsidRPr="008771FC">
              <w:rPr>
                <w:rFonts w:ascii="Arial" w:hAnsi="Arial" w:cs="Arial"/>
              </w:rPr>
              <w:t>3.</w:t>
            </w:r>
            <w:r w:rsidRPr="008771FC">
              <w:rPr>
                <w:rFonts w:ascii="Arial" w:hAnsi="Arial" w:cs="Arial"/>
              </w:rPr>
              <w:tab/>
              <w:t>Implement the JIT system/improve</w:t>
            </w:r>
          </w:p>
        </w:tc>
        <w:tc>
          <w:tcPr>
            <w:tcW w:w="6480" w:type="dxa"/>
          </w:tcPr>
          <w:p w:rsidR="00EA4DB4" w:rsidRPr="00247C1D" w:rsidRDefault="00EA4DB4" w:rsidP="00B2277C">
            <w:pPr>
              <w:pStyle w:val="ListParagraph"/>
              <w:numPr>
                <w:ilvl w:val="0"/>
                <w:numId w:val="149"/>
              </w:numPr>
              <w:spacing w:before="120"/>
              <w:ind w:left="432" w:hanging="432"/>
              <w:contextualSpacing w:val="0"/>
              <w:rPr>
                <w:rFonts w:ascii="Arial" w:hAnsi="Arial" w:cs="Arial"/>
              </w:rPr>
            </w:pPr>
            <w:r w:rsidRPr="00247C1D">
              <w:rPr>
                <w:rFonts w:ascii="Arial" w:hAnsi="Arial" w:cs="Arial"/>
              </w:rPr>
              <w:t>The JIT system/improvements are implemented according to workplace procedures.</w:t>
            </w:r>
          </w:p>
          <w:p w:rsidR="00EA4DB4" w:rsidRPr="00247C1D" w:rsidRDefault="00EA4DB4" w:rsidP="00B2277C">
            <w:pPr>
              <w:pStyle w:val="ListParagraph"/>
              <w:numPr>
                <w:ilvl w:val="0"/>
                <w:numId w:val="149"/>
              </w:numPr>
              <w:spacing w:before="120"/>
              <w:ind w:left="432" w:hanging="432"/>
              <w:contextualSpacing w:val="0"/>
              <w:rPr>
                <w:rFonts w:ascii="Arial" w:hAnsi="Arial" w:cs="Arial"/>
              </w:rPr>
            </w:pPr>
            <w:r w:rsidRPr="00247C1D">
              <w:rPr>
                <w:rFonts w:ascii="Arial" w:hAnsi="Arial" w:cs="Arial"/>
              </w:rPr>
              <w:t>Key measures of JIT are monitored.</w:t>
            </w:r>
          </w:p>
        </w:tc>
      </w:tr>
    </w:tbl>
    <w:p w:rsidR="00EA4DB4" w:rsidRPr="00611A62" w:rsidRDefault="00EA4DB4" w:rsidP="00EA4DB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EA4DB4" w:rsidRPr="008771FC" w:rsidTr="00611A62">
        <w:trPr>
          <w:trHeight w:val="70"/>
        </w:trPr>
        <w:tc>
          <w:tcPr>
            <w:tcW w:w="2880" w:type="dxa"/>
            <w:shd w:val="clear" w:color="auto" w:fill="D9D9D9"/>
            <w:vAlign w:val="center"/>
          </w:tcPr>
          <w:p w:rsidR="00EA4DB4" w:rsidRPr="009773D1" w:rsidRDefault="00EA4DB4" w:rsidP="00611A62">
            <w:pPr>
              <w:rPr>
                <w:rFonts w:ascii="Arial" w:hAnsi="Arial" w:cs="Arial"/>
                <w:b/>
              </w:rPr>
            </w:pPr>
            <w:r w:rsidRPr="009773D1">
              <w:rPr>
                <w:rFonts w:ascii="Arial" w:hAnsi="Arial" w:cs="Arial"/>
                <w:b/>
              </w:rPr>
              <w:t>Variable</w:t>
            </w:r>
          </w:p>
        </w:tc>
        <w:tc>
          <w:tcPr>
            <w:tcW w:w="6468" w:type="dxa"/>
            <w:shd w:val="clear" w:color="auto" w:fill="D9D9D9"/>
            <w:vAlign w:val="center"/>
          </w:tcPr>
          <w:p w:rsidR="00EA4DB4" w:rsidRPr="009773D1" w:rsidRDefault="00EA4DB4" w:rsidP="00611A62">
            <w:pPr>
              <w:rPr>
                <w:rFonts w:ascii="Arial" w:hAnsi="Arial" w:cs="Arial"/>
                <w:b/>
              </w:rPr>
            </w:pPr>
            <w:r w:rsidRPr="009773D1">
              <w:rPr>
                <w:rFonts w:ascii="Arial" w:hAnsi="Arial" w:cs="Arial"/>
                <w:b/>
              </w:rPr>
              <w:t>Range</w:t>
            </w:r>
          </w:p>
        </w:tc>
      </w:tr>
      <w:tr w:rsidR="00EA4DB4" w:rsidRPr="008771FC" w:rsidTr="00611A62">
        <w:trPr>
          <w:trHeight w:val="70"/>
        </w:trPr>
        <w:tc>
          <w:tcPr>
            <w:tcW w:w="2880" w:type="dxa"/>
          </w:tcPr>
          <w:p w:rsidR="00EA4DB4" w:rsidRPr="008771FC" w:rsidRDefault="00EA4DB4" w:rsidP="00611A62">
            <w:pPr>
              <w:rPr>
                <w:rFonts w:ascii="Arial" w:hAnsi="Arial" w:cs="Arial"/>
                <w:lang w:val="en-NZ"/>
              </w:rPr>
            </w:pPr>
            <w:r w:rsidRPr="008771FC">
              <w:rPr>
                <w:rFonts w:ascii="Arial" w:hAnsi="Arial" w:cs="Arial"/>
              </w:rPr>
              <w:t>Importance chain</w:t>
            </w:r>
          </w:p>
        </w:tc>
        <w:tc>
          <w:tcPr>
            <w:tcW w:w="6468" w:type="dxa"/>
          </w:tcPr>
          <w:p w:rsidR="00EA4DB4" w:rsidRPr="008771FC" w:rsidRDefault="00EA4DB4" w:rsidP="00611A62">
            <w:pPr>
              <w:rPr>
                <w:rFonts w:ascii="Arial" w:hAnsi="Arial" w:cs="Arial"/>
                <w:lang w:val="en-NZ"/>
              </w:rPr>
            </w:pPr>
            <w:r w:rsidRPr="008771FC">
              <w:rPr>
                <w:rFonts w:ascii="Arial" w:hAnsi="Arial" w:cs="Arial"/>
              </w:rPr>
              <w:t>the entire production system, beginning with the customer, and includes the sales outlet, product design, processing and supply</w:t>
            </w:r>
          </w:p>
        </w:tc>
      </w:tr>
      <w:tr w:rsidR="00EA4DB4" w:rsidRPr="008771FC" w:rsidTr="00611A62">
        <w:trPr>
          <w:trHeight w:val="70"/>
        </w:trPr>
        <w:tc>
          <w:tcPr>
            <w:tcW w:w="2880" w:type="dxa"/>
          </w:tcPr>
          <w:p w:rsidR="00EA4DB4" w:rsidRPr="008771FC" w:rsidRDefault="00EA4DB4" w:rsidP="00611A62">
            <w:pPr>
              <w:rPr>
                <w:rFonts w:ascii="Arial" w:hAnsi="Arial" w:cs="Arial"/>
                <w:lang w:val="en-NZ"/>
              </w:rPr>
            </w:pPr>
            <w:r w:rsidRPr="008771FC">
              <w:rPr>
                <w:rFonts w:ascii="Arial" w:hAnsi="Arial" w:cs="Arial"/>
              </w:rPr>
              <w:t>Waste</w:t>
            </w:r>
          </w:p>
        </w:tc>
        <w:tc>
          <w:tcPr>
            <w:tcW w:w="6468" w:type="dxa"/>
          </w:tcPr>
          <w:p w:rsidR="00EA4DB4" w:rsidRPr="009773D1" w:rsidRDefault="00EA4DB4" w:rsidP="00611A62">
            <w:pPr>
              <w:rPr>
                <w:rFonts w:ascii="Arial" w:hAnsi="Arial" w:cs="Arial"/>
              </w:rPr>
            </w:pPr>
            <w:r w:rsidRPr="009773D1">
              <w:rPr>
                <w:rFonts w:ascii="Arial" w:hAnsi="Arial" w:cs="Arial"/>
              </w:rPr>
              <w:t>Includes activities and results to be eliminated within manufacturing</w:t>
            </w:r>
          </w:p>
          <w:p w:rsidR="00EA4DB4" w:rsidRPr="009773D1" w:rsidRDefault="00EA4DB4" w:rsidP="00611A62">
            <w:pPr>
              <w:rPr>
                <w:rFonts w:ascii="Arial" w:hAnsi="Arial" w:cs="Arial"/>
                <w:lang w:val="en-NZ"/>
              </w:rPr>
            </w:pPr>
            <w:r w:rsidRPr="009773D1">
              <w:rPr>
                <w:rFonts w:ascii="Arial" w:hAnsi="Arial" w:cs="Arial"/>
              </w:rPr>
              <w:t>Categories of waste include excess production and early production, waiting, materials queuing, not moving, people not working, transporting, double handling, poor process design, inventory, stores, buffers, lot sizes, inefficient performance of a process, reaching, bending, exertion, making defective items, rework, rejects, unnecessary inspection</w:t>
            </w:r>
          </w:p>
        </w:tc>
      </w:tr>
      <w:tr w:rsidR="00EA4DB4" w:rsidRPr="008771FC" w:rsidTr="00611A62">
        <w:trPr>
          <w:trHeight w:val="70"/>
        </w:trPr>
        <w:tc>
          <w:tcPr>
            <w:tcW w:w="2880" w:type="dxa"/>
          </w:tcPr>
          <w:p w:rsidR="00EA4DB4" w:rsidRPr="008771FC" w:rsidRDefault="00EA4DB4" w:rsidP="00611A62">
            <w:pPr>
              <w:rPr>
                <w:rFonts w:ascii="Arial" w:hAnsi="Arial" w:cs="Arial"/>
                <w:lang w:val="en-NZ"/>
              </w:rPr>
            </w:pPr>
            <w:r w:rsidRPr="008771FC">
              <w:rPr>
                <w:rFonts w:ascii="Arial" w:hAnsi="Arial" w:cs="Arial"/>
              </w:rPr>
              <w:t>JIT</w:t>
            </w:r>
          </w:p>
        </w:tc>
        <w:tc>
          <w:tcPr>
            <w:tcW w:w="6468" w:type="dxa"/>
          </w:tcPr>
          <w:p w:rsidR="00EA4DB4" w:rsidRPr="009773D1" w:rsidRDefault="00EA4DB4" w:rsidP="00611A62">
            <w:pPr>
              <w:rPr>
                <w:rFonts w:ascii="Arial" w:hAnsi="Arial" w:cs="Arial"/>
              </w:rPr>
            </w:pPr>
            <w:r w:rsidRPr="009773D1">
              <w:rPr>
                <w:rFonts w:ascii="Arial" w:hAnsi="Arial" w:cs="Arial"/>
              </w:rPr>
              <w:t xml:space="preserve">Includes a production scheduling concept that calls for any item needed at a production operation - whether raw </w:t>
            </w:r>
            <w:r w:rsidRPr="009773D1">
              <w:rPr>
                <w:rFonts w:ascii="Arial" w:hAnsi="Arial" w:cs="Arial"/>
              </w:rPr>
              <w:lastRenderedPageBreak/>
              <w:t>material, finished item, or anything in between, to be produced and available precisely when needed</w:t>
            </w:r>
          </w:p>
          <w:p w:rsidR="00EA4DB4" w:rsidRPr="009773D1" w:rsidRDefault="00EA4DB4" w:rsidP="00611A62">
            <w:pPr>
              <w:rPr>
                <w:rFonts w:ascii="Arial" w:hAnsi="Arial" w:cs="Arial"/>
                <w:lang w:val="en-NZ"/>
              </w:rPr>
            </w:pPr>
            <w:r w:rsidRPr="009773D1">
              <w:rPr>
                <w:rFonts w:ascii="Arial" w:hAnsi="Arial" w:cs="Arial"/>
              </w:rPr>
              <w:t>JIT systems may also be known as part of other manufacturing systems such as lean manufacturing, active manufacturing or similar</w:t>
            </w:r>
          </w:p>
        </w:tc>
      </w:tr>
    </w:tbl>
    <w:p w:rsidR="00EA4DB4" w:rsidRPr="00611A62" w:rsidRDefault="00EA4DB4" w:rsidP="00EA4DB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EA4DB4" w:rsidRPr="008771FC" w:rsidTr="00611A62">
        <w:trPr>
          <w:trHeight w:val="70"/>
        </w:trPr>
        <w:tc>
          <w:tcPr>
            <w:tcW w:w="9348" w:type="dxa"/>
            <w:gridSpan w:val="2"/>
            <w:shd w:val="clear" w:color="auto" w:fill="D9D9D9"/>
            <w:vAlign w:val="center"/>
          </w:tcPr>
          <w:p w:rsidR="00EA4DB4" w:rsidRPr="00611A62" w:rsidRDefault="00EA4DB4" w:rsidP="00610737">
            <w:pPr>
              <w:rPr>
                <w:rFonts w:ascii="Arial" w:hAnsi="Arial" w:cs="Arial"/>
                <w:b/>
              </w:rPr>
            </w:pPr>
            <w:r w:rsidRPr="00611A62">
              <w:rPr>
                <w:rFonts w:ascii="Arial" w:hAnsi="Arial" w:cs="Arial"/>
                <w:b/>
              </w:rPr>
              <w:t>Evidence Guide</w:t>
            </w:r>
          </w:p>
        </w:tc>
      </w:tr>
      <w:tr w:rsidR="00EA4DB4" w:rsidRPr="008771FC" w:rsidTr="00611A62">
        <w:trPr>
          <w:trHeight w:val="1052"/>
        </w:trPr>
        <w:tc>
          <w:tcPr>
            <w:tcW w:w="2880" w:type="dxa"/>
          </w:tcPr>
          <w:p w:rsidR="00EA4DB4" w:rsidRPr="008771FC" w:rsidRDefault="00611A62" w:rsidP="00610737">
            <w:pPr>
              <w:rPr>
                <w:rFonts w:ascii="Arial" w:hAnsi="Arial" w:cs="Arial"/>
              </w:rPr>
            </w:pPr>
            <w:r>
              <w:rPr>
                <w:rFonts w:ascii="Arial" w:hAnsi="Arial" w:cs="Arial"/>
              </w:rPr>
              <w:t>Critical Aspects of Competence</w:t>
            </w:r>
          </w:p>
        </w:tc>
        <w:tc>
          <w:tcPr>
            <w:tcW w:w="6468" w:type="dxa"/>
          </w:tcPr>
          <w:p w:rsidR="00EA4DB4" w:rsidRPr="008771FC" w:rsidRDefault="00EA4DB4" w:rsidP="00610737">
            <w:pPr>
              <w:rPr>
                <w:rFonts w:ascii="Arial" w:hAnsi="Arial" w:cs="Arial"/>
                <w:color w:val="000000" w:themeColor="text1"/>
                <w:lang w:val="en-GB"/>
              </w:rPr>
            </w:pPr>
            <w:r w:rsidRPr="008771FC">
              <w:rPr>
                <w:rFonts w:ascii="Arial" w:hAnsi="Arial" w:cs="Arial"/>
                <w:color w:val="000000" w:themeColor="text1"/>
                <w:lang w:val="en-GB"/>
              </w:rPr>
              <w:t>Demonstrate knowledge and skills to:</w:t>
            </w:r>
          </w:p>
          <w:p w:rsidR="00EA4DB4" w:rsidRPr="008771FC" w:rsidRDefault="00EA4DB4" w:rsidP="00B2277C">
            <w:pPr>
              <w:numPr>
                <w:ilvl w:val="0"/>
                <w:numId w:val="43"/>
              </w:numPr>
              <w:rPr>
                <w:rFonts w:ascii="Arial" w:eastAsia="Calibri" w:hAnsi="Arial" w:cs="Arial"/>
                <w:color w:val="000000" w:themeColor="text1"/>
                <w:lang w:val="en-GB"/>
              </w:rPr>
            </w:pPr>
            <w:r w:rsidRPr="008771FC">
              <w:rPr>
                <w:rFonts w:ascii="Arial" w:eastAsia="Calibri" w:hAnsi="Arial" w:cs="Arial"/>
                <w:lang w:val="en-GB"/>
              </w:rPr>
              <w:t>JIT manufacturing philosophy</w:t>
            </w:r>
          </w:p>
          <w:p w:rsidR="00EA4DB4" w:rsidRPr="008771FC" w:rsidRDefault="00EA4DB4" w:rsidP="00B2277C">
            <w:pPr>
              <w:numPr>
                <w:ilvl w:val="0"/>
                <w:numId w:val="43"/>
              </w:numPr>
              <w:rPr>
                <w:rFonts w:ascii="Arial" w:eastAsia="Calibri" w:hAnsi="Arial" w:cs="Arial"/>
                <w:lang w:val="en-GB"/>
              </w:rPr>
            </w:pPr>
            <w:r w:rsidRPr="008771FC">
              <w:rPr>
                <w:rFonts w:ascii="Arial" w:eastAsia="Calibri" w:hAnsi="Arial" w:cs="Arial"/>
                <w:lang w:val="en-GB"/>
              </w:rPr>
              <w:t>hazards and control measures associated with applying basic JIT systems to the reduction of waste</w:t>
            </w:r>
          </w:p>
          <w:p w:rsidR="00EA4DB4" w:rsidRPr="008771FC" w:rsidRDefault="00EA4DB4" w:rsidP="00B2277C">
            <w:pPr>
              <w:numPr>
                <w:ilvl w:val="0"/>
                <w:numId w:val="43"/>
              </w:numPr>
              <w:rPr>
                <w:rFonts w:ascii="Arial" w:eastAsia="Calibri" w:hAnsi="Arial" w:cs="Arial"/>
                <w:lang w:val="en-GB"/>
              </w:rPr>
            </w:pPr>
            <w:r w:rsidRPr="008771FC">
              <w:rPr>
                <w:rFonts w:ascii="Arial" w:eastAsia="Calibri" w:hAnsi="Arial" w:cs="Arial"/>
                <w:lang w:val="en-GB"/>
              </w:rPr>
              <w:t>set up time reduction techniques</w:t>
            </w:r>
          </w:p>
        </w:tc>
      </w:tr>
      <w:tr w:rsidR="00EA4DB4" w:rsidRPr="008771FC" w:rsidTr="00611A62">
        <w:trPr>
          <w:trHeight w:val="771"/>
        </w:trPr>
        <w:tc>
          <w:tcPr>
            <w:tcW w:w="2880" w:type="dxa"/>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468" w:type="dxa"/>
          </w:tcPr>
          <w:p w:rsidR="00EA4DB4" w:rsidRPr="008771FC" w:rsidRDefault="00EA4DB4" w:rsidP="00610737">
            <w:pPr>
              <w:rPr>
                <w:rFonts w:ascii="Arial" w:hAnsi="Arial" w:cs="Arial"/>
                <w:lang w:val="en-GB"/>
              </w:rPr>
            </w:pPr>
            <w:r w:rsidRPr="008771FC">
              <w:rPr>
                <w:rFonts w:ascii="Arial" w:hAnsi="Arial" w:cs="Arial"/>
                <w:lang w:val="en-GB"/>
              </w:rPr>
              <w:t>Demonstrate knowledge of:</w:t>
            </w:r>
          </w:p>
          <w:p w:rsidR="00EA4DB4" w:rsidRPr="008771FC" w:rsidRDefault="00EA4DB4" w:rsidP="00854167">
            <w:pPr>
              <w:numPr>
                <w:ilvl w:val="0"/>
                <w:numId w:val="8"/>
              </w:numPr>
              <w:rPr>
                <w:rFonts w:ascii="Arial" w:hAnsi="Arial" w:cs="Arial"/>
                <w:lang w:val="en-GB"/>
              </w:rPr>
            </w:pPr>
            <w:r w:rsidRPr="008771FC">
              <w:rPr>
                <w:rFonts w:ascii="Arial" w:hAnsi="Arial" w:cs="Arial"/>
                <w:lang w:val="en-GB"/>
              </w:rPr>
              <w:t>push and pull systems</w:t>
            </w:r>
          </w:p>
          <w:p w:rsidR="00EA4DB4" w:rsidRPr="008771FC" w:rsidRDefault="00EA4DB4" w:rsidP="00854167">
            <w:pPr>
              <w:numPr>
                <w:ilvl w:val="0"/>
                <w:numId w:val="8"/>
              </w:numPr>
              <w:rPr>
                <w:rFonts w:ascii="Arial" w:hAnsi="Arial" w:cs="Arial"/>
                <w:lang w:val="en-GB"/>
              </w:rPr>
            </w:pPr>
            <w:r w:rsidRPr="008771FC">
              <w:rPr>
                <w:rFonts w:ascii="Arial" w:hAnsi="Arial" w:cs="Arial"/>
                <w:lang w:val="en-GB"/>
              </w:rPr>
              <w:t>work cells</w:t>
            </w:r>
          </w:p>
          <w:p w:rsidR="00EA4DB4" w:rsidRPr="008771FC" w:rsidRDefault="00EA4DB4" w:rsidP="00854167">
            <w:pPr>
              <w:numPr>
                <w:ilvl w:val="0"/>
                <w:numId w:val="8"/>
              </w:numPr>
              <w:rPr>
                <w:rFonts w:ascii="Arial" w:hAnsi="Arial" w:cs="Arial"/>
                <w:lang w:val="en-GB"/>
              </w:rPr>
            </w:pPr>
            <w:r w:rsidRPr="008771FC">
              <w:rPr>
                <w:rFonts w:ascii="Arial" w:hAnsi="Arial" w:cs="Arial"/>
                <w:lang w:val="en-GB"/>
              </w:rPr>
              <w:t>group technology</w:t>
            </w:r>
          </w:p>
          <w:p w:rsidR="00EA4DB4" w:rsidRPr="008771FC" w:rsidRDefault="00EA4DB4" w:rsidP="00854167">
            <w:pPr>
              <w:numPr>
                <w:ilvl w:val="0"/>
                <w:numId w:val="8"/>
              </w:numPr>
              <w:rPr>
                <w:rFonts w:ascii="Arial" w:hAnsi="Arial" w:cs="Arial"/>
                <w:lang w:val="en-GB"/>
              </w:rPr>
            </w:pPr>
            <w:r w:rsidRPr="008771FC">
              <w:rPr>
                <w:rFonts w:ascii="Arial" w:hAnsi="Arial" w:cs="Arial"/>
                <w:lang w:val="en-GB"/>
              </w:rPr>
              <w:t>ABC analysis of inventory</w:t>
            </w:r>
          </w:p>
          <w:p w:rsidR="00EA4DB4" w:rsidRPr="008771FC" w:rsidRDefault="00EA4DB4" w:rsidP="00854167">
            <w:pPr>
              <w:numPr>
                <w:ilvl w:val="0"/>
                <w:numId w:val="8"/>
              </w:numPr>
              <w:rPr>
                <w:rFonts w:ascii="Arial" w:hAnsi="Arial" w:cs="Arial"/>
                <w:lang w:val="en-GB"/>
              </w:rPr>
            </w:pPr>
            <w:r w:rsidRPr="008771FC">
              <w:rPr>
                <w:rFonts w:ascii="Arial" w:hAnsi="Arial" w:cs="Arial"/>
                <w:lang w:val="en-GB"/>
              </w:rPr>
              <w:t>safe work practices and procedures</w:t>
            </w:r>
          </w:p>
        </w:tc>
      </w:tr>
      <w:tr w:rsidR="00EA4DB4" w:rsidRPr="008771FC" w:rsidTr="00611A62">
        <w:trPr>
          <w:trHeight w:val="477"/>
        </w:trPr>
        <w:tc>
          <w:tcPr>
            <w:tcW w:w="2880" w:type="dxa"/>
          </w:tcPr>
          <w:p w:rsidR="00EA4DB4" w:rsidRPr="008771FC" w:rsidRDefault="00EA4DB4" w:rsidP="00610737">
            <w:pPr>
              <w:rPr>
                <w:rFonts w:ascii="Arial" w:hAnsi="Arial" w:cs="Arial"/>
              </w:rPr>
            </w:pPr>
            <w:r w:rsidRPr="008771FC">
              <w:rPr>
                <w:rFonts w:ascii="Arial" w:hAnsi="Arial" w:cs="Arial"/>
              </w:rPr>
              <w:t>Underpinning Skills</w:t>
            </w:r>
          </w:p>
        </w:tc>
        <w:tc>
          <w:tcPr>
            <w:tcW w:w="6468" w:type="dxa"/>
          </w:tcPr>
          <w:p w:rsidR="00EA4DB4" w:rsidRPr="008771FC" w:rsidRDefault="00EA4DB4" w:rsidP="00610737">
            <w:pPr>
              <w:rPr>
                <w:rFonts w:ascii="Arial" w:hAnsi="Arial" w:cs="Arial"/>
                <w:lang w:val="en-GB"/>
              </w:rPr>
            </w:pPr>
            <w:r w:rsidRPr="008771FC">
              <w:rPr>
                <w:rFonts w:ascii="Arial" w:hAnsi="Arial" w:cs="Arial"/>
                <w:lang w:val="en-GB"/>
              </w:rPr>
              <w:t>Demonstrate skills of:</w:t>
            </w:r>
          </w:p>
          <w:p w:rsidR="00EA4DB4" w:rsidRPr="008771FC" w:rsidRDefault="00EA4DB4" w:rsidP="00B2277C">
            <w:pPr>
              <w:numPr>
                <w:ilvl w:val="0"/>
                <w:numId w:val="30"/>
              </w:numPr>
              <w:rPr>
                <w:rFonts w:ascii="Arial" w:hAnsi="Arial" w:cs="Arial"/>
                <w:lang w:val="en-GB"/>
              </w:rPr>
            </w:pPr>
            <w:r w:rsidRPr="008771FC">
              <w:rPr>
                <w:rFonts w:ascii="Arial" w:hAnsi="Arial" w:cs="Arial"/>
                <w:lang w:val="en-GB"/>
              </w:rPr>
              <w:t>analysing</w:t>
            </w:r>
          </w:p>
          <w:p w:rsidR="00EA4DB4" w:rsidRPr="008771FC" w:rsidRDefault="00EA4DB4" w:rsidP="00B2277C">
            <w:pPr>
              <w:numPr>
                <w:ilvl w:val="0"/>
                <w:numId w:val="30"/>
              </w:numPr>
              <w:rPr>
                <w:rFonts w:ascii="Arial" w:hAnsi="Arial" w:cs="Arial"/>
                <w:lang w:val="en-GB"/>
              </w:rPr>
            </w:pPr>
            <w:r w:rsidRPr="008771FC">
              <w:rPr>
                <w:rFonts w:ascii="Arial" w:hAnsi="Arial" w:cs="Arial"/>
                <w:lang w:val="en-GB"/>
              </w:rPr>
              <w:t>communicating</w:t>
            </w:r>
          </w:p>
        </w:tc>
      </w:tr>
      <w:tr w:rsidR="00EA4DB4" w:rsidRPr="008771FC" w:rsidTr="00611A62">
        <w:trPr>
          <w:trHeight w:val="70"/>
        </w:trPr>
        <w:tc>
          <w:tcPr>
            <w:tcW w:w="2880" w:type="dxa"/>
          </w:tcPr>
          <w:p w:rsidR="00EA4DB4" w:rsidRPr="008771FC" w:rsidRDefault="00EA4DB4" w:rsidP="00610737">
            <w:pPr>
              <w:rPr>
                <w:rFonts w:ascii="Arial" w:hAnsi="Arial" w:cs="Arial"/>
              </w:rPr>
            </w:pPr>
            <w:r w:rsidRPr="008771FC">
              <w:rPr>
                <w:rFonts w:ascii="Arial" w:hAnsi="Arial" w:cs="Arial"/>
              </w:rPr>
              <w:t>Resources Implication</w:t>
            </w:r>
          </w:p>
        </w:tc>
        <w:tc>
          <w:tcPr>
            <w:tcW w:w="6468" w:type="dxa"/>
          </w:tcPr>
          <w:p w:rsidR="00EA4DB4" w:rsidRPr="008771FC" w:rsidRDefault="00EA4DB4" w:rsidP="00610737">
            <w:pPr>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EA4DB4" w:rsidRPr="008771FC" w:rsidTr="00611A62">
        <w:trPr>
          <w:trHeight w:val="413"/>
        </w:trPr>
        <w:tc>
          <w:tcPr>
            <w:tcW w:w="2880" w:type="dxa"/>
          </w:tcPr>
          <w:p w:rsidR="00EA4DB4" w:rsidRPr="008771FC" w:rsidRDefault="00EA4DB4" w:rsidP="00610737">
            <w:pPr>
              <w:rPr>
                <w:rFonts w:ascii="Arial" w:hAnsi="Arial" w:cs="Arial"/>
              </w:rPr>
            </w:pPr>
            <w:r w:rsidRPr="008771FC">
              <w:rPr>
                <w:rFonts w:ascii="Arial" w:hAnsi="Arial" w:cs="Arial"/>
              </w:rPr>
              <w:t>Methods of Assessment</w:t>
            </w:r>
          </w:p>
        </w:tc>
        <w:tc>
          <w:tcPr>
            <w:tcW w:w="6468" w:type="dxa"/>
          </w:tcPr>
          <w:p w:rsidR="00EA4DB4" w:rsidRPr="008771FC" w:rsidRDefault="00EA4DB4" w:rsidP="00610737">
            <w:pPr>
              <w:rPr>
                <w:rFonts w:ascii="Arial" w:hAnsi="Arial" w:cs="Arial"/>
              </w:rPr>
            </w:pPr>
            <w:r w:rsidRPr="008771FC">
              <w:rPr>
                <w:rFonts w:ascii="Arial" w:hAnsi="Arial" w:cs="Arial"/>
              </w:rPr>
              <w:t>Competence may be assessed through:</w:t>
            </w:r>
          </w:p>
          <w:p w:rsidR="00EA4DB4" w:rsidRPr="008771FC" w:rsidRDefault="00EA4DB4" w:rsidP="00854167">
            <w:pPr>
              <w:numPr>
                <w:ilvl w:val="0"/>
                <w:numId w:val="7"/>
              </w:numPr>
              <w:rPr>
                <w:rFonts w:ascii="Arial" w:hAnsi="Arial" w:cs="Arial"/>
              </w:rPr>
            </w:pPr>
            <w:r w:rsidRPr="008771FC">
              <w:rPr>
                <w:rFonts w:ascii="Arial" w:hAnsi="Arial" w:cs="Arial"/>
              </w:rPr>
              <w:t>Interview / Written Test</w:t>
            </w:r>
          </w:p>
          <w:p w:rsidR="00EA4DB4" w:rsidRPr="008771FC" w:rsidRDefault="00EA4DB4" w:rsidP="00854167">
            <w:pPr>
              <w:numPr>
                <w:ilvl w:val="0"/>
                <w:numId w:val="7"/>
              </w:numPr>
              <w:rPr>
                <w:rFonts w:ascii="Arial" w:hAnsi="Arial" w:cs="Arial"/>
              </w:rPr>
            </w:pPr>
            <w:r w:rsidRPr="008771FC">
              <w:rPr>
                <w:rFonts w:ascii="Arial" w:hAnsi="Arial" w:cs="Arial"/>
              </w:rPr>
              <w:t>Observation / Demonstration with Oral Questioning</w:t>
            </w:r>
          </w:p>
        </w:tc>
      </w:tr>
      <w:tr w:rsidR="00EA4DB4" w:rsidRPr="008771FC" w:rsidTr="00611A62">
        <w:trPr>
          <w:trHeight w:val="70"/>
        </w:trPr>
        <w:tc>
          <w:tcPr>
            <w:tcW w:w="2880" w:type="dxa"/>
          </w:tcPr>
          <w:p w:rsidR="00EA4DB4" w:rsidRPr="008771FC" w:rsidRDefault="00EA4DB4" w:rsidP="00610737">
            <w:pPr>
              <w:rPr>
                <w:rFonts w:ascii="Arial" w:hAnsi="Arial" w:cs="Arial"/>
              </w:rPr>
            </w:pPr>
            <w:r w:rsidRPr="008771FC">
              <w:rPr>
                <w:rFonts w:ascii="Arial" w:hAnsi="Arial" w:cs="Arial"/>
              </w:rPr>
              <w:t>Context of Assessment</w:t>
            </w:r>
          </w:p>
        </w:tc>
        <w:tc>
          <w:tcPr>
            <w:tcW w:w="6468" w:type="dxa"/>
          </w:tcPr>
          <w:p w:rsidR="00EA4DB4" w:rsidRPr="008771FC" w:rsidRDefault="00EA4DB4" w:rsidP="00610737">
            <w:pPr>
              <w:rPr>
                <w:rFonts w:ascii="Arial" w:hAnsi="Arial" w:cs="Arial"/>
              </w:rPr>
            </w:pPr>
            <w:r w:rsidRPr="008771FC">
              <w:rPr>
                <w:rFonts w:ascii="Arial" w:hAnsi="Arial" w:cs="Arial"/>
              </w:rPr>
              <w:t>Competence may be assessed in the work place or in a simulated work place setting.</w:t>
            </w:r>
          </w:p>
        </w:tc>
      </w:tr>
    </w:tbl>
    <w:p w:rsidR="00EA4DB4" w:rsidRPr="008771FC" w:rsidRDefault="00EA4DB4" w:rsidP="00EA4DB4">
      <w:pPr>
        <w:rPr>
          <w:rFonts w:ascii="Arial" w:hAnsi="Arial" w:cs="Arial"/>
          <w:color w:val="002060"/>
        </w:rPr>
      </w:pPr>
    </w:p>
    <w:p w:rsidR="00EA4DB4" w:rsidRDefault="00EA4DB4" w:rsidP="00EA4DB4">
      <w:pPr>
        <w:rPr>
          <w:rFonts w:ascii="Arial" w:hAnsi="Arial" w:cs="Arial"/>
          <w:color w:val="002060"/>
        </w:rPr>
      </w:pPr>
      <w:r>
        <w:rPr>
          <w:rFonts w:ascii="Arial" w:hAnsi="Arial" w:cs="Arial"/>
          <w:color w:val="002060"/>
        </w:rPr>
        <w:br w:type="page"/>
      </w:r>
    </w:p>
    <w:p w:rsidR="00EA4DB4" w:rsidRPr="008771FC" w:rsidRDefault="00EA4DB4" w:rsidP="00EA4DB4">
      <w:pPr>
        <w:rPr>
          <w:rFonts w:ascii="Arial" w:hAnsi="Arial" w:cs="Arial"/>
          <w:color w:val="002060"/>
        </w:rPr>
      </w:pPr>
    </w:p>
    <w:p w:rsidR="00EA4DB4" w:rsidRPr="00EC0EF6" w:rsidRDefault="00EA4DB4" w:rsidP="00EA4DB4">
      <w:pPr>
        <w:rPr>
          <w:rFonts w:ascii="Arial" w:hAnsi="Arial" w:cs="Arial"/>
          <w:color w:val="002060"/>
          <w:sz w:val="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EA4DB4" w:rsidRPr="00EC0EF6" w:rsidTr="00EC0EF6">
        <w:trPr>
          <w:trHeight w:val="413"/>
        </w:trPr>
        <w:tc>
          <w:tcPr>
            <w:tcW w:w="9348" w:type="dxa"/>
            <w:gridSpan w:val="2"/>
            <w:shd w:val="clear" w:color="auto" w:fill="DDDDDD"/>
            <w:vAlign w:val="center"/>
          </w:tcPr>
          <w:p w:rsidR="00EA4DB4" w:rsidRPr="00EC0EF6" w:rsidRDefault="00EA4DB4" w:rsidP="00610737">
            <w:pPr>
              <w:rPr>
                <w:rFonts w:ascii="Arial" w:hAnsi="Arial" w:cs="Arial"/>
                <w:b/>
              </w:rPr>
            </w:pPr>
            <w:r w:rsidRPr="009773D1">
              <w:rPr>
                <w:rFonts w:ascii="Arial" w:hAnsi="Arial" w:cs="Arial"/>
                <w:b/>
                <w:bCs/>
              </w:rPr>
              <w:br w:type="page"/>
            </w:r>
            <w:r w:rsidR="00E04ABD" w:rsidRPr="00EC0EF6">
              <w:rPr>
                <w:rFonts w:ascii="Arial" w:hAnsi="Arial" w:cs="Arial"/>
                <w:b/>
              </w:rPr>
              <w:t>Occupational Standard: Bogie and Body Production and Assembly Level III</w:t>
            </w:r>
          </w:p>
        </w:tc>
      </w:tr>
      <w:tr w:rsidR="00EA4DB4" w:rsidRPr="00EC0EF6" w:rsidTr="00EC0EF6">
        <w:trPr>
          <w:trHeight w:val="350"/>
        </w:trPr>
        <w:tc>
          <w:tcPr>
            <w:tcW w:w="2790" w:type="dxa"/>
            <w:shd w:val="clear" w:color="auto" w:fill="DDDDDD"/>
            <w:vAlign w:val="center"/>
          </w:tcPr>
          <w:p w:rsidR="00EA4DB4" w:rsidRPr="00EC0EF6" w:rsidRDefault="00EA4DB4" w:rsidP="00610737">
            <w:pPr>
              <w:rPr>
                <w:rFonts w:ascii="Arial" w:hAnsi="Arial" w:cs="Arial"/>
                <w:b/>
              </w:rPr>
            </w:pPr>
            <w:r w:rsidRPr="00EC0EF6">
              <w:rPr>
                <w:rFonts w:ascii="Arial" w:hAnsi="Arial" w:cs="Arial"/>
                <w:b/>
                <w:bCs/>
              </w:rPr>
              <w:t>Unit Title</w:t>
            </w:r>
          </w:p>
        </w:tc>
        <w:tc>
          <w:tcPr>
            <w:tcW w:w="6558" w:type="dxa"/>
            <w:shd w:val="clear" w:color="auto" w:fill="DDDDDD"/>
            <w:vAlign w:val="center"/>
          </w:tcPr>
          <w:p w:rsidR="00EA4DB4" w:rsidRPr="00EC0EF6" w:rsidRDefault="00EA4DB4" w:rsidP="00610737">
            <w:pPr>
              <w:rPr>
                <w:rFonts w:ascii="Arial" w:hAnsi="Arial" w:cs="Arial"/>
                <w:b/>
              </w:rPr>
            </w:pPr>
            <w:r w:rsidRPr="00EC0EF6">
              <w:rPr>
                <w:rFonts w:ascii="Arial" w:hAnsi="Arial" w:cs="Arial"/>
                <w:b/>
              </w:rPr>
              <w:t xml:space="preserve">Develop and </w:t>
            </w:r>
            <w:r w:rsidR="00E04ABD" w:rsidRPr="00EC0EF6">
              <w:rPr>
                <w:rFonts w:ascii="Arial" w:hAnsi="Arial" w:cs="Arial"/>
                <w:b/>
              </w:rPr>
              <w:t>Manage a Plan for a Simple Manufacturing Related Project</w:t>
            </w:r>
          </w:p>
        </w:tc>
      </w:tr>
      <w:tr w:rsidR="00EA4DB4" w:rsidRPr="00EC0EF6" w:rsidTr="00EC0EF6">
        <w:trPr>
          <w:trHeight w:val="350"/>
        </w:trPr>
        <w:tc>
          <w:tcPr>
            <w:tcW w:w="2790" w:type="dxa"/>
            <w:shd w:val="clear" w:color="auto" w:fill="DDDDDD"/>
            <w:vAlign w:val="center"/>
          </w:tcPr>
          <w:p w:rsidR="00EA4DB4" w:rsidRPr="00EC0EF6" w:rsidRDefault="00EA4DB4" w:rsidP="00610737">
            <w:pPr>
              <w:rPr>
                <w:rFonts w:ascii="Arial" w:hAnsi="Arial" w:cs="Arial"/>
                <w:b/>
              </w:rPr>
            </w:pPr>
            <w:r w:rsidRPr="00EC0EF6">
              <w:rPr>
                <w:rFonts w:ascii="Arial" w:hAnsi="Arial" w:cs="Arial"/>
                <w:b/>
                <w:bCs/>
              </w:rPr>
              <w:t>Unit Code</w:t>
            </w:r>
          </w:p>
        </w:tc>
        <w:bookmarkStart w:id="34" w:name="IND_BBA3_11_"/>
        <w:tc>
          <w:tcPr>
            <w:tcW w:w="6558" w:type="dxa"/>
            <w:shd w:val="clear" w:color="auto" w:fill="DDDDDD"/>
            <w:vAlign w:val="center"/>
          </w:tcPr>
          <w:p w:rsidR="00EA4DB4" w:rsidRPr="00EC0EF6" w:rsidRDefault="00846D3F" w:rsidP="00610737">
            <w:pPr>
              <w:rPr>
                <w:rFonts w:ascii="Arial" w:hAnsi="Arial" w:cs="Arial"/>
                <w:b/>
              </w:rPr>
            </w:pPr>
            <w:r w:rsidRPr="00EC0EF6">
              <w:rPr>
                <w:rFonts w:ascii="Arial" w:hAnsi="Arial" w:cs="Arial"/>
                <w:b/>
                <w:color w:val="0033CC"/>
              </w:rPr>
              <w:fldChar w:fldCharType="begin"/>
            </w:r>
            <w:r w:rsidR="00610737" w:rsidRPr="00EC0EF6">
              <w:rPr>
                <w:rFonts w:ascii="Arial" w:hAnsi="Arial" w:cs="Arial"/>
                <w:b/>
                <w:color w:val="0033CC"/>
              </w:rPr>
              <w:instrText xml:space="preserve"> HYPERLINK  \l "IND_BBA3_11_0117" </w:instrText>
            </w:r>
            <w:r w:rsidRPr="00EC0EF6">
              <w:rPr>
                <w:rFonts w:ascii="Arial" w:hAnsi="Arial" w:cs="Arial"/>
                <w:b/>
                <w:color w:val="0033CC"/>
              </w:rPr>
              <w:fldChar w:fldCharType="separate"/>
            </w:r>
            <w:r w:rsidR="00610737" w:rsidRPr="00EC0EF6">
              <w:rPr>
                <w:rStyle w:val="Hyperlink"/>
                <w:rFonts w:ascii="Arial" w:hAnsi="Arial" w:cs="Arial"/>
                <w:b/>
              </w:rPr>
              <w:t>IND BBA3 11 0117</w:t>
            </w:r>
            <w:bookmarkEnd w:id="34"/>
            <w:r w:rsidRPr="00EC0EF6">
              <w:rPr>
                <w:rFonts w:ascii="Arial" w:hAnsi="Arial" w:cs="Arial"/>
                <w:b/>
                <w:color w:val="0033CC"/>
              </w:rPr>
              <w:fldChar w:fldCharType="end"/>
            </w:r>
          </w:p>
        </w:tc>
      </w:tr>
      <w:tr w:rsidR="00EA4DB4" w:rsidRPr="008771FC" w:rsidTr="00EC0EF6">
        <w:trPr>
          <w:trHeight w:val="70"/>
        </w:trPr>
        <w:tc>
          <w:tcPr>
            <w:tcW w:w="2790" w:type="dxa"/>
          </w:tcPr>
          <w:p w:rsidR="00EA4DB4" w:rsidRPr="00EC0EF6" w:rsidRDefault="00EA4DB4" w:rsidP="00610737">
            <w:pPr>
              <w:rPr>
                <w:rFonts w:ascii="Arial" w:hAnsi="Arial" w:cs="Arial"/>
                <w:b/>
              </w:rPr>
            </w:pPr>
            <w:r w:rsidRPr="00EC0EF6">
              <w:rPr>
                <w:rFonts w:ascii="Arial" w:hAnsi="Arial" w:cs="Arial"/>
                <w:b/>
                <w:bCs/>
              </w:rPr>
              <w:t>Unit Descriptor</w:t>
            </w:r>
          </w:p>
        </w:tc>
        <w:tc>
          <w:tcPr>
            <w:tcW w:w="6558" w:type="dxa"/>
            <w:vAlign w:val="center"/>
          </w:tcPr>
          <w:p w:rsidR="00EA4DB4" w:rsidRPr="008771FC" w:rsidRDefault="00EA4DB4" w:rsidP="00EC0EF6">
            <w:pPr>
              <w:jc w:val="both"/>
              <w:rPr>
                <w:rFonts w:ascii="Arial" w:hAnsi="Arial" w:cs="Arial"/>
                <w:lang w:val="en-GB"/>
              </w:rPr>
            </w:pPr>
            <w:r w:rsidRPr="00EC0EF6">
              <w:rPr>
                <w:rFonts w:ascii="Arial" w:hAnsi="Arial" w:cs="Arial"/>
                <w:lang w:val="en-GB"/>
              </w:rPr>
              <w:t>This unit covers developing and managing low risk manufacturing related projects that may be small scale and managed by one person and are carried out under guidance.</w:t>
            </w:r>
          </w:p>
        </w:tc>
      </w:tr>
    </w:tbl>
    <w:p w:rsidR="00EA4DB4" w:rsidRPr="00EC0EF6" w:rsidRDefault="00EA4DB4" w:rsidP="00EA4DB4">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EC0EF6">
        <w:trPr>
          <w:trHeight w:val="70"/>
        </w:trPr>
        <w:tc>
          <w:tcPr>
            <w:tcW w:w="2790" w:type="dxa"/>
            <w:shd w:val="clear" w:color="auto" w:fill="D9D9D9"/>
            <w:vAlign w:val="center"/>
          </w:tcPr>
          <w:p w:rsidR="00EA4DB4" w:rsidRPr="009773D1" w:rsidRDefault="00EA4DB4" w:rsidP="00610737">
            <w:pPr>
              <w:rPr>
                <w:rFonts w:ascii="Arial" w:hAnsi="Arial" w:cs="Arial"/>
                <w:b/>
              </w:rPr>
            </w:pPr>
            <w:r w:rsidRPr="009773D1">
              <w:rPr>
                <w:rFonts w:ascii="Arial" w:hAnsi="Arial" w:cs="Arial"/>
                <w:b/>
                <w:bCs/>
              </w:rPr>
              <w:t>Elements</w:t>
            </w:r>
          </w:p>
        </w:tc>
        <w:tc>
          <w:tcPr>
            <w:tcW w:w="6570" w:type="dxa"/>
            <w:shd w:val="clear" w:color="auto" w:fill="D9D9D9"/>
            <w:vAlign w:val="center"/>
          </w:tcPr>
          <w:p w:rsidR="00EA4DB4" w:rsidRPr="009773D1" w:rsidRDefault="00EA4DB4" w:rsidP="00610737">
            <w:pPr>
              <w:rPr>
                <w:rFonts w:ascii="Arial" w:hAnsi="Arial" w:cs="Arial"/>
                <w:b/>
                <w:bCs/>
              </w:rPr>
            </w:pPr>
            <w:r w:rsidRPr="009773D1">
              <w:rPr>
                <w:rFonts w:ascii="Arial" w:hAnsi="Arial" w:cs="Arial"/>
                <w:b/>
                <w:bCs/>
              </w:rPr>
              <w:t>Performance Criteria</w:t>
            </w:r>
          </w:p>
        </w:tc>
      </w:tr>
      <w:tr w:rsidR="00EA4DB4" w:rsidRPr="008771FC" w:rsidTr="00EC0EF6">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1.</w:t>
            </w:r>
            <w:r w:rsidRPr="008771FC">
              <w:rPr>
                <w:rFonts w:ascii="Arial" w:hAnsi="Arial" w:cs="Arial"/>
              </w:rPr>
              <w:tab/>
              <w:t>Select appropriate project management tools and develop project plan</w:t>
            </w:r>
          </w:p>
        </w:tc>
        <w:tc>
          <w:tcPr>
            <w:tcW w:w="6570" w:type="dxa"/>
          </w:tcPr>
          <w:p w:rsidR="00EC0EF6" w:rsidRDefault="00EA4DB4" w:rsidP="001A7ECF">
            <w:pPr>
              <w:pStyle w:val="ListParagraph"/>
              <w:numPr>
                <w:ilvl w:val="1"/>
                <w:numId w:val="150"/>
              </w:numPr>
              <w:spacing w:before="120"/>
              <w:ind w:left="432" w:hanging="432"/>
              <w:contextualSpacing w:val="0"/>
              <w:rPr>
                <w:rFonts w:ascii="Arial" w:hAnsi="Arial" w:cs="Arial"/>
              </w:rPr>
            </w:pPr>
            <w:r w:rsidRPr="00EC0EF6">
              <w:rPr>
                <w:rFonts w:ascii="Arial" w:hAnsi="Arial" w:cs="Arial"/>
              </w:rPr>
              <w:t xml:space="preserve">A working knowledge of </w:t>
            </w:r>
            <w:r w:rsidRPr="00EC0EF6">
              <w:rPr>
                <w:rFonts w:ascii="Arial" w:hAnsi="Arial" w:cs="Arial"/>
                <w:b/>
                <w:i/>
              </w:rPr>
              <w:t xml:space="preserve">project management tools </w:t>
            </w:r>
            <w:r w:rsidRPr="00EC0EF6">
              <w:rPr>
                <w:rFonts w:ascii="Arial" w:hAnsi="Arial" w:cs="Arial"/>
              </w:rPr>
              <w:t xml:space="preserve">and </w:t>
            </w:r>
            <w:r w:rsidRPr="00EC0EF6">
              <w:rPr>
                <w:rFonts w:ascii="Arial" w:hAnsi="Arial" w:cs="Arial"/>
                <w:b/>
                <w:i/>
              </w:rPr>
              <w:t>plan</w:t>
            </w:r>
            <w:r w:rsidRPr="00EC0EF6">
              <w:rPr>
                <w:rFonts w:ascii="Arial" w:hAnsi="Arial" w:cs="Arial"/>
              </w:rPr>
              <w:t xml:space="preserve"> is used to develop a plan for a </w:t>
            </w:r>
            <w:r w:rsidRPr="00EC0EF6">
              <w:rPr>
                <w:rFonts w:ascii="Arial" w:hAnsi="Arial" w:cs="Arial"/>
                <w:b/>
                <w:i/>
              </w:rPr>
              <w:t>simple manufacturing related project</w:t>
            </w:r>
            <w:r w:rsidRPr="00EC0EF6">
              <w:rPr>
                <w:rFonts w:ascii="Arial" w:hAnsi="Arial" w:cs="Arial"/>
              </w:rPr>
              <w:t xml:space="preserve"> and schedule of activities to meet project outcomes.</w:t>
            </w:r>
          </w:p>
          <w:p w:rsidR="00EA4DB4" w:rsidRPr="00EC0EF6" w:rsidRDefault="00EA4DB4" w:rsidP="001A7ECF">
            <w:pPr>
              <w:pStyle w:val="ListParagraph"/>
              <w:numPr>
                <w:ilvl w:val="1"/>
                <w:numId w:val="150"/>
              </w:numPr>
              <w:spacing w:before="120"/>
              <w:ind w:left="432" w:hanging="432"/>
              <w:contextualSpacing w:val="0"/>
              <w:rPr>
                <w:rFonts w:ascii="Arial" w:hAnsi="Arial" w:cs="Arial"/>
              </w:rPr>
            </w:pPr>
            <w:r w:rsidRPr="00EC0EF6">
              <w:rPr>
                <w:rFonts w:ascii="Arial" w:hAnsi="Arial" w:cs="Arial"/>
              </w:rPr>
              <w:t xml:space="preserve"> The plan is referred to a supervisor for approval in   accordance with policy and procedures.</w:t>
            </w:r>
          </w:p>
        </w:tc>
      </w:tr>
      <w:tr w:rsidR="00EA4DB4" w:rsidRPr="008771FC" w:rsidTr="00EC0EF6">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2.</w:t>
            </w:r>
            <w:r w:rsidRPr="008771FC">
              <w:rPr>
                <w:rFonts w:ascii="Arial" w:hAnsi="Arial" w:cs="Arial"/>
              </w:rPr>
              <w:tab/>
              <w:t>Implement planned activities</w:t>
            </w:r>
          </w:p>
        </w:tc>
        <w:tc>
          <w:tcPr>
            <w:tcW w:w="6570" w:type="dxa"/>
          </w:tcPr>
          <w:p w:rsidR="00EA4DB4" w:rsidRPr="00EC0EF6" w:rsidRDefault="00EA4DB4" w:rsidP="001A7ECF">
            <w:pPr>
              <w:pStyle w:val="ListParagraph"/>
              <w:numPr>
                <w:ilvl w:val="0"/>
                <w:numId w:val="151"/>
              </w:numPr>
              <w:spacing w:before="120"/>
              <w:ind w:left="522" w:hanging="522"/>
              <w:contextualSpacing w:val="0"/>
              <w:rPr>
                <w:rFonts w:ascii="Arial" w:hAnsi="Arial" w:cs="Arial"/>
              </w:rPr>
            </w:pPr>
            <w:r w:rsidRPr="00EC0EF6">
              <w:rPr>
                <w:rFonts w:ascii="Arial" w:hAnsi="Arial" w:cs="Arial"/>
              </w:rPr>
              <w:t>Plan is implemented according to schedule.</w:t>
            </w:r>
          </w:p>
          <w:p w:rsidR="00EA4DB4" w:rsidRPr="00EC0EF6" w:rsidRDefault="00EA4DB4" w:rsidP="001A7ECF">
            <w:pPr>
              <w:pStyle w:val="ListParagraph"/>
              <w:numPr>
                <w:ilvl w:val="0"/>
                <w:numId w:val="151"/>
              </w:numPr>
              <w:spacing w:before="120"/>
              <w:ind w:left="522" w:hanging="522"/>
              <w:contextualSpacing w:val="0"/>
              <w:rPr>
                <w:rFonts w:ascii="Arial" w:hAnsi="Arial" w:cs="Arial"/>
              </w:rPr>
            </w:pPr>
            <w:r w:rsidRPr="00EC0EF6">
              <w:rPr>
                <w:rFonts w:ascii="Arial" w:hAnsi="Arial" w:cs="Arial"/>
              </w:rPr>
              <w:t>All affected personnel are communicated with regarding project implementation.</w:t>
            </w:r>
          </w:p>
          <w:p w:rsidR="00EA4DB4" w:rsidRPr="00EC0EF6" w:rsidRDefault="00EA4DB4" w:rsidP="001A7ECF">
            <w:pPr>
              <w:pStyle w:val="ListParagraph"/>
              <w:numPr>
                <w:ilvl w:val="0"/>
                <w:numId w:val="151"/>
              </w:numPr>
              <w:spacing w:before="120"/>
              <w:ind w:left="522" w:hanging="522"/>
              <w:contextualSpacing w:val="0"/>
              <w:rPr>
                <w:rFonts w:ascii="Arial" w:hAnsi="Arial" w:cs="Arial"/>
              </w:rPr>
            </w:pPr>
            <w:r w:rsidRPr="00EC0EF6">
              <w:rPr>
                <w:rFonts w:ascii="Arial" w:hAnsi="Arial" w:cs="Arial"/>
              </w:rPr>
              <w:t>Supply and/or allocation of required resources including materials and equipment is organised.</w:t>
            </w:r>
          </w:p>
          <w:p w:rsidR="00EA4DB4" w:rsidRPr="00EC0EF6" w:rsidRDefault="00EA4DB4" w:rsidP="001A7ECF">
            <w:pPr>
              <w:pStyle w:val="ListParagraph"/>
              <w:numPr>
                <w:ilvl w:val="0"/>
                <w:numId w:val="151"/>
              </w:numPr>
              <w:spacing w:before="120"/>
              <w:ind w:left="522" w:hanging="522"/>
              <w:contextualSpacing w:val="0"/>
              <w:rPr>
                <w:rFonts w:ascii="Arial" w:hAnsi="Arial" w:cs="Arial"/>
              </w:rPr>
            </w:pPr>
            <w:r w:rsidRPr="00EC0EF6">
              <w:rPr>
                <w:rFonts w:ascii="Arial" w:hAnsi="Arial" w:cs="Arial"/>
              </w:rPr>
              <w:t>Project progress is regularly reported in relation to agreed milestones to provide a measure of performance throughout the life of the plan.</w:t>
            </w:r>
          </w:p>
          <w:p w:rsidR="00EA4DB4" w:rsidRPr="00EC0EF6" w:rsidRDefault="00EA4DB4" w:rsidP="001A7ECF">
            <w:pPr>
              <w:pStyle w:val="ListParagraph"/>
              <w:numPr>
                <w:ilvl w:val="0"/>
                <w:numId w:val="151"/>
              </w:numPr>
              <w:spacing w:before="120"/>
              <w:ind w:left="522" w:hanging="522"/>
              <w:contextualSpacing w:val="0"/>
              <w:rPr>
                <w:rFonts w:ascii="Arial" w:hAnsi="Arial" w:cs="Arial"/>
                <w:lang w:val="en-NZ"/>
              </w:rPr>
            </w:pPr>
            <w:r w:rsidRPr="00EC0EF6">
              <w:rPr>
                <w:rFonts w:ascii="Arial" w:hAnsi="Arial" w:cs="Arial"/>
              </w:rPr>
              <w:t>Progress is discussed in consultation with other staff and contractors to ensure effective outcomes.</w:t>
            </w:r>
          </w:p>
        </w:tc>
      </w:tr>
      <w:tr w:rsidR="00EA4DB4" w:rsidRPr="008771FC" w:rsidTr="00EC0EF6">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3.</w:t>
            </w:r>
            <w:r w:rsidRPr="008771FC">
              <w:rPr>
                <w:rFonts w:ascii="Arial" w:hAnsi="Arial" w:cs="Arial"/>
              </w:rPr>
              <w:tab/>
              <w:t>Review project plan and schedule</w:t>
            </w:r>
          </w:p>
        </w:tc>
        <w:tc>
          <w:tcPr>
            <w:tcW w:w="6570" w:type="dxa"/>
          </w:tcPr>
          <w:p w:rsidR="00EA4DB4" w:rsidRPr="00EC0EF6" w:rsidRDefault="00EA4DB4" w:rsidP="001A7ECF">
            <w:pPr>
              <w:pStyle w:val="ListParagraph"/>
              <w:numPr>
                <w:ilvl w:val="0"/>
                <w:numId w:val="152"/>
              </w:numPr>
              <w:spacing w:before="120"/>
              <w:ind w:left="522" w:hanging="540"/>
              <w:contextualSpacing w:val="0"/>
              <w:rPr>
                <w:rFonts w:ascii="Arial" w:hAnsi="Arial" w:cs="Arial"/>
              </w:rPr>
            </w:pPr>
            <w:r w:rsidRPr="00EC0EF6">
              <w:rPr>
                <w:rFonts w:ascii="Arial" w:hAnsi="Arial" w:cs="Arial"/>
              </w:rPr>
              <w:t>Project outcomes, performance standards and project objectives are monitored and analysed against specifications and the results are reported in accordance with procedures.</w:t>
            </w:r>
          </w:p>
          <w:p w:rsidR="00EA4DB4" w:rsidRPr="00EC0EF6" w:rsidRDefault="00EA4DB4" w:rsidP="001A7ECF">
            <w:pPr>
              <w:pStyle w:val="ListParagraph"/>
              <w:numPr>
                <w:ilvl w:val="0"/>
                <w:numId w:val="152"/>
              </w:numPr>
              <w:spacing w:before="120"/>
              <w:ind w:left="522" w:hanging="540"/>
              <w:contextualSpacing w:val="0"/>
              <w:rPr>
                <w:rFonts w:ascii="Arial" w:hAnsi="Arial" w:cs="Arial"/>
              </w:rPr>
            </w:pPr>
            <w:r w:rsidRPr="00EC0EF6">
              <w:rPr>
                <w:rFonts w:ascii="Arial" w:hAnsi="Arial" w:cs="Arial"/>
              </w:rPr>
              <w:t>Variations in keeping to plan are discussed with supervisors and are resolved in accordance with enterprise policy and procedures.</w:t>
            </w:r>
          </w:p>
        </w:tc>
      </w:tr>
    </w:tbl>
    <w:p w:rsidR="00EA4DB4" w:rsidRPr="00EC0EF6" w:rsidRDefault="00EA4DB4" w:rsidP="00EA4DB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EA4DB4" w:rsidRPr="008771FC" w:rsidTr="00EC0EF6">
        <w:trPr>
          <w:trHeight w:val="70"/>
        </w:trPr>
        <w:tc>
          <w:tcPr>
            <w:tcW w:w="2790" w:type="dxa"/>
            <w:shd w:val="clear" w:color="auto" w:fill="D9D9D9"/>
            <w:vAlign w:val="center"/>
          </w:tcPr>
          <w:p w:rsidR="00EA4DB4" w:rsidRPr="009773D1" w:rsidRDefault="00EA4DB4" w:rsidP="00610737">
            <w:pPr>
              <w:rPr>
                <w:rFonts w:ascii="Arial" w:hAnsi="Arial" w:cs="Arial"/>
                <w:b/>
              </w:rPr>
            </w:pPr>
            <w:r w:rsidRPr="009773D1">
              <w:rPr>
                <w:rFonts w:ascii="Arial" w:hAnsi="Arial" w:cs="Arial"/>
                <w:b/>
              </w:rPr>
              <w:t>Variable</w:t>
            </w:r>
          </w:p>
        </w:tc>
        <w:tc>
          <w:tcPr>
            <w:tcW w:w="6558" w:type="dxa"/>
            <w:shd w:val="clear" w:color="auto" w:fill="D9D9D9"/>
            <w:vAlign w:val="center"/>
          </w:tcPr>
          <w:p w:rsidR="00EA4DB4" w:rsidRPr="009773D1" w:rsidRDefault="00EA4DB4" w:rsidP="00610737">
            <w:pPr>
              <w:rPr>
                <w:rFonts w:ascii="Arial" w:hAnsi="Arial" w:cs="Arial"/>
                <w:b/>
              </w:rPr>
            </w:pPr>
            <w:r w:rsidRPr="009773D1">
              <w:rPr>
                <w:rFonts w:ascii="Arial" w:hAnsi="Arial" w:cs="Arial"/>
                <w:b/>
              </w:rPr>
              <w:t>Range</w:t>
            </w:r>
          </w:p>
        </w:tc>
      </w:tr>
      <w:tr w:rsidR="00EA4DB4" w:rsidRPr="008771FC" w:rsidTr="00EC0EF6">
        <w:trPr>
          <w:trHeight w:val="70"/>
        </w:trPr>
        <w:tc>
          <w:tcPr>
            <w:tcW w:w="2790" w:type="dxa"/>
          </w:tcPr>
          <w:p w:rsidR="00EA4DB4" w:rsidRPr="008771FC" w:rsidRDefault="00EA4DB4" w:rsidP="00610737">
            <w:pPr>
              <w:rPr>
                <w:rFonts w:ascii="Arial" w:hAnsi="Arial" w:cs="Arial"/>
                <w:lang w:val="en-NZ"/>
              </w:rPr>
            </w:pPr>
            <w:r w:rsidRPr="008771FC">
              <w:rPr>
                <w:rFonts w:ascii="Arial" w:hAnsi="Arial" w:cs="Arial"/>
              </w:rPr>
              <w:t>Project management tools</w:t>
            </w:r>
          </w:p>
        </w:tc>
        <w:tc>
          <w:tcPr>
            <w:tcW w:w="6558" w:type="dxa"/>
          </w:tcPr>
          <w:p w:rsidR="00EA4DB4" w:rsidRPr="008771FC" w:rsidRDefault="00EA4DB4" w:rsidP="00610737">
            <w:pPr>
              <w:rPr>
                <w:rFonts w:ascii="Arial" w:hAnsi="Arial" w:cs="Arial"/>
                <w:lang w:val="en-NZ"/>
              </w:rPr>
            </w:pPr>
            <w:r w:rsidRPr="008771FC">
              <w:rPr>
                <w:rFonts w:ascii="Arial" w:hAnsi="Arial" w:cs="Arial"/>
              </w:rPr>
              <w:t xml:space="preserve">May include </w:t>
            </w:r>
            <w:r w:rsidR="00EC0EF6">
              <w:rPr>
                <w:rFonts w:ascii="Arial" w:hAnsi="Arial" w:cs="Arial"/>
              </w:rPr>
              <w:t>Critical Path Method (CPM)</w:t>
            </w:r>
            <w:r w:rsidRPr="008771FC">
              <w:rPr>
                <w:rFonts w:ascii="Arial" w:hAnsi="Arial" w:cs="Arial"/>
              </w:rPr>
              <w:t xml:space="preserve">, bar and Gantt charts, work breakdown structures, </w:t>
            </w:r>
            <w:r w:rsidR="00EC0EF6">
              <w:rPr>
                <w:rFonts w:ascii="Arial" w:hAnsi="Arial" w:cs="Arial"/>
              </w:rPr>
              <w:t>Program Evaluation and Review Technique (PERT)</w:t>
            </w:r>
            <w:r w:rsidRPr="008771FC">
              <w:rPr>
                <w:rFonts w:ascii="Arial" w:hAnsi="Arial" w:cs="Arial"/>
              </w:rPr>
              <w:t>, project management software packages, recording systems - electronic and manual</w:t>
            </w:r>
          </w:p>
        </w:tc>
      </w:tr>
      <w:tr w:rsidR="00EA4DB4" w:rsidRPr="008771FC" w:rsidTr="00EC0EF6">
        <w:trPr>
          <w:trHeight w:val="70"/>
        </w:trPr>
        <w:tc>
          <w:tcPr>
            <w:tcW w:w="2790" w:type="dxa"/>
          </w:tcPr>
          <w:p w:rsidR="00EA4DB4" w:rsidRPr="008771FC" w:rsidRDefault="00EA4DB4" w:rsidP="00610737">
            <w:pPr>
              <w:rPr>
                <w:rFonts w:ascii="Arial" w:hAnsi="Arial" w:cs="Arial"/>
                <w:lang w:val="en-NZ"/>
              </w:rPr>
            </w:pPr>
            <w:r w:rsidRPr="008771FC">
              <w:rPr>
                <w:rFonts w:ascii="Arial" w:hAnsi="Arial" w:cs="Arial"/>
              </w:rPr>
              <w:t>Plan</w:t>
            </w:r>
          </w:p>
        </w:tc>
        <w:tc>
          <w:tcPr>
            <w:tcW w:w="6558" w:type="dxa"/>
          </w:tcPr>
          <w:p w:rsidR="00EA4DB4" w:rsidRPr="008771FC" w:rsidRDefault="00EA4DB4" w:rsidP="00610737">
            <w:pPr>
              <w:rPr>
                <w:rFonts w:ascii="Arial" w:hAnsi="Arial" w:cs="Arial"/>
                <w:lang w:val="en-NZ"/>
              </w:rPr>
            </w:pPr>
            <w:r w:rsidRPr="008771FC">
              <w:rPr>
                <w:rFonts w:ascii="Arial" w:hAnsi="Arial" w:cs="Arial"/>
              </w:rPr>
              <w:t>May include project implementation plans, quality assurance targets, milestones, any planning that relates to time, cost or quality and requires that progress is communicated to others</w:t>
            </w:r>
          </w:p>
        </w:tc>
      </w:tr>
      <w:tr w:rsidR="00EA4DB4" w:rsidRPr="008771FC" w:rsidTr="00EC0EF6">
        <w:trPr>
          <w:trHeight w:val="70"/>
        </w:trPr>
        <w:tc>
          <w:tcPr>
            <w:tcW w:w="2790" w:type="dxa"/>
          </w:tcPr>
          <w:p w:rsidR="00EA4DB4" w:rsidRPr="008771FC" w:rsidRDefault="00EA4DB4" w:rsidP="00610737">
            <w:pPr>
              <w:rPr>
                <w:rFonts w:ascii="Arial" w:hAnsi="Arial" w:cs="Arial"/>
                <w:lang w:val="en-NZ"/>
              </w:rPr>
            </w:pPr>
            <w:r w:rsidRPr="008771FC">
              <w:rPr>
                <w:rFonts w:ascii="Arial" w:hAnsi="Arial" w:cs="Arial"/>
              </w:rPr>
              <w:lastRenderedPageBreak/>
              <w:t>Simple manufacturing related project</w:t>
            </w:r>
          </w:p>
        </w:tc>
        <w:tc>
          <w:tcPr>
            <w:tcW w:w="6558" w:type="dxa"/>
          </w:tcPr>
          <w:p w:rsidR="00EA4DB4" w:rsidRPr="008771FC" w:rsidRDefault="00EA4DB4" w:rsidP="00610737">
            <w:pPr>
              <w:rPr>
                <w:rFonts w:ascii="Arial" w:hAnsi="Arial" w:cs="Arial"/>
              </w:rPr>
            </w:pPr>
            <w:r w:rsidRPr="008771FC">
              <w:rPr>
                <w:rFonts w:ascii="Arial" w:hAnsi="Arial" w:cs="Arial"/>
              </w:rPr>
              <w:t>Projects that are small scale, low risk, managed by one person, carried out under guidance, related to manufacturing processes and products</w:t>
            </w:r>
          </w:p>
        </w:tc>
      </w:tr>
    </w:tbl>
    <w:p w:rsidR="00EA4DB4" w:rsidRPr="00EC0EF6" w:rsidRDefault="00EA4DB4" w:rsidP="00EA4DB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EA4DB4" w:rsidRPr="008771FC" w:rsidTr="00EC0EF6">
        <w:trPr>
          <w:trHeight w:val="70"/>
        </w:trPr>
        <w:tc>
          <w:tcPr>
            <w:tcW w:w="9348" w:type="dxa"/>
            <w:gridSpan w:val="2"/>
            <w:shd w:val="clear" w:color="auto" w:fill="D9D9D9"/>
            <w:vAlign w:val="center"/>
          </w:tcPr>
          <w:p w:rsidR="00EA4DB4" w:rsidRPr="009773D1" w:rsidRDefault="00EA4DB4" w:rsidP="00610737">
            <w:pPr>
              <w:rPr>
                <w:rFonts w:ascii="Arial" w:hAnsi="Arial" w:cs="Arial"/>
                <w:b/>
              </w:rPr>
            </w:pPr>
            <w:r w:rsidRPr="009773D1">
              <w:rPr>
                <w:rFonts w:ascii="Arial" w:hAnsi="Arial" w:cs="Arial"/>
                <w:b/>
              </w:rPr>
              <w:t>Evidence Guide</w:t>
            </w:r>
          </w:p>
        </w:tc>
      </w:tr>
      <w:tr w:rsidR="00EA4DB4" w:rsidRPr="008771FC" w:rsidTr="00EC0EF6">
        <w:trPr>
          <w:trHeight w:val="1052"/>
        </w:trPr>
        <w:tc>
          <w:tcPr>
            <w:tcW w:w="2790" w:type="dxa"/>
          </w:tcPr>
          <w:p w:rsidR="00EA4DB4" w:rsidRPr="008771FC" w:rsidRDefault="00611A62" w:rsidP="00610737">
            <w:pPr>
              <w:rPr>
                <w:rFonts w:ascii="Arial" w:hAnsi="Arial" w:cs="Arial"/>
              </w:rPr>
            </w:pPr>
            <w:r>
              <w:rPr>
                <w:rFonts w:ascii="Arial" w:hAnsi="Arial" w:cs="Arial"/>
              </w:rPr>
              <w:t>Critical Aspects of Competence</w:t>
            </w:r>
          </w:p>
        </w:tc>
        <w:tc>
          <w:tcPr>
            <w:tcW w:w="6558" w:type="dxa"/>
          </w:tcPr>
          <w:p w:rsidR="00EA4DB4" w:rsidRPr="008771FC" w:rsidRDefault="00EA4DB4" w:rsidP="00610737">
            <w:pPr>
              <w:rPr>
                <w:rFonts w:ascii="Arial" w:hAnsi="Arial" w:cs="Arial"/>
                <w:lang w:val="en-GB"/>
              </w:rPr>
            </w:pPr>
            <w:r w:rsidRPr="008771FC">
              <w:rPr>
                <w:rFonts w:ascii="Arial" w:hAnsi="Arial" w:cs="Arial"/>
                <w:lang w:val="en-GB"/>
              </w:rPr>
              <w:t>Dem</w:t>
            </w:r>
            <w:r w:rsidR="00EC0EF6">
              <w:rPr>
                <w:rFonts w:ascii="Arial" w:hAnsi="Arial" w:cs="Arial"/>
                <w:lang w:val="en-GB"/>
              </w:rPr>
              <w:t>onstrate knowledge and skills in</w:t>
            </w:r>
            <w:r w:rsidRPr="008771FC">
              <w:rPr>
                <w:rFonts w:ascii="Arial" w:hAnsi="Arial" w:cs="Arial"/>
                <w:lang w:val="en-GB"/>
              </w:rPr>
              <w:t>:</w:t>
            </w:r>
          </w:p>
          <w:p w:rsidR="00EA4DB4" w:rsidRPr="008771FC" w:rsidRDefault="00EA4DB4" w:rsidP="00854167">
            <w:pPr>
              <w:numPr>
                <w:ilvl w:val="0"/>
                <w:numId w:val="9"/>
              </w:numPr>
              <w:ind w:left="360"/>
              <w:rPr>
                <w:rFonts w:ascii="Arial" w:hAnsi="Arial" w:cs="Arial"/>
                <w:lang w:val="en-GB"/>
              </w:rPr>
            </w:pPr>
            <w:r w:rsidRPr="008771FC">
              <w:rPr>
                <w:rFonts w:ascii="Arial" w:hAnsi="Arial" w:cs="Arial"/>
                <w:lang w:val="en-GB"/>
              </w:rPr>
              <w:t>Planning and control procedures, resource management and risk management.</w:t>
            </w:r>
          </w:p>
          <w:p w:rsidR="00EA4DB4" w:rsidRPr="008771FC" w:rsidRDefault="00EA4DB4" w:rsidP="00854167">
            <w:pPr>
              <w:numPr>
                <w:ilvl w:val="0"/>
                <w:numId w:val="9"/>
              </w:numPr>
              <w:ind w:left="360"/>
              <w:rPr>
                <w:rFonts w:ascii="Arial" w:hAnsi="Arial" w:cs="Arial"/>
                <w:lang w:val="en-GB"/>
              </w:rPr>
            </w:pPr>
            <w:r w:rsidRPr="008771FC">
              <w:rPr>
                <w:rFonts w:ascii="Arial" w:hAnsi="Arial" w:cs="Arial"/>
                <w:lang w:val="en-GB"/>
              </w:rPr>
              <w:t>reading, interpreting and following information on written job instructions</w:t>
            </w:r>
          </w:p>
        </w:tc>
      </w:tr>
      <w:tr w:rsidR="00EA4DB4" w:rsidRPr="008771FC" w:rsidTr="00EC0EF6">
        <w:trPr>
          <w:trHeight w:val="771"/>
        </w:trPr>
        <w:tc>
          <w:tcPr>
            <w:tcW w:w="2790" w:type="dxa"/>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558" w:type="dxa"/>
          </w:tcPr>
          <w:p w:rsidR="00EA4DB4" w:rsidRPr="008771FC" w:rsidRDefault="00EA4DB4" w:rsidP="00610737">
            <w:pPr>
              <w:rPr>
                <w:rFonts w:ascii="Arial" w:hAnsi="Arial" w:cs="Arial"/>
                <w:lang w:val="en-GB"/>
              </w:rPr>
            </w:pPr>
            <w:r w:rsidRPr="008771FC">
              <w:rPr>
                <w:rFonts w:ascii="Arial" w:hAnsi="Arial" w:cs="Arial"/>
                <w:lang w:val="en-GB"/>
              </w:rPr>
              <w:t>Demonstrate knowledge of:</w:t>
            </w:r>
          </w:p>
          <w:p w:rsidR="00EA4DB4" w:rsidRPr="008771FC" w:rsidRDefault="00EA4DB4" w:rsidP="00854167">
            <w:pPr>
              <w:numPr>
                <w:ilvl w:val="0"/>
                <w:numId w:val="8"/>
              </w:numPr>
              <w:rPr>
                <w:rFonts w:ascii="Arial" w:hAnsi="Arial" w:cs="Arial"/>
                <w:lang w:val="en-GB"/>
              </w:rPr>
            </w:pPr>
            <w:r w:rsidRPr="008771FC">
              <w:rPr>
                <w:rFonts w:ascii="Arial" w:hAnsi="Arial" w:cs="Arial"/>
                <w:lang w:val="en-GB"/>
              </w:rPr>
              <w:t>applicable regulations and standards</w:t>
            </w:r>
          </w:p>
          <w:p w:rsidR="00EA4DB4" w:rsidRPr="008771FC" w:rsidRDefault="00EA4DB4" w:rsidP="00854167">
            <w:pPr>
              <w:numPr>
                <w:ilvl w:val="0"/>
                <w:numId w:val="8"/>
              </w:numPr>
              <w:rPr>
                <w:rFonts w:ascii="Arial" w:hAnsi="Arial" w:cs="Arial"/>
                <w:lang w:val="en-GB"/>
              </w:rPr>
            </w:pPr>
            <w:r w:rsidRPr="008771FC">
              <w:rPr>
                <w:rFonts w:ascii="Arial" w:hAnsi="Arial" w:cs="Arial"/>
                <w:lang w:val="en-GB"/>
              </w:rPr>
              <w:t>appropriate software</w:t>
            </w:r>
          </w:p>
          <w:p w:rsidR="00EA4DB4" w:rsidRPr="008771FC" w:rsidRDefault="00EC0EF6" w:rsidP="00854167">
            <w:pPr>
              <w:numPr>
                <w:ilvl w:val="0"/>
                <w:numId w:val="8"/>
              </w:numPr>
              <w:rPr>
                <w:rFonts w:ascii="Arial" w:hAnsi="Arial" w:cs="Arial"/>
                <w:lang w:val="en-GB"/>
              </w:rPr>
            </w:pPr>
            <w:r>
              <w:rPr>
                <w:rFonts w:ascii="Arial" w:hAnsi="Arial" w:cs="Arial"/>
                <w:lang w:val="en-GB"/>
              </w:rPr>
              <w:t>Critical Path Method (CPM)</w:t>
            </w:r>
          </w:p>
          <w:p w:rsidR="00EA4DB4" w:rsidRPr="008771FC" w:rsidRDefault="00EA4DB4" w:rsidP="00854167">
            <w:pPr>
              <w:numPr>
                <w:ilvl w:val="0"/>
                <w:numId w:val="8"/>
              </w:numPr>
              <w:rPr>
                <w:rFonts w:ascii="Arial" w:hAnsi="Arial" w:cs="Arial"/>
                <w:lang w:val="en-GB"/>
              </w:rPr>
            </w:pPr>
            <w:r w:rsidRPr="008771FC">
              <w:rPr>
                <w:rFonts w:ascii="Arial" w:hAnsi="Arial" w:cs="Arial"/>
                <w:lang w:val="en-GB"/>
              </w:rPr>
              <w:t>bar charts</w:t>
            </w:r>
          </w:p>
          <w:p w:rsidR="00EA4DB4" w:rsidRPr="008771FC" w:rsidRDefault="00EA4DB4" w:rsidP="00854167">
            <w:pPr>
              <w:numPr>
                <w:ilvl w:val="0"/>
                <w:numId w:val="8"/>
              </w:numPr>
              <w:rPr>
                <w:rFonts w:ascii="Arial" w:hAnsi="Arial" w:cs="Arial"/>
                <w:lang w:val="en-GB"/>
              </w:rPr>
            </w:pPr>
            <w:r w:rsidRPr="008771FC">
              <w:rPr>
                <w:rFonts w:ascii="Arial" w:hAnsi="Arial" w:cs="Arial"/>
                <w:lang w:val="en-GB"/>
              </w:rPr>
              <w:t>work breakdown structures</w:t>
            </w:r>
          </w:p>
          <w:p w:rsidR="00EA4DB4" w:rsidRPr="008771FC" w:rsidRDefault="00EC0EF6" w:rsidP="00854167">
            <w:pPr>
              <w:numPr>
                <w:ilvl w:val="0"/>
                <w:numId w:val="8"/>
              </w:numPr>
              <w:rPr>
                <w:rFonts w:ascii="Arial" w:hAnsi="Arial" w:cs="Arial"/>
                <w:lang w:val="en-GB"/>
              </w:rPr>
            </w:pPr>
            <w:r>
              <w:rPr>
                <w:rFonts w:ascii="Arial" w:hAnsi="Arial" w:cs="Arial"/>
                <w:lang w:val="en-GB"/>
              </w:rPr>
              <w:t>Program Evaluation and Review Technique (PERT)</w:t>
            </w:r>
          </w:p>
          <w:p w:rsidR="00EA4DB4" w:rsidRPr="008771FC" w:rsidRDefault="00EA4DB4" w:rsidP="00854167">
            <w:pPr>
              <w:numPr>
                <w:ilvl w:val="0"/>
                <w:numId w:val="8"/>
              </w:numPr>
              <w:rPr>
                <w:rFonts w:ascii="Arial" w:hAnsi="Arial" w:cs="Arial"/>
                <w:lang w:val="en-GB"/>
              </w:rPr>
            </w:pPr>
            <w:r w:rsidRPr="008771FC">
              <w:rPr>
                <w:rFonts w:ascii="Arial" w:hAnsi="Arial" w:cs="Arial"/>
                <w:lang w:val="en-GB"/>
              </w:rPr>
              <w:t>basic quality assurance techniques</w:t>
            </w:r>
          </w:p>
          <w:p w:rsidR="00EA4DB4" w:rsidRPr="008771FC" w:rsidRDefault="00EA4DB4" w:rsidP="00854167">
            <w:pPr>
              <w:numPr>
                <w:ilvl w:val="0"/>
                <w:numId w:val="8"/>
              </w:numPr>
              <w:rPr>
                <w:rFonts w:ascii="Arial" w:hAnsi="Arial" w:cs="Arial"/>
                <w:lang w:val="en-GB"/>
              </w:rPr>
            </w:pPr>
            <w:r w:rsidRPr="008771FC">
              <w:rPr>
                <w:rFonts w:ascii="Arial" w:hAnsi="Arial" w:cs="Arial"/>
                <w:lang w:val="en-GB"/>
              </w:rPr>
              <w:t>knowledge of availability of resources</w:t>
            </w:r>
          </w:p>
          <w:p w:rsidR="00EA4DB4" w:rsidRPr="008771FC" w:rsidRDefault="00EA4DB4" w:rsidP="00854167">
            <w:pPr>
              <w:numPr>
                <w:ilvl w:val="0"/>
                <w:numId w:val="8"/>
              </w:numPr>
              <w:rPr>
                <w:rFonts w:ascii="Arial" w:hAnsi="Arial" w:cs="Arial"/>
                <w:lang w:val="en-GB"/>
              </w:rPr>
            </w:pPr>
            <w:r w:rsidRPr="008771FC">
              <w:rPr>
                <w:rFonts w:ascii="Arial" w:hAnsi="Arial" w:cs="Arial"/>
                <w:lang w:val="en-GB"/>
              </w:rPr>
              <w:t>safe work practices and procedures</w:t>
            </w:r>
            <w:r w:rsidR="00EC0EF6">
              <w:rPr>
                <w:rFonts w:ascii="Arial" w:hAnsi="Arial" w:cs="Arial"/>
                <w:lang w:val="en-GB"/>
              </w:rPr>
              <w:t xml:space="preserve"> </w:t>
            </w:r>
            <w:r w:rsidRPr="008771FC">
              <w:rPr>
                <w:rFonts w:ascii="Arial" w:hAnsi="Arial" w:cs="Arial"/>
                <w:lang w:val="en-GB"/>
              </w:rPr>
              <w:t>a basic knowledge of:</w:t>
            </w:r>
          </w:p>
          <w:p w:rsidR="00EA4DB4" w:rsidRPr="008771FC" w:rsidRDefault="00EA4DB4" w:rsidP="001A7ECF">
            <w:pPr>
              <w:numPr>
                <w:ilvl w:val="0"/>
                <w:numId w:val="153"/>
              </w:numPr>
              <w:rPr>
                <w:rFonts w:ascii="Arial" w:hAnsi="Arial" w:cs="Arial"/>
                <w:lang w:val="en-GB"/>
              </w:rPr>
            </w:pPr>
            <w:r w:rsidRPr="008771FC">
              <w:rPr>
                <w:rFonts w:ascii="Arial" w:hAnsi="Arial" w:cs="Arial"/>
                <w:lang w:val="en-GB"/>
              </w:rPr>
              <w:t>the project life cycle and the relationship between project phases</w:t>
            </w:r>
          </w:p>
          <w:p w:rsidR="00EA4DB4" w:rsidRPr="008771FC" w:rsidRDefault="00EA4DB4" w:rsidP="001A7ECF">
            <w:pPr>
              <w:numPr>
                <w:ilvl w:val="0"/>
                <w:numId w:val="153"/>
              </w:numPr>
              <w:rPr>
                <w:rFonts w:ascii="Arial" w:hAnsi="Arial" w:cs="Arial"/>
                <w:lang w:val="en-GB"/>
              </w:rPr>
            </w:pPr>
            <w:r w:rsidRPr="008771FC">
              <w:rPr>
                <w:rFonts w:ascii="Arial" w:hAnsi="Arial" w:cs="Arial"/>
                <w:lang w:val="en-GB"/>
              </w:rPr>
              <w:t>planning and control procedures, resource management and risk management</w:t>
            </w:r>
          </w:p>
        </w:tc>
      </w:tr>
      <w:tr w:rsidR="00EA4DB4" w:rsidRPr="008771FC" w:rsidTr="00EC0EF6">
        <w:trPr>
          <w:trHeight w:val="477"/>
        </w:trPr>
        <w:tc>
          <w:tcPr>
            <w:tcW w:w="2790" w:type="dxa"/>
          </w:tcPr>
          <w:p w:rsidR="00EA4DB4" w:rsidRPr="008771FC" w:rsidRDefault="00EA4DB4" w:rsidP="00610737">
            <w:pPr>
              <w:rPr>
                <w:rFonts w:ascii="Arial" w:hAnsi="Arial" w:cs="Arial"/>
              </w:rPr>
            </w:pPr>
            <w:r w:rsidRPr="008771FC">
              <w:rPr>
                <w:rFonts w:ascii="Arial" w:hAnsi="Arial" w:cs="Arial"/>
              </w:rPr>
              <w:t>Underpinning Skills</w:t>
            </w:r>
          </w:p>
        </w:tc>
        <w:tc>
          <w:tcPr>
            <w:tcW w:w="6558" w:type="dxa"/>
          </w:tcPr>
          <w:p w:rsidR="00EA4DB4" w:rsidRPr="008771FC" w:rsidRDefault="00EA4DB4" w:rsidP="00610737">
            <w:pPr>
              <w:rPr>
                <w:rFonts w:ascii="Arial" w:hAnsi="Arial" w:cs="Arial"/>
                <w:lang w:val="en-GB"/>
              </w:rPr>
            </w:pPr>
            <w:r w:rsidRPr="008771FC">
              <w:rPr>
                <w:rFonts w:ascii="Arial" w:hAnsi="Arial" w:cs="Arial"/>
                <w:lang w:val="en-GB"/>
              </w:rPr>
              <w:t>Demonstrate skills of:</w:t>
            </w:r>
          </w:p>
          <w:p w:rsidR="00EA4DB4" w:rsidRPr="008771FC" w:rsidRDefault="00EA4DB4" w:rsidP="00B2277C">
            <w:pPr>
              <w:numPr>
                <w:ilvl w:val="0"/>
                <w:numId w:val="30"/>
              </w:numPr>
              <w:rPr>
                <w:rFonts w:ascii="Arial" w:hAnsi="Arial" w:cs="Arial"/>
                <w:lang w:val="en-GB"/>
              </w:rPr>
            </w:pPr>
            <w:r w:rsidRPr="008771FC">
              <w:rPr>
                <w:rFonts w:ascii="Arial" w:hAnsi="Arial" w:cs="Arial"/>
                <w:lang w:val="en-GB"/>
              </w:rPr>
              <w:t>using computing skills</w:t>
            </w:r>
          </w:p>
          <w:p w:rsidR="00EA4DB4" w:rsidRPr="008771FC" w:rsidRDefault="00EA4DB4" w:rsidP="00B2277C">
            <w:pPr>
              <w:numPr>
                <w:ilvl w:val="0"/>
                <w:numId w:val="30"/>
              </w:numPr>
              <w:rPr>
                <w:rFonts w:ascii="Arial" w:hAnsi="Arial" w:cs="Arial"/>
                <w:lang w:val="en-GB"/>
              </w:rPr>
            </w:pPr>
            <w:r w:rsidRPr="008771FC">
              <w:rPr>
                <w:rFonts w:ascii="Arial" w:hAnsi="Arial" w:cs="Arial"/>
                <w:lang w:val="en-GB"/>
              </w:rPr>
              <w:t>using interpersonal communication skills</w:t>
            </w:r>
          </w:p>
          <w:p w:rsidR="00EA4DB4" w:rsidRPr="008771FC" w:rsidRDefault="00EA4DB4" w:rsidP="00B2277C">
            <w:pPr>
              <w:numPr>
                <w:ilvl w:val="0"/>
                <w:numId w:val="30"/>
              </w:numPr>
              <w:rPr>
                <w:rFonts w:ascii="Arial" w:hAnsi="Arial" w:cs="Arial"/>
                <w:lang w:val="en-GB"/>
              </w:rPr>
            </w:pPr>
            <w:r w:rsidRPr="008771FC">
              <w:rPr>
                <w:rFonts w:ascii="Arial" w:hAnsi="Arial" w:cs="Arial"/>
                <w:lang w:val="en-GB"/>
              </w:rPr>
              <w:t>negotiating</w:t>
            </w:r>
          </w:p>
          <w:p w:rsidR="00EA4DB4" w:rsidRPr="008771FC" w:rsidRDefault="00EA4DB4" w:rsidP="00B2277C">
            <w:pPr>
              <w:numPr>
                <w:ilvl w:val="0"/>
                <w:numId w:val="30"/>
              </w:numPr>
              <w:rPr>
                <w:rFonts w:ascii="Arial" w:hAnsi="Arial" w:cs="Arial"/>
                <w:lang w:val="en-GB"/>
              </w:rPr>
            </w:pPr>
            <w:r w:rsidRPr="008771FC">
              <w:rPr>
                <w:rFonts w:ascii="Arial" w:hAnsi="Arial" w:cs="Arial"/>
                <w:lang w:val="en-GB"/>
              </w:rPr>
              <w:t>report writing</w:t>
            </w:r>
          </w:p>
          <w:p w:rsidR="00EA4DB4" w:rsidRPr="008771FC" w:rsidRDefault="00EA4DB4" w:rsidP="00B2277C">
            <w:pPr>
              <w:numPr>
                <w:ilvl w:val="0"/>
                <w:numId w:val="30"/>
              </w:numPr>
              <w:rPr>
                <w:rFonts w:ascii="Arial" w:hAnsi="Arial" w:cs="Arial"/>
                <w:lang w:val="en-GB"/>
              </w:rPr>
            </w:pPr>
            <w:r w:rsidRPr="008771FC">
              <w:rPr>
                <w:rFonts w:ascii="Arial" w:hAnsi="Arial" w:cs="Arial"/>
                <w:lang w:val="en-GB"/>
              </w:rPr>
              <w:t>reading, interpreting and following information on written job instructions,</w:t>
            </w:r>
          </w:p>
        </w:tc>
      </w:tr>
      <w:tr w:rsidR="00EA4DB4" w:rsidRPr="008771FC" w:rsidTr="00EC0EF6">
        <w:trPr>
          <w:trHeight w:val="70"/>
        </w:trPr>
        <w:tc>
          <w:tcPr>
            <w:tcW w:w="2790" w:type="dxa"/>
          </w:tcPr>
          <w:p w:rsidR="00EA4DB4" w:rsidRPr="008771FC" w:rsidRDefault="00EA4DB4" w:rsidP="00610737">
            <w:pPr>
              <w:rPr>
                <w:rFonts w:ascii="Arial" w:hAnsi="Arial" w:cs="Arial"/>
              </w:rPr>
            </w:pPr>
            <w:r w:rsidRPr="008771FC">
              <w:rPr>
                <w:rFonts w:ascii="Arial" w:hAnsi="Arial" w:cs="Arial"/>
              </w:rPr>
              <w:t>Resources Implication</w:t>
            </w:r>
          </w:p>
        </w:tc>
        <w:tc>
          <w:tcPr>
            <w:tcW w:w="6558" w:type="dxa"/>
          </w:tcPr>
          <w:p w:rsidR="00EA4DB4" w:rsidRPr="008771FC" w:rsidRDefault="00EA4DB4" w:rsidP="00610737">
            <w:pPr>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EA4DB4" w:rsidRPr="008771FC" w:rsidTr="00EC0EF6">
        <w:trPr>
          <w:trHeight w:val="413"/>
        </w:trPr>
        <w:tc>
          <w:tcPr>
            <w:tcW w:w="2790" w:type="dxa"/>
          </w:tcPr>
          <w:p w:rsidR="00EA4DB4" w:rsidRPr="008771FC" w:rsidRDefault="00EA4DB4" w:rsidP="00610737">
            <w:pPr>
              <w:rPr>
                <w:rFonts w:ascii="Arial" w:hAnsi="Arial" w:cs="Arial"/>
              </w:rPr>
            </w:pPr>
            <w:r w:rsidRPr="008771FC">
              <w:rPr>
                <w:rFonts w:ascii="Arial" w:hAnsi="Arial" w:cs="Arial"/>
              </w:rPr>
              <w:t>Methods of Assessment</w:t>
            </w:r>
          </w:p>
        </w:tc>
        <w:tc>
          <w:tcPr>
            <w:tcW w:w="6558" w:type="dxa"/>
          </w:tcPr>
          <w:p w:rsidR="00EA4DB4" w:rsidRPr="008771FC" w:rsidRDefault="00EA4DB4" w:rsidP="00610737">
            <w:pPr>
              <w:rPr>
                <w:rFonts w:ascii="Arial" w:hAnsi="Arial" w:cs="Arial"/>
              </w:rPr>
            </w:pPr>
            <w:r w:rsidRPr="008771FC">
              <w:rPr>
                <w:rFonts w:ascii="Arial" w:hAnsi="Arial" w:cs="Arial"/>
              </w:rPr>
              <w:t>Competence may be assessed through:</w:t>
            </w:r>
          </w:p>
          <w:p w:rsidR="00EA4DB4" w:rsidRPr="008771FC" w:rsidRDefault="00EA4DB4" w:rsidP="00854167">
            <w:pPr>
              <w:numPr>
                <w:ilvl w:val="0"/>
                <w:numId w:val="7"/>
              </w:numPr>
              <w:rPr>
                <w:rFonts w:ascii="Arial" w:hAnsi="Arial" w:cs="Arial"/>
              </w:rPr>
            </w:pPr>
            <w:r w:rsidRPr="008771FC">
              <w:rPr>
                <w:rFonts w:ascii="Arial" w:hAnsi="Arial" w:cs="Arial"/>
              </w:rPr>
              <w:t>Interview / Written Test</w:t>
            </w:r>
          </w:p>
          <w:p w:rsidR="00EA4DB4" w:rsidRPr="008771FC" w:rsidRDefault="00EA4DB4" w:rsidP="00854167">
            <w:pPr>
              <w:numPr>
                <w:ilvl w:val="0"/>
                <w:numId w:val="7"/>
              </w:numPr>
              <w:rPr>
                <w:rFonts w:ascii="Arial" w:hAnsi="Arial" w:cs="Arial"/>
              </w:rPr>
            </w:pPr>
            <w:r w:rsidRPr="008771FC">
              <w:rPr>
                <w:rFonts w:ascii="Arial" w:hAnsi="Arial" w:cs="Arial"/>
              </w:rPr>
              <w:t>Observation / Demonstration with Oral Questioning</w:t>
            </w:r>
          </w:p>
        </w:tc>
      </w:tr>
      <w:tr w:rsidR="00EA4DB4" w:rsidRPr="008771FC" w:rsidTr="00EC0EF6">
        <w:trPr>
          <w:trHeight w:val="70"/>
        </w:trPr>
        <w:tc>
          <w:tcPr>
            <w:tcW w:w="2790" w:type="dxa"/>
          </w:tcPr>
          <w:p w:rsidR="00EA4DB4" w:rsidRPr="008771FC" w:rsidRDefault="00EA4DB4" w:rsidP="00610737">
            <w:pPr>
              <w:rPr>
                <w:rFonts w:ascii="Arial" w:hAnsi="Arial" w:cs="Arial"/>
              </w:rPr>
            </w:pPr>
            <w:r w:rsidRPr="008771FC">
              <w:rPr>
                <w:rFonts w:ascii="Arial" w:hAnsi="Arial" w:cs="Arial"/>
              </w:rPr>
              <w:t>Context of Assessment</w:t>
            </w:r>
          </w:p>
        </w:tc>
        <w:tc>
          <w:tcPr>
            <w:tcW w:w="6558" w:type="dxa"/>
          </w:tcPr>
          <w:p w:rsidR="00EA4DB4" w:rsidRPr="008771FC" w:rsidRDefault="00EA4DB4" w:rsidP="00610737">
            <w:pPr>
              <w:rPr>
                <w:rFonts w:ascii="Arial" w:hAnsi="Arial" w:cs="Arial"/>
              </w:rPr>
            </w:pPr>
            <w:r w:rsidRPr="008771FC">
              <w:rPr>
                <w:rFonts w:ascii="Arial" w:hAnsi="Arial" w:cs="Arial"/>
              </w:rPr>
              <w:t>Competence may be assessed in the work place or in a simulated work place setting.</w:t>
            </w:r>
          </w:p>
        </w:tc>
      </w:tr>
    </w:tbl>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EA4DB4" w:rsidRPr="008771FC" w:rsidTr="00EC0EF6">
        <w:trPr>
          <w:trHeight w:val="242"/>
        </w:trPr>
        <w:tc>
          <w:tcPr>
            <w:tcW w:w="9348" w:type="dxa"/>
            <w:gridSpan w:val="2"/>
            <w:shd w:val="clear" w:color="auto" w:fill="DDDDDD"/>
            <w:vAlign w:val="center"/>
          </w:tcPr>
          <w:p w:rsidR="00EA4DB4" w:rsidRPr="009773D1" w:rsidRDefault="00EA4DB4" w:rsidP="00610737">
            <w:pPr>
              <w:rPr>
                <w:rFonts w:ascii="Arial" w:hAnsi="Arial" w:cs="Arial"/>
                <w:b/>
              </w:rPr>
            </w:pPr>
            <w:r w:rsidRPr="009773D1">
              <w:rPr>
                <w:rFonts w:ascii="Arial" w:hAnsi="Arial" w:cs="Arial"/>
                <w:b/>
                <w:bCs/>
              </w:rPr>
              <w:lastRenderedPageBreak/>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00246A">
        <w:trPr>
          <w:trHeight w:val="70"/>
        </w:trPr>
        <w:tc>
          <w:tcPr>
            <w:tcW w:w="2790" w:type="dxa"/>
            <w:shd w:val="clear" w:color="auto" w:fill="DDDDDD"/>
            <w:vAlign w:val="center"/>
          </w:tcPr>
          <w:p w:rsidR="00EA4DB4" w:rsidRPr="009773D1" w:rsidRDefault="00EA4DB4" w:rsidP="00610737">
            <w:pPr>
              <w:rPr>
                <w:rFonts w:ascii="Arial" w:hAnsi="Arial" w:cs="Arial"/>
                <w:b/>
              </w:rPr>
            </w:pPr>
            <w:r w:rsidRPr="009773D1">
              <w:rPr>
                <w:rFonts w:ascii="Arial" w:hAnsi="Arial" w:cs="Arial"/>
                <w:b/>
                <w:bCs/>
              </w:rPr>
              <w:t>Unit Title</w:t>
            </w:r>
          </w:p>
        </w:tc>
        <w:tc>
          <w:tcPr>
            <w:tcW w:w="6558" w:type="dxa"/>
            <w:shd w:val="clear" w:color="auto" w:fill="DDDDDD"/>
            <w:vAlign w:val="center"/>
          </w:tcPr>
          <w:p w:rsidR="00EA4DB4" w:rsidRPr="009773D1" w:rsidRDefault="00EA4DB4" w:rsidP="00610737">
            <w:pPr>
              <w:rPr>
                <w:rFonts w:ascii="Arial" w:hAnsi="Arial" w:cs="Arial"/>
                <w:b/>
              </w:rPr>
            </w:pPr>
            <w:r w:rsidRPr="009773D1">
              <w:rPr>
                <w:rFonts w:ascii="Arial" w:hAnsi="Arial" w:cs="Arial"/>
                <w:b/>
              </w:rPr>
              <w:t xml:space="preserve">Prepare </w:t>
            </w:r>
            <w:r>
              <w:rPr>
                <w:rFonts w:ascii="Arial" w:hAnsi="Arial" w:cs="Arial"/>
                <w:b/>
              </w:rPr>
              <w:t xml:space="preserve">a </w:t>
            </w:r>
            <w:r w:rsidRPr="009773D1">
              <w:rPr>
                <w:rFonts w:ascii="Arial" w:hAnsi="Arial" w:cs="Arial"/>
                <w:b/>
              </w:rPr>
              <w:t>Simple Production Schedule</w:t>
            </w:r>
          </w:p>
        </w:tc>
      </w:tr>
      <w:tr w:rsidR="00EA4DB4" w:rsidRPr="008771FC" w:rsidTr="0000246A">
        <w:trPr>
          <w:trHeight w:val="70"/>
        </w:trPr>
        <w:tc>
          <w:tcPr>
            <w:tcW w:w="2790" w:type="dxa"/>
            <w:shd w:val="clear" w:color="auto" w:fill="DDDDDD"/>
            <w:vAlign w:val="center"/>
          </w:tcPr>
          <w:p w:rsidR="00EA4DB4" w:rsidRPr="009773D1" w:rsidRDefault="00EA4DB4" w:rsidP="00610737">
            <w:pPr>
              <w:rPr>
                <w:rFonts w:ascii="Arial" w:hAnsi="Arial" w:cs="Arial"/>
                <w:b/>
              </w:rPr>
            </w:pPr>
            <w:r w:rsidRPr="009773D1">
              <w:rPr>
                <w:rFonts w:ascii="Arial" w:hAnsi="Arial" w:cs="Arial"/>
                <w:b/>
                <w:bCs/>
              </w:rPr>
              <w:t>Unit Code</w:t>
            </w:r>
          </w:p>
        </w:tc>
        <w:bookmarkStart w:id="35" w:name="IND_BBA3_12_"/>
        <w:tc>
          <w:tcPr>
            <w:tcW w:w="6558" w:type="dxa"/>
            <w:shd w:val="clear" w:color="auto" w:fill="DDDDDD"/>
            <w:vAlign w:val="center"/>
          </w:tcPr>
          <w:p w:rsidR="00EA4DB4" w:rsidRPr="008771FC" w:rsidRDefault="00846D3F" w:rsidP="00610737">
            <w:pPr>
              <w:rPr>
                <w:rFonts w:ascii="Arial" w:hAnsi="Arial" w:cs="Arial"/>
              </w:rPr>
            </w:pPr>
            <w:r>
              <w:rPr>
                <w:rFonts w:ascii="Arial" w:hAnsi="Arial" w:cs="Arial"/>
                <w:b/>
                <w:color w:val="0033CC"/>
              </w:rPr>
              <w:fldChar w:fldCharType="begin"/>
            </w:r>
            <w:r w:rsidR="00610737">
              <w:rPr>
                <w:rFonts w:ascii="Arial" w:hAnsi="Arial" w:cs="Arial"/>
                <w:b/>
                <w:color w:val="0033CC"/>
              </w:rPr>
              <w:instrText xml:space="preserve"> HYPERLINK  \l "IND_BBA3_12_0117" </w:instrText>
            </w:r>
            <w:r>
              <w:rPr>
                <w:rFonts w:ascii="Arial" w:hAnsi="Arial" w:cs="Arial"/>
                <w:b/>
                <w:color w:val="0033CC"/>
              </w:rPr>
              <w:fldChar w:fldCharType="separate"/>
            </w:r>
            <w:r w:rsidR="00610737" w:rsidRPr="00610737">
              <w:rPr>
                <w:rStyle w:val="Hyperlink"/>
                <w:rFonts w:ascii="Arial" w:hAnsi="Arial" w:cs="Arial"/>
                <w:b/>
              </w:rPr>
              <w:t>IND BBA3 12 0117</w:t>
            </w:r>
            <w:bookmarkEnd w:id="35"/>
            <w:r>
              <w:rPr>
                <w:rFonts w:ascii="Arial" w:hAnsi="Arial" w:cs="Arial"/>
                <w:b/>
                <w:color w:val="0033CC"/>
              </w:rPr>
              <w:fldChar w:fldCharType="end"/>
            </w:r>
          </w:p>
        </w:tc>
      </w:tr>
      <w:tr w:rsidR="00EA4DB4" w:rsidRPr="008771FC" w:rsidTr="00EC0EF6">
        <w:trPr>
          <w:trHeight w:val="70"/>
        </w:trPr>
        <w:tc>
          <w:tcPr>
            <w:tcW w:w="2790" w:type="dxa"/>
          </w:tcPr>
          <w:p w:rsidR="00EA4DB4" w:rsidRPr="009773D1" w:rsidRDefault="00EA4DB4" w:rsidP="00610737">
            <w:pPr>
              <w:rPr>
                <w:rFonts w:ascii="Arial" w:hAnsi="Arial" w:cs="Arial"/>
                <w:b/>
              </w:rPr>
            </w:pPr>
            <w:r w:rsidRPr="009773D1">
              <w:rPr>
                <w:rFonts w:ascii="Arial" w:hAnsi="Arial" w:cs="Arial"/>
                <w:b/>
                <w:bCs/>
              </w:rPr>
              <w:t>Unit Descriptor</w:t>
            </w:r>
          </w:p>
        </w:tc>
        <w:tc>
          <w:tcPr>
            <w:tcW w:w="6558" w:type="dxa"/>
            <w:vAlign w:val="center"/>
          </w:tcPr>
          <w:p w:rsidR="00EA4DB4" w:rsidRPr="008771FC" w:rsidRDefault="00EA4DB4" w:rsidP="00610737">
            <w:pPr>
              <w:jc w:val="both"/>
              <w:rPr>
                <w:rFonts w:ascii="Arial" w:hAnsi="Arial" w:cs="Arial"/>
                <w:lang w:val="en-GB" w:eastAsia="de-DE"/>
              </w:rPr>
            </w:pPr>
            <w:r w:rsidRPr="008771FC">
              <w:rPr>
                <w:rFonts w:ascii="Arial" w:hAnsi="Arial" w:cs="Arial"/>
                <w:lang w:val="en-GB" w:eastAsia="de-DE"/>
              </w:rPr>
              <w:t>This unit covers preparing a simple production schedule in manufacturing. For skills associated with determining steps in manufacturing process.</w:t>
            </w:r>
          </w:p>
          <w:p w:rsidR="00EA4DB4" w:rsidRPr="008771FC" w:rsidRDefault="00EA4DB4" w:rsidP="00610737">
            <w:pPr>
              <w:jc w:val="both"/>
              <w:rPr>
                <w:rFonts w:ascii="Arial" w:hAnsi="Arial" w:cs="Arial"/>
                <w:lang w:val="en-GB" w:eastAsia="de-DE"/>
              </w:rPr>
            </w:pPr>
            <w:r w:rsidRPr="008771FC">
              <w:rPr>
                <w:rFonts w:ascii="Arial" w:hAnsi="Arial" w:cs="Arial"/>
                <w:lang w:val="en-GB" w:eastAsia="de-DE"/>
              </w:rPr>
              <w:t>This unit applies to all manufacturing and engineering workplace environments. It covers the scheduling of production that involves several interconnected manufacturing processes.</w:t>
            </w:r>
            <w:r w:rsidR="0000246A">
              <w:rPr>
                <w:rFonts w:ascii="Arial" w:hAnsi="Arial" w:cs="Arial"/>
                <w:lang w:val="en-GB" w:eastAsia="de-DE"/>
              </w:rPr>
              <w:t xml:space="preserve"> </w:t>
            </w:r>
            <w:r w:rsidRPr="008771FC">
              <w:rPr>
                <w:rFonts w:ascii="Arial" w:hAnsi="Arial" w:cs="Arial"/>
                <w:lang w:val="en-GB" w:eastAsia="de-DE"/>
              </w:rPr>
              <w:t>All work is carried out under supervision.</w:t>
            </w:r>
          </w:p>
        </w:tc>
      </w:tr>
    </w:tbl>
    <w:p w:rsidR="00EA4DB4" w:rsidRPr="00EC0EF6" w:rsidRDefault="00EA4DB4" w:rsidP="00EA4DB4">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EC0EF6">
        <w:trPr>
          <w:trHeight w:val="70"/>
        </w:trPr>
        <w:tc>
          <w:tcPr>
            <w:tcW w:w="2790" w:type="dxa"/>
            <w:shd w:val="clear" w:color="auto" w:fill="D9D9D9"/>
            <w:vAlign w:val="center"/>
          </w:tcPr>
          <w:p w:rsidR="00EA4DB4" w:rsidRPr="009773D1" w:rsidRDefault="00EA4DB4" w:rsidP="00610737">
            <w:pPr>
              <w:rPr>
                <w:rFonts w:ascii="Arial" w:hAnsi="Arial" w:cs="Arial"/>
                <w:b/>
              </w:rPr>
            </w:pPr>
            <w:r w:rsidRPr="009773D1">
              <w:rPr>
                <w:rFonts w:ascii="Arial" w:hAnsi="Arial" w:cs="Arial"/>
                <w:b/>
                <w:bCs/>
              </w:rPr>
              <w:t>Elements</w:t>
            </w:r>
          </w:p>
        </w:tc>
        <w:tc>
          <w:tcPr>
            <w:tcW w:w="6570" w:type="dxa"/>
            <w:shd w:val="clear" w:color="auto" w:fill="D9D9D9"/>
            <w:vAlign w:val="center"/>
          </w:tcPr>
          <w:p w:rsidR="00EA4DB4" w:rsidRPr="009773D1" w:rsidRDefault="00EA4DB4" w:rsidP="00610737">
            <w:pPr>
              <w:autoSpaceDE w:val="0"/>
              <w:autoSpaceDN w:val="0"/>
              <w:adjustRightInd w:val="0"/>
              <w:rPr>
                <w:rFonts w:ascii="Arial" w:hAnsi="Arial" w:cs="Arial"/>
                <w:b/>
                <w:bCs/>
              </w:rPr>
            </w:pPr>
            <w:r w:rsidRPr="009773D1">
              <w:rPr>
                <w:rFonts w:ascii="Arial" w:hAnsi="Arial" w:cs="Arial"/>
                <w:b/>
                <w:bCs/>
              </w:rPr>
              <w:t>Performance Criteria</w:t>
            </w:r>
          </w:p>
        </w:tc>
      </w:tr>
      <w:tr w:rsidR="00EA4DB4" w:rsidRPr="008771FC" w:rsidTr="00EC0EF6">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1.</w:t>
            </w:r>
            <w:r w:rsidRPr="008771FC">
              <w:rPr>
                <w:rFonts w:ascii="Arial" w:hAnsi="Arial" w:cs="Arial"/>
              </w:rPr>
              <w:tab/>
              <w:t>Identify production requirements</w:t>
            </w:r>
          </w:p>
        </w:tc>
        <w:tc>
          <w:tcPr>
            <w:tcW w:w="6570" w:type="dxa"/>
          </w:tcPr>
          <w:p w:rsidR="00EA4DB4" w:rsidRPr="00EC0EF6" w:rsidRDefault="00EA4DB4" w:rsidP="001A7ECF">
            <w:pPr>
              <w:pStyle w:val="ListParagraph"/>
              <w:numPr>
                <w:ilvl w:val="1"/>
                <w:numId w:val="154"/>
              </w:numPr>
              <w:spacing w:before="120"/>
              <w:ind w:left="432" w:hanging="450"/>
              <w:contextualSpacing w:val="0"/>
              <w:rPr>
                <w:rFonts w:ascii="Arial" w:hAnsi="Arial" w:cs="Arial"/>
              </w:rPr>
            </w:pPr>
            <w:r w:rsidRPr="00EC0EF6">
              <w:rPr>
                <w:rFonts w:ascii="Arial" w:hAnsi="Arial" w:cs="Arial"/>
              </w:rPr>
              <w:t>The production processes to be used are identified from instructions and specifications provided.</w:t>
            </w:r>
          </w:p>
          <w:p w:rsidR="00EC0EF6" w:rsidRDefault="00EA4DB4" w:rsidP="001A7ECF">
            <w:pPr>
              <w:pStyle w:val="ListParagraph"/>
              <w:numPr>
                <w:ilvl w:val="1"/>
                <w:numId w:val="154"/>
              </w:numPr>
              <w:spacing w:before="120"/>
              <w:ind w:left="432" w:hanging="450"/>
              <w:contextualSpacing w:val="0"/>
              <w:rPr>
                <w:rFonts w:ascii="Arial" w:hAnsi="Arial" w:cs="Arial"/>
              </w:rPr>
            </w:pPr>
            <w:r w:rsidRPr="00EC0EF6">
              <w:rPr>
                <w:rFonts w:ascii="Arial" w:hAnsi="Arial" w:cs="Arial"/>
              </w:rPr>
              <w:t>Customer requirements in terms of volume, delivery time and arrangements and quality are obtained from supervisor or other appropriate sources.</w:t>
            </w:r>
          </w:p>
          <w:p w:rsidR="00EA4DB4" w:rsidRPr="00EC0EF6" w:rsidRDefault="00EA4DB4" w:rsidP="001A7ECF">
            <w:pPr>
              <w:pStyle w:val="ListParagraph"/>
              <w:numPr>
                <w:ilvl w:val="1"/>
                <w:numId w:val="154"/>
              </w:numPr>
              <w:spacing w:before="120"/>
              <w:ind w:left="432" w:hanging="450"/>
              <w:contextualSpacing w:val="0"/>
              <w:rPr>
                <w:rFonts w:ascii="Arial" w:hAnsi="Arial" w:cs="Arial"/>
              </w:rPr>
            </w:pPr>
            <w:r w:rsidRPr="00EC0EF6">
              <w:rPr>
                <w:rFonts w:ascii="Arial" w:hAnsi="Arial" w:cs="Arial"/>
              </w:rPr>
              <w:t>Customer and process requirements are analysed to determine production requirements.</w:t>
            </w:r>
          </w:p>
        </w:tc>
      </w:tr>
      <w:tr w:rsidR="00EA4DB4" w:rsidRPr="008771FC" w:rsidTr="00EC0EF6">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2.</w:t>
            </w:r>
            <w:r w:rsidRPr="008771FC">
              <w:rPr>
                <w:rFonts w:ascii="Arial" w:hAnsi="Arial" w:cs="Arial"/>
              </w:rPr>
              <w:tab/>
              <w:t>Develop an activity plan production requirements</w:t>
            </w:r>
          </w:p>
        </w:tc>
        <w:tc>
          <w:tcPr>
            <w:tcW w:w="6570" w:type="dxa"/>
          </w:tcPr>
          <w:p w:rsidR="00EA4DB4" w:rsidRPr="00EC0EF6" w:rsidRDefault="00EA4DB4" w:rsidP="001A7ECF">
            <w:pPr>
              <w:pStyle w:val="ListParagraph"/>
              <w:numPr>
                <w:ilvl w:val="0"/>
                <w:numId w:val="155"/>
              </w:numPr>
              <w:spacing w:before="100"/>
              <w:ind w:left="432" w:hanging="432"/>
              <w:contextualSpacing w:val="0"/>
              <w:rPr>
                <w:rFonts w:ascii="Arial" w:hAnsi="Arial" w:cs="Arial"/>
              </w:rPr>
            </w:pPr>
            <w:r w:rsidRPr="00EC0EF6">
              <w:rPr>
                <w:rFonts w:ascii="Arial" w:hAnsi="Arial" w:cs="Arial"/>
              </w:rPr>
              <w:t>Production requirements are divided into activity elements.</w:t>
            </w:r>
          </w:p>
          <w:p w:rsidR="00EC0EF6" w:rsidRPr="0000246A" w:rsidRDefault="00EA4DB4" w:rsidP="001A7ECF">
            <w:pPr>
              <w:pStyle w:val="ListParagraph"/>
              <w:numPr>
                <w:ilvl w:val="0"/>
                <w:numId w:val="155"/>
              </w:numPr>
              <w:spacing w:before="100"/>
              <w:ind w:left="432" w:hanging="432"/>
              <w:contextualSpacing w:val="0"/>
              <w:rPr>
                <w:rFonts w:ascii="Arial" w:hAnsi="Arial" w:cs="Arial"/>
              </w:rPr>
            </w:pPr>
            <w:r w:rsidRPr="00EC0EF6">
              <w:rPr>
                <w:rFonts w:ascii="Arial" w:hAnsi="Arial" w:cs="Arial"/>
              </w:rPr>
              <w:t>A network diagram is constructed.</w:t>
            </w:r>
          </w:p>
          <w:p w:rsidR="00EA4DB4" w:rsidRPr="00EC0EF6" w:rsidRDefault="00EA4DB4" w:rsidP="001A7ECF">
            <w:pPr>
              <w:pStyle w:val="ListParagraph"/>
              <w:numPr>
                <w:ilvl w:val="0"/>
                <w:numId w:val="155"/>
              </w:numPr>
              <w:spacing w:before="100"/>
              <w:ind w:left="432" w:hanging="432"/>
              <w:contextualSpacing w:val="0"/>
              <w:rPr>
                <w:rFonts w:ascii="Arial" w:hAnsi="Arial" w:cs="Arial"/>
              </w:rPr>
            </w:pPr>
            <w:r w:rsidRPr="00EC0EF6">
              <w:rPr>
                <w:rFonts w:ascii="Arial" w:hAnsi="Arial" w:cs="Arial"/>
              </w:rPr>
              <w:t>The critical path is determined.</w:t>
            </w:r>
          </w:p>
          <w:p w:rsidR="00EA4DB4" w:rsidRPr="00EC0EF6" w:rsidRDefault="00EA4DB4" w:rsidP="001A7ECF">
            <w:pPr>
              <w:pStyle w:val="ListParagraph"/>
              <w:numPr>
                <w:ilvl w:val="0"/>
                <w:numId w:val="155"/>
              </w:numPr>
              <w:spacing w:before="100"/>
              <w:ind w:left="432" w:hanging="432"/>
              <w:contextualSpacing w:val="0"/>
              <w:rPr>
                <w:rFonts w:ascii="Arial" w:hAnsi="Arial" w:cs="Arial"/>
              </w:rPr>
            </w:pPr>
            <w:r w:rsidRPr="00EC0EF6">
              <w:rPr>
                <w:rFonts w:ascii="Arial" w:hAnsi="Arial" w:cs="Arial"/>
              </w:rPr>
              <w:t>The latest start/earliest finish and slack time are determined for activity elements to meet requirements.</w:t>
            </w:r>
          </w:p>
          <w:p w:rsidR="00EA4DB4" w:rsidRPr="00EC0EF6" w:rsidRDefault="00EA4DB4" w:rsidP="001A7ECF">
            <w:pPr>
              <w:pStyle w:val="ListParagraph"/>
              <w:numPr>
                <w:ilvl w:val="0"/>
                <w:numId w:val="155"/>
              </w:numPr>
              <w:spacing w:before="100"/>
              <w:ind w:left="432" w:hanging="432"/>
              <w:contextualSpacing w:val="0"/>
              <w:rPr>
                <w:rFonts w:ascii="Arial" w:hAnsi="Arial" w:cs="Arial"/>
                <w:lang w:val="en-NZ"/>
              </w:rPr>
            </w:pPr>
            <w:r w:rsidRPr="00EC0EF6">
              <w:rPr>
                <w:rFonts w:ascii="Arial" w:hAnsi="Arial" w:cs="Arial"/>
              </w:rPr>
              <w:t>Assistance and approval from supervisor is obtained.</w:t>
            </w:r>
          </w:p>
        </w:tc>
      </w:tr>
      <w:tr w:rsidR="00EA4DB4" w:rsidRPr="008771FC" w:rsidTr="00EC0EF6">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3.</w:t>
            </w:r>
            <w:r w:rsidRPr="008771FC">
              <w:rPr>
                <w:rFonts w:ascii="Arial" w:hAnsi="Arial" w:cs="Arial"/>
              </w:rPr>
              <w:tab/>
              <w:t>Prepare the production schedule</w:t>
            </w:r>
          </w:p>
        </w:tc>
        <w:tc>
          <w:tcPr>
            <w:tcW w:w="6570" w:type="dxa"/>
          </w:tcPr>
          <w:p w:rsidR="00EA4DB4" w:rsidRPr="0000246A" w:rsidRDefault="00EA4DB4" w:rsidP="001A7ECF">
            <w:pPr>
              <w:pStyle w:val="ListParagraph"/>
              <w:numPr>
                <w:ilvl w:val="0"/>
                <w:numId w:val="156"/>
              </w:numPr>
              <w:spacing w:before="120"/>
              <w:ind w:left="432" w:hanging="432"/>
              <w:contextualSpacing w:val="0"/>
              <w:rPr>
                <w:rFonts w:ascii="Arial" w:hAnsi="Arial" w:cs="Arial"/>
              </w:rPr>
            </w:pPr>
            <w:r w:rsidRPr="0000246A">
              <w:rPr>
                <w:rFonts w:ascii="Arial" w:hAnsi="Arial" w:cs="Arial"/>
              </w:rPr>
              <w:t xml:space="preserve">A </w:t>
            </w:r>
            <w:r w:rsidRPr="0000246A">
              <w:rPr>
                <w:rFonts w:ascii="Arial" w:hAnsi="Arial" w:cs="Arial"/>
                <w:b/>
                <w:i/>
              </w:rPr>
              <w:t>simple production schedule</w:t>
            </w:r>
            <w:r w:rsidRPr="0000246A">
              <w:rPr>
                <w:rFonts w:ascii="Arial" w:hAnsi="Arial" w:cs="Arial"/>
              </w:rPr>
              <w:t xml:space="preserve"> is prepared .</w:t>
            </w:r>
          </w:p>
          <w:p w:rsidR="00EA4DB4" w:rsidRPr="0000246A" w:rsidRDefault="00EA4DB4" w:rsidP="001A7ECF">
            <w:pPr>
              <w:pStyle w:val="ListParagraph"/>
              <w:numPr>
                <w:ilvl w:val="0"/>
                <w:numId w:val="156"/>
              </w:numPr>
              <w:spacing w:before="120"/>
              <w:ind w:left="432" w:hanging="432"/>
              <w:contextualSpacing w:val="0"/>
              <w:rPr>
                <w:rFonts w:ascii="Arial" w:hAnsi="Arial" w:cs="Arial"/>
              </w:rPr>
            </w:pPr>
            <w:r w:rsidRPr="0000246A">
              <w:rPr>
                <w:rFonts w:ascii="Arial" w:hAnsi="Arial" w:cs="Arial"/>
              </w:rPr>
              <w:t>A simple bill of materials required is prepared to assist in control of materials.</w:t>
            </w:r>
          </w:p>
          <w:p w:rsidR="00EA4DB4" w:rsidRPr="0000246A" w:rsidRDefault="00EA4DB4" w:rsidP="001A7ECF">
            <w:pPr>
              <w:pStyle w:val="ListParagraph"/>
              <w:numPr>
                <w:ilvl w:val="0"/>
                <w:numId w:val="156"/>
              </w:numPr>
              <w:spacing w:before="120"/>
              <w:ind w:left="432" w:hanging="432"/>
              <w:contextualSpacing w:val="0"/>
              <w:rPr>
                <w:rFonts w:ascii="Arial" w:hAnsi="Arial" w:cs="Arial"/>
              </w:rPr>
            </w:pPr>
            <w:r w:rsidRPr="0000246A">
              <w:rPr>
                <w:rFonts w:ascii="Arial" w:hAnsi="Arial" w:cs="Arial"/>
              </w:rPr>
              <w:t>Schedule is depicted using a Gantt chart or similar graphical display.</w:t>
            </w:r>
          </w:p>
          <w:p w:rsidR="00EA4DB4" w:rsidRPr="0000246A" w:rsidRDefault="00EA4DB4" w:rsidP="001A7ECF">
            <w:pPr>
              <w:pStyle w:val="ListParagraph"/>
              <w:numPr>
                <w:ilvl w:val="0"/>
                <w:numId w:val="156"/>
              </w:numPr>
              <w:spacing w:before="120"/>
              <w:ind w:left="432" w:hanging="432"/>
              <w:contextualSpacing w:val="0"/>
              <w:rPr>
                <w:rFonts w:ascii="Arial" w:hAnsi="Arial" w:cs="Arial"/>
              </w:rPr>
            </w:pPr>
            <w:r w:rsidRPr="0000246A">
              <w:rPr>
                <w:rFonts w:ascii="Arial" w:hAnsi="Arial" w:cs="Arial"/>
              </w:rPr>
              <w:t>Schedule allows for future changes to improve performance.</w:t>
            </w:r>
          </w:p>
          <w:p w:rsidR="00EA4DB4" w:rsidRPr="0000246A" w:rsidRDefault="00EA4DB4" w:rsidP="001A7ECF">
            <w:pPr>
              <w:pStyle w:val="ListParagraph"/>
              <w:numPr>
                <w:ilvl w:val="0"/>
                <w:numId w:val="156"/>
              </w:numPr>
              <w:spacing w:before="120"/>
              <w:ind w:left="432" w:hanging="432"/>
              <w:contextualSpacing w:val="0"/>
              <w:rPr>
                <w:rFonts w:ascii="Arial" w:hAnsi="Arial" w:cs="Arial"/>
                <w:lang w:val="en-NZ"/>
              </w:rPr>
            </w:pPr>
            <w:r w:rsidRPr="0000246A">
              <w:rPr>
                <w:rFonts w:ascii="Arial" w:hAnsi="Arial" w:cs="Arial"/>
              </w:rPr>
              <w:t>Assistance and approval from supervisor is obtained.</w:t>
            </w:r>
          </w:p>
        </w:tc>
      </w:tr>
      <w:tr w:rsidR="00EA4DB4" w:rsidRPr="008771FC" w:rsidTr="0000246A">
        <w:tblPrEx>
          <w:tblLook w:val="0000"/>
        </w:tblPrEx>
        <w:trPr>
          <w:trHeight w:val="7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4.</w:t>
            </w:r>
            <w:r w:rsidRPr="008771FC">
              <w:rPr>
                <w:rFonts w:ascii="Arial" w:hAnsi="Arial" w:cs="Arial"/>
              </w:rPr>
              <w:tab/>
              <w:t>File and issue the schedule</w:t>
            </w:r>
          </w:p>
        </w:tc>
        <w:tc>
          <w:tcPr>
            <w:tcW w:w="6570" w:type="dxa"/>
          </w:tcPr>
          <w:p w:rsidR="00EA4DB4" w:rsidRPr="0000246A" w:rsidRDefault="00EA4DB4" w:rsidP="001A7ECF">
            <w:pPr>
              <w:pStyle w:val="ListParagraph"/>
              <w:numPr>
                <w:ilvl w:val="0"/>
                <w:numId w:val="157"/>
              </w:numPr>
              <w:spacing w:before="120"/>
              <w:ind w:left="432" w:hanging="432"/>
              <w:contextualSpacing w:val="0"/>
              <w:rPr>
                <w:rFonts w:ascii="Arial" w:hAnsi="Arial" w:cs="Arial"/>
              </w:rPr>
            </w:pPr>
            <w:r w:rsidRPr="0000246A">
              <w:rPr>
                <w:rFonts w:ascii="Arial" w:hAnsi="Arial" w:cs="Arial"/>
              </w:rPr>
              <w:t>The schedule is reviewed and tested with appropriate personnel.</w:t>
            </w:r>
          </w:p>
          <w:p w:rsidR="00EA4DB4" w:rsidRPr="0000246A" w:rsidRDefault="00EA4DB4" w:rsidP="001A7ECF">
            <w:pPr>
              <w:pStyle w:val="ListParagraph"/>
              <w:numPr>
                <w:ilvl w:val="0"/>
                <w:numId w:val="157"/>
              </w:numPr>
              <w:spacing w:before="120"/>
              <w:ind w:left="432" w:hanging="432"/>
              <w:contextualSpacing w:val="0"/>
              <w:rPr>
                <w:rFonts w:ascii="Arial" w:hAnsi="Arial" w:cs="Arial"/>
              </w:rPr>
            </w:pPr>
            <w:r w:rsidRPr="0000246A">
              <w:rPr>
                <w:rFonts w:ascii="Arial" w:hAnsi="Arial" w:cs="Arial"/>
              </w:rPr>
              <w:t>The schedule is referred to appropriate personnel for implementation.</w:t>
            </w:r>
          </w:p>
          <w:p w:rsidR="00EA4DB4" w:rsidRPr="0000246A" w:rsidRDefault="00EA4DB4" w:rsidP="001A7ECF">
            <w:pPr>
              <w:pStyle w:val="ListParagraph"/>
              <w:numPr>
                <w:ilvl w:val="0"/>
                <w:numId w:val="157"/>
              </w:numPr>
              <w:spacing w:before="120"/>
              <w:ind w:left="432" w:hanging="432"/>
              <w:contextualSpacing w:val="0"/>
              <w:rPr>
                <w:rFonts w:ascii="Arial" w:hAnsi="Arial" w:cs="Arial"/>
              </w:rPr>
            </w:pPr>
            <w:r w:rsidRPr="0000246A">
              <w:rPr>
                <w:rFonts w:ascii="Arial" w:hAnsi="Arial" w:cs="Arial"/>
              </w:rPr>
              <w:t>All supporting documents are provided for implementation.</w:t>
            </w:r>
          </w:p>
          <w:p w:rsidR="00EA4DB4" w:rsidRPr="0000246A" w:rsidRDefault="00EA4DB4" w:rsidP="001A7ECF">
            <w:pPr>
              <w:pStyle w:val="ListParagraph"/>
              <w:numPr>
                <w:ilvl w:val="0"/>
                <w:numId w:val="157"/>
              </w:numPr>
              <w:spacing w:before="120"/>
              <w:ind w:left="432" w:hanging="432"/>
              <w:contextualSpacing w:val="0"/>
              <w:rPr>
                <w:rFonts w:ascii="Arial" w:hAnsi="Arial" w:cs="Arial"/>
              </w:rPr>
            </w:pPr>
            <w:r w:rsidRPr="0000246A">
              <w:rPr>
                <w:rFonts w:ascii="Arial" w:hAnsi="Arial" w:cs="Arial"/>
              </w:rPr>
              <w:t>The schedule is filed/issued according to workplace procedures.</w:t>
            </w:r>
          </w:p>
        </w:tc>
      </w:tr>
    </w:tbl>
    <w:p w:rsidR="00EA4DB4" w:rsidRPr="008771FC" w:rsidRDefault="00EA4DB4" w:rsidP="00EA4DB4">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EA4DB4" w:rsidRPr="008771FC" w:rsidTr="0000246A">
        <w:trPr>
          <w:trHeight w:val="70"/>
        </w:trPr>
        <w:tc>
          <w:tcPr>
            <w:tcW w:w="2790" w:type="dxa"/>
            <w:shd w:val="clear" w:color="auto" w:fill="D9D9D9"/>
            <w:vAlign w:val="center"/>
          </w:tcPr>
          <w:p w:rsidR="00EA4DB4" w:rsidRPr="009773D1" w:rsidRDefault="00EA4DB4" w:rsidP="00610737">
            <w:pPr>
              <w:autoSpaceDE w:val="0"/>
              <w:autoSpaceDN w:val="0"/>
              <w:adjustRightInd w:val="0"/>
              <w:rPr>
                <w:rFonts w:ascii="Arial" w:hAnsi="Arial" w:cs="Arial"/>
                <w:b/>
              </w:rPr>
            </w:pPr>
            <w:r w:rsidRPr="009773D1">
              <w:rPr>
                <w:rFonts w:ascii="Arial" w:hAnsi="Arial" w:cs="Arial"/>
                <w:b/>
              </w:rPr>
              <w:t>Variable</w:t>
            </w:r>
          </w:p>
        </w:tc>
        <w:tc>
          <w:tcPr>
            <w:tcW w:w="6558" w:type="dxa"/>
            <w:shd w:val="clear" w:color="auto" w:fill="D9D9D9"/>
            <w:vAlign w:val="center"/>
          </w:tcPr>
          <w:p w:rsidR="00EA4DB4" w:rsidRPr="009773D1" w:rsidRDefault="00EA4DB4" w:rsidP="00610737">
            <w:pPr>
              <w:rPr>
                <w:rFonts w:ascii="Arial" w:hAnsi="Arial" w:cs="Arial"/>
                <w:b/>
              </w:rPr>
            </w:pPr>
            <w:r w:rsidRPr="009773D1">
              <w:rPr>
                <w:rFonts w:ascii="Arial" w:hAnsi="Arial" w:cs="Arial"/>
                <w:b/>
              </w:rPr>
              <w:t>Range</w:t>
            </w:r>
          </w:p>
        </w:tc>
      </w:tr>
      <w:tr w:rsidR="00EA4DB4" w:rsidRPr="008771FC" w:rsidTr="0000246A">
        <w:trPr>
          <w:trHeight w:val="70"/>
        </w:trPr>
        <w:tc>
          <w:tcPr>
            <w:tcW w:w="2790" w:type="dxa"/>
          </w:tcPr>
          <w:p w:rsidR="00EA4DB4" w:rsidRPr="008771FC" w:rsidRDefault="00EA4DB4" w:rsidP="0000246A">
            <w:pPr>
              <w:rPr>
                <w:rFonts w:ascii="Arial" w:hAnsi="Arial" w:cs="Arial"/>
                <w:lang w:val="en-NZ"/>
              </w:rPr>
            </w:pPr>
            <w:r w:rsidRPr="008771FC">
              <w:rPr>
                <w:rFonts w:ascii="Arial" w:hAnsi="Arial" w:cs="Arial"/>
              </w:rPr>
              <w:t>Simple production schedule</w:t>
            </w:r>
          </w:p>
        </w:tc>
        <w:tc>
          <w:tcPr>
            <w:tcW w:w="6558" w:type="dxa"/>
          </w:tcPr>
          <w:p w:rsidR="00EA4DB4" w:rsidRPr="008771FC" w:rsidRDefault="00EA4DB4" w:rsidP="0000246A">
            <w:pPr>
              <w:rPr>
                <w:rFonts w:ascii="Arial" w:hAnsi="Arial" w:cs="Arial"/>
              </w:rPr>
            </w:pPr>
            <w:r w:rsidRPr="008771FC">
              <w:rPr>
                <w:rFonts w:ascii="Arial" w:hAnsi="Arial" w:cs="Arial"/>
              </w:rPr>
              <w:t>Applies to the preparation of a schedule for the manufacture of a single component or single assembly function; or to operations for a single small production work unit or production cell</w:t>
            </w:r>
          </w:p>
          <w:p w:rsidR="00EA4DB4" w:rsidRPr="008771FC" w:rsidRDefault="00EA4DB4" w:rsidP="0000246A">
            <w:pPr>
              <w:rPr>
                <w:rFonts w:ascii="Arial" w:hAnsi="Arial" w:cs="Arial"/>
              </w:rPr>
            </w:pPr>
            <w:r w:rsidRPr="008771FC">
              <w:rPr>
                <w:rFonts w:ascii="Arial" w:hAnsi="Arial" w:cs="Arial"/>
              </w:rPr>
              <w:t>The schedule will involve only a small number of constraints or variables</w:t>
            </w:r>
          </w:p>
        </w:tc>
      </w:tr>
    </w:tbl>
    <w:p w:rsidR="00EA4DB4" w:rsidRPr="0000246A" w:rsidRDefault="00EA4DB4" w:rsidP="00EA4DB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EA4DB4" w:rsidRPr="008771FC" w:rsidTr="0000246A">
        <w:trPr>
          <w:trHeight w:val="70"/>
        </w:trPr>
        <w:tc>
          <w:tcPr>
            <w:tcW w:w="9348" w:type="dxa"/>
            <w:gridSpan w:val="2"/>
            <w:shd w:val="clear" w:color="auto" w:fill="D9D9D9"/>
            <w:vAlign w:val="center"/>
          </w:tcPr>
          <w:p w:rsidR="00EA4DB4" w:rsidRPr="009773D1" w:rsidRDefault="00EA4DB4" w:rsidP="00610737">
            <w:pPr>
              <w:tabs>
                <w:tab w:val="left" w:pos="0"/>
              </w:tabs>
              <w:ind w:hanging="18"/>
              <w:rPr>
                <w:rFonts w:ascii="Arial" w:hAnsi="Arial" w:cs="Arial"/>
                <w:b/>
              </w:rPr>
            </w:pPr>
            <w:r w:rsidRPr="009773D1">
              <w:rPr>
                <w:rFonts w:ascii="Arial" w:hAnsi="Arial" w:cs="Arial"/>
                <w:b/>
              </w:rPr>
              <w:t>Evidence Guide</w:t>
            </w:r>
          </w:p>
        </w:tc>
      </w:tr>
      <w:tr w:rsidR="00EA4DB4" w:rsidRPr="008771FC" w:rsidTr="0000246A">
        <w:trPr>
          <w:trHeight w:val="1052"/>
        </w:trPr>
        <w:tc>
          <w:tcPr>
            <w:tcW w:w="2790" w:type="dxa"/>
          </w:tcPr>
          <w:p w:rsidR="00EA4DB4" w:rsidRPr="008771FC" w:rsidRDefault="00611A62" w:rsidP="00610737">
            <w:pPr>
              <w:widowControl w:val="0"/>
              <w:autoSpaceDE w:val="0"/>
              <w:autoSpaceDN w:val="0"/>
              <w:adjustRightInd w:val="0"/>
              <w:rPr>
                <w:rFonts w:ascii="Arial" w:hAnsi="Arial" w:cs="Arial"/>
              </w:rPr>
            </w:pPr>
            <w:r>
              <w:rPr>
                <w:rFonts w:ascii="Arial" w:hAnsi="Arial" w:cs="Arial"/>
              </w:rPr>
              <w:t>Critical Aspects of Competence</w:t>
            </w:r>
          </w:p>
        </w:tc>
        <w:tc>
          <w:tcPr>
            <w:tcW w:w="6558" w:type="dxa"/>
          </w:tcPr>
          <w:p w:rsidR="00EA4DB4" w:rsidRPr="008771FC" w:rsidRDefault="00EA4DB4" w:rsidP="00610737">
            <w:pPr>
              <w:ind w:left="360" w:hanging="360"/>
              <w:rPr>
                <w:rFonts w:ascii="Arial" w:hAnsi="Arial" w:cs="Arial"/>
                <w:color w:val="000000" w:themeColor="text1"/>
                <w:lang w:val="en-GB" w:eastAsia="de-DE"/>
              </w:rPr>
            </w:pPr>
            <w:r w:rsidRPr="008771FC">
              <w:rPr>
                <w:rFonts w:ascii="Arial" w:hAnsi="Arial" w:cs="Arial"/>
                <w:color w:val="000000" w:themeColor="text1"/>
                <w:lang w:val="en-GB" w:eastAsia="de-DE"/>
              </w:rPr>
              <w:t>Demonstrate knowledge and skills to:</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Just in Time procedures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communicating</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reading, interpreting and following information on written job instructions, specifications, standard operating procedures, charts, lists, drawings and other applicable reference documents</w:t>
            </w:r>
          </w:p>
        </w:tc>
      </w:tr>
      <w:tr w:rsidR="00EA4DB4" w:rsidRPr="008771FC" w:rsidTr="0000246A">
        <w:trPr>
          <w:trHeight w:val="771"/>
        </w:trPr>
        <w:tc>
          <w:tcPr>
            <w:tcW w:w="2790" w:type="dxa"/>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558" w:type="dxa"/>
          </w:tcPr>
          <w:p w:rsidR="00EA4DB4" w:rsidRPr="008771FC" w:rsidRDefault="00EA4DB4" w:rsidP="00610737">
            <w:pPr>
              <w:rPr>
                <w:rFonts w:ascii="Arial" w:hAnsi="Arial" w:cs="Arial"/>
                <w:lang w:val="en-GB" w:eastAsia="de-DE"/>
              </w:rPr>
            </w:pPr>
            <w:r w:rsidRPr="008771FC">
              <w:rPr>
                <w:rFonts w:ascii="Arial" w:hAnsi="Arial" w:cs="Arial"/>
                <w:lang w:val="en-GB" w:eastAsia="de-DE"/>
              </w:rPr>
              <w:t>Demonstrate knowledge of:</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types of production</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jobbing production</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batch production</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process production</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cellular manufacture</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scheduling</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interpreting customer requirements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machine capability and selection</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Gant charts</w:t>
            </w:r>
          </w:p>
        </w:tc>
      </w:tr>
      <w:tr w:rsidR="00EA4DB4" w:rsidRPr="008771FC" w:rsidTr="0000246A">
        <w:trPr>
          <w:trHeight w:val="477"/>
        </w:trPr>
        <w:tc>
          <w:tcPr>
            <w:tcW w:w="2790" w:type="dxa"/>
          </w:tcPr>
          <w:p w:rsidR="00EA4DB4" w:rsidRPr="008771FC" w:rsidRDefault="00EA4DB4" w:rsidP="00610737">
            <w:pPr>
              <w:rPr>
                <w:rFonts w:ascii="Arial" w:hAnsi="Arial" w:cs="Arial"/>
              </w:rPr>
            </w:pPr>
            <w:r w:rsidRPr="008771FC">
              <w:rPr>
                <w:rFonts w:ascii="Arial" w:hAnsi="Arial" w:cs="Arial"/>
              </w:rPr>
              <w:t>Underpinning Skills</w:t>
            </w:r>
          </w:p>
        </w:tc>
        <w:tc>
          <w:tcPr>
            <w:tcW w:w="6558" w:type="dxa"/>
          </w:tcPr>
          <w:p w:rsidR="00EA4DB4" w:rsidRPr="008771FC" w:rsidRDefault="00EA4DB4" w:rsidP="00610737">
            <w:pPr>
              <w:ind w:left="360" w:hanging="360"/>
              <w:rPr>
                <w:rFonts w:ascii="Arial" w:hAnsi="Arial" w:cs="Arial"/>
                <w:lang w:val="en-GB" w:eastAsia="de-DE"/>
              </w:rPr>
            </w:pPr>
            <w:r w:rsidRPr="008771FC">
              <w:rPr>
                <w:rFonts w:ascii="Arial" w:hAnsi="Arial" w:cs="Arial"/>
                <w:lang w:val="en-GB" w:eastAsia="de-DE"/>
              </w:rPr>
              <w:t>Demonstrate skills of:</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prioritising</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managing time</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organising</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documenting</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using project management tools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analysing</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calculating</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planning and sequencing operations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checking and clarifying task-related information</w:t>
            </w:r>
          </w:p>
        </w:tc>
      </w:tr>
      <w:tr w:rsidR="00EA4DB4" w:rsidRPr="008771FC" w:rsidTr="0000246A">
        <w:trPr>
          <w:trHeight w:val="70"/>
        </w:trPr>
        <w:tc>
          <w:tcPr>
            <w:tcW w:w="2790" w:type="dxa"/>
          </w:tcPr>
          <w:p w:rsidR="00EA4DB4" w:rsidRPr="008771FC" w:rsidRDefault="00EA4DB4" w:rsidP="00610737">
            <w:pPr>
              <w:rPr>
                <w:rFonts w:ascii="Arial" w:hAnsi="Arial" w:cs="Arial"/>
              </w:rPr>
            </w:pPr>
            <w:r w:rsidRPr="008771FC">
              <w:rPr>
                <w:rFonts w:ascii="Arial" w:hAnsi="Arial" w:cs="Arial"/>
              </w:rPr>
              <w:t>Resources Implication</w:t>
            </w:r>
          </w:p>
        </w:tc>
        <w:tc>
          <w:tcPr>
            <w:tcW w:w="655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EA4DB4" w:rsidRPr="008771FC" w:rsidTr="0000246A">
        <w:trPr>
          <w:trHeight w:val="413"/>
        </w:trPr>
        <w:tc>
          <w:tcPr>
            <w:tcW w:w="2790" w:type="dxa"/>
          </w:tcPr>
          <w:p w:rsidR="00EA4DB4" w:rsidRPr="008771FC" w:rsidRDefault="00EA4DB4" w:rsidP="00610737">
            <w:pPr>
              <w:rPr>
                <w:rFonts w:ascii="Arial" w:hAnsi="Arial" w:cs="Arial"/>
              </w:rPr>
            </w:pPr>
            <w:r w:rsidRPr="008771FC">
              <w:rPr>
                <w:rFonts w:ascii="Arial" w:hAnsi="Arial" w:cs="Arial"/>
              </w:rPr>
              <w:t>Methods of Assessment</w:t>
            </w:r>
          </w:p>
        </w:tc>
        <w:tc>
          <w:tcPr>
            <w:tcW w:w="655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accessed through:</w:t>
            </w:r>
          </w:p>
          <w:p w:rsidR="00EA4DB4" w:rsidRPr="0000246A" w:rsidRDefault="00EA4DB4" w:rsidP="0000246A">
            <w:pPr>
              <w:numPr>
                <w:ilvl w:val="0"/>
                <w:numId w:val="30"/>
              </w:numPr>
              <w:rPr>
                <w:rFonts w:ascii="Arial" w:hAnsi="Arial" w:cs="Arial"/>
                <w:lang w:val="en-GB" w:eastAsia="de-DE"/>
              </w:rPr>
            </w:pPr>
            <w:r w:rsidRPr="0000246A">
              <w:rPr>
                <w:rFonts w:ascii="Arial" w:hAnsi="Arial" w:cs="Arial"/>
                <w:lang w:val="en-GB" w:eastAsia="de-DE"/>
              </w:rPr>
              <w:t>Interview / Written Test</w:t>
            </w:r>
          </w:p>
          <w:p w:rsidR="00EA4DB4" w:rsidRPr="008771FC" w:rsidRDefault="00EA4DB4" w:rsidP="0000246A">
            <w:pPr>
              <w:numPr>
                <w:ilvl w:val="0"/>
                <w:numId w:val="30"/>
              </w:numPr>
              <w:rPr>
                <w:rFonts w:ascii="Arial" w:hAnsi="Arial" w:cs="Arial"/>
              </w:rPr>
            </w:pPr>
            <w:r w:rsidRPr="0000246A">
              <w:rPr>
                <w:rFonts w:ascii="Arial" w:hAnsi="Arial" w:cs="Arial"/>
                <w:lang w:val="en-GB" w:eastAsia="de-DE"/>
              </w:rPr>
              <w:t>Observation / Demonstration with Oral Questioning</w:t>
            </w:r>
          </w:p>
        </w:tc>
      </w:tr>
      <w:tr w:rsidR="00EA4DB4" w:rsidRPr="008771FC" w:rsidTr="0000246A">
        <w:trPr>
          <w:trHeight w:val="70"/>
        </w:trPr>
        <w:tc>
          <w:tcPr>
            <w:tcW w:w="2790" w:type="dxa"/>
          </w:tcPr>
          <w:p w:rsidR="00EA4DB4" w:rsidRPr="008771FC" w:rsidRDefault="00EA4DB4" w:rsidP="00610737">
            <w:pPr>
              <w:rPr>
                <w:rFonts w:ascii="Arial" w:hAnsi="Arial" w:cs="Arial"/>
              </w:rPr>
            </w:pPr>
            <w:r w:rsidRPr="008771FC">
              <w:rPr>
                <w:rFonts w:ascii="Arial" w:hAnsi="Arial" w:cs="Arial"/>
              </w:rPr>
              <w:t>Context of Assessment</w:t>
            </w:r>
          </w:p>
        </w:tc>
        <w:tc>
          <w:tcPr>
            <w:tcW w:w="655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assessed in the work place or in a simulated work place setting.</w:t>
            </w:r>
          </w:p>
        </w:tc>
      </w:tr>
    </w:tbl>
    <w:p w:rsidR="00EA4DB4" w:rsidRDefault="00EA4DB4" w:rsidP="00EA4DB4">
      <w:pPr>
        <w:rPr>
          <w:rFonts w:ascii="Arial" w:hAnsi="Arial" w:cs="Arial"/>
          <w:color w:val="002060"/>
        </w:rPr>
      </w:pPr>
    </w:p>
    <w:p w:rsidR="00EA4DB4" w:rsidRDefault="00EA4DB4" w:rsidP="00EA4DB4">
      <w:pPr>
        <w:rPr>
          <w:rFonts w:ascii="Arial" w:hAnsi="Arial" w:cs="Arial"/>
          <w:color w:val="002060"/>
        </w:rPr>
      </w:pPr>
      <w:r>
        <w:rPr>
          <w:rFonts w:ascii="Arial" w:hAnsi="Arial" w:cs="Arial"/>
          <w:color w:val="002060"/>
        </w:rPr>
        <w:br w:type="page"/>
      </w:r>
    </w:p>
    <w:p w:rsidR="00EA4DB4" w:rsidRPr="008771FC" w:rsidRDefault="00EA4DB4" w:rsidP="00EA4DB4">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EA4DB4" w:rsidRPr="008771FC" w:rsidTr="0000246A">
        <w:trPr>
          <w:trHeight w:val="70"/>
        </w:trPr>
        <w:tc>
          <w:tcPr>
            <w:tcW w:w="9348" w:type="dxa"/>
            <w:gridSpan w:val="2"/>
            <w:shd w:val="clear" w:color="auto" w:fill="DDDDDD"/>
            <w:vAlign w:val="center"/>
          </w:tcPr>
          <w:p w:rsidR="00EA4DB4" w:rsidRPr="009773D1" w:rsidRDefault="00EA4DB4" w:rsidP="00610737">
            <w:pPr>
              <w:rPr>
                <w:rFonts w:ascii="Arial" w:hAnsi="Arial" w:cs="Arial"/>
                <w:b/>
              </w:rPr>
            </w:pPr>
            <w:r w:rsidRPr="009773D1">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0E0E54">
        <w:trPr>
          <w:trHeight w:val="70"/>
        </w:trPr>
        <w:tc>
          <w:tcPr>
            <w:tcW w:w="2790" w:type="dxa"/>
            <w:shd w:val="clear" w:color="auto" w:fill="DDDDDD"/>
            <w:vAlign w:val="center"/>
          </w:tcPr>
          <w:p w:rsidR="00EA4DB4" w:rsidRPr="009773D1" w:rsidRDefault="00EA4DB4" w:rsidP="00610737">
            <w:pPr>
              <w:rPr>
                <w:rFonts w:ascii="Arial" w:hAnsi="Arial" w:cs="Arial"/>
                <w:b/>
              </w:rPr>
            </w:pPr>
            <w:r w:rsidRPr="009773D1">
              <w:rPr>
                <w:rFonts w:ascii="Arial" w:hAnsi="Arial" w:cs="Arial"/>
                <w:b/>
                <w:bCs/>
              </w:rPr>
              <w:t>Unit Title</w:t>
            </w:r>
          </w:p>
        </w:tc>
        <w:tc>
          <w:tcPr>
            <w:tcW w:w="6558" w:type="dxa"/>
            <w:shd w:val="clear" w:color="auto" w:fill="DDDDDD"/>
            <w:vAlign w:val="center"/>
          </w:tcPr>
          <w:p w:rsidR="00EA4DB4" w:rsidRPr="009773D1" w:rsidRDefault="00E04ABD" w:rsidP="00610737">
            <w:pPr>
              <w:rPr>
                <w:rFonts w:ascii="Arial" w:hAnsi="Arial" w:cs="Arial"/>
                <w:b/>
              </w:rPr>
            </w:pPr>
            <w:r>
              <w:rPr>
                <w:rFonts w:ascii="Arial" w:hAnsi="Arial" w:cs="Arial"/>
                <w:b/>
              </w:rPr>
              <w:t>Set u</w:t>
            </w:r>
            <w:r w:rsidR="00EA4DB4" w:rsidRPr="009773D1">
              <w:rPr>
                <w:rFonts w:ascii="Arial" w:hAnsi="Arial" w:cs="Arial"/>
                <w:b/>
              </w:rPr>
              <w:t xml:space="preserve">p Equipment </w:t>
            </w:r>
            <w:r w:rsidR="00EA4DB4">
              <w:rPr>
                <w:rFonts w:ascii="Arial" w:hAnsi="Arial" w:cs="Arial"/>
                <w:b/>
              </w:rPr>
              <w:t>f</w:t>
            </w:r>
            <w:r w:rsidR="00EA4DB4" w:rsidRPr="009773D1">
              <w:rPr>
                <w:rFonts w:ascii="Arial" w:hAnsi="Arial" w:cs="Arial"/>
                <w:b/>
              </w:rPr>
              <w:t>or Continuous Operation</w:t>
            </w:r>
          </w:p>
        </w:tc>
      </w:tr>
      <w:tr w:rsidR="00EA4DB4" w:rsidRPr="008771FC" w:rsidTr="000E0E54">
        <w:trPr>
          <w:trHeight w:val="70"/>
        </w:trPr>
        <w:tc>
          <w:tcPr>
            <w:tcW w:w="2790" w:type="dxa"/>
            <w:shd w:val="clear" w:color="auto" w:fill="DDDDDD"/>
            <w:vAlign w:val="center"/>
          </w:tcPr>
          <w:p w:rsidR="00EA4DB4" w:rsidRPr="009773D1" w:rsidRDefault="00EA4DB4" w:rsidP="00610737">
            <w:pPr>
              <w:rPr>
                <w:rFonts w:ascii="Arial" w:hAnsi="Arial" w:cs="Arial"/>
                <w:b/>
              </w:rPr>
            </w:pPr>
            <w:r w:rsidRPr="009773D1">
              <w:rPr>
                <w:rFonts w:ascii="Arial" w:hAnsi="Arial" w:cs="Arial"/>
                <w:b/>
                <w:bCs/>
              </w:rPr>
              <w:t>Unit Code</w:t>
            </w:r>
          </w:p>
        </w:tc>
        <w:bookmarkStart w:id="36" w:name="IND_BBA3_13_"/>
        <w:tc>
          <w:tcPr>
            <w:tcW w:w="6558" w:type="dxa"/>
            <w:shd w:val="clear" w:color="auto" w:fill="DDDDDD"/>
            <w:vAlign w:val="center"/>
          </w:tcPr>
          <w:p w:rsidR="00EA4DB4" w:rsidRPr="008771FC" w:rsidRDefault="00846D3F" w:rsidP="00610737">
            <w:pPr>
              <w:rPr>
                <w:rFonts w:ascii="Arial" w:hAnsi="Arial" w:cs="Arial"/>
              </w:rPr>
            </w:pPr>
            <w:r>
              <w:rPr>
                <w:rFonts w:ascii="Arial" w:hAnsi="Arial" w:cs="Arial"/>
                <w:b/>
                <w:color w:val="0033CC"/>
              </w:rPr>
              <w:fldChar w:fldCharType="begin"/>
            </w:r>
            <w:r w:rsidR="00610737">
              <w:rPr>
                <w:rFonts w:ascii="Arial" w:hAnsi="Arial" w:cs="Arial"/>
                <w:b/>
                <w:color w:val="0033CC"/>
              </w:rPr>
              <w:instrText xml:space="preserve"> HYPERLINK  \l "IND_BBA3_13_0117" </w:instrText>
            </w:r>
            <w:r>
              <w:rPr>
                <w:rFonts w:ascii="Arial" w:hAnsi="Arial" w:cs="Arial"/>
                <w:b/>
                <w:color w:val="0033CC"/>
              </w:rPr>
              <w:fldChar w:fldCharType="separate"/>
            </w:r>
            <w:r w:rsidR="00610737" w:rsidRPr="00610737">
              <w:rPr>
                <w:rStyle w:val="Hyperlink"/>
                <w:rFonts w:ascii="Arial" w:hAnsi="Arial" w:cs="Arial"/>
                <w:b/>
              </w:rPr>
              <w:t>IND BBA3 13 0117</w:t>
            </w:r>
            <w:bookmarkEnd w:id="36"/>
            <w:r>
              <w:rPr>
                <w:rFonts w:ascii="Arial" w:hAnsi="Arial" w:cs="Arial"/>
                <w:b/>
                <w:color w:val="0033CC"/>
              </w:rPr>
              <w:fldChar w:fldCharType="end"/>
            </w:r>
            <w:hyperlink w:anchor="IND_BPA3_13_1116" w:history="1"/>
          </w:p>
        </w:tc>
      </w:tr>
      <w:tr w:rsidR="00EA4DB4" w:rsidRPr="008771FC" w:rsidTr="0000246A">
        <w:trPr>
          <w:trHeight w:val="70"/>
        </w:trPr>
        <w:tc>
          <w:tcPr>
            <w:tcW w:w="2790" w:type="dxa"/>
          </w:tcPr>
          <w:p w:rsidR="00EA4DB4" w:rsidRPr="009773D1" w:rsidRDefault="00EA4DB4" w:rsidP="00610737">
            <w:pPr>
              <w:rPr>
                <w:rFonts w:ascii="Arial" w:hAnsi="Arial" w:cs="Arial"/>
                <w:b/>
              </w:rPr>
            </w:pPr>
            <w:r w:rsidRPr="009773D1">
              <w:rPr>
                <w:rFonts w:ascii="Arial" w:hAnsi="Arial" w:cs="Arial"/>
                <w:b/>
                <w:bCs/>
              </w:rPr>
              <w:t>Unit Descriptor</w:t>
            </w:r>
          </w:p>
        </w:tc>
        <w:tc>
          <w:tcPr>
            <w:tcW w:w="6558" w:type="dxa"/>
            <w:vAlign w:val="center"/>
          </w:tcPr>
          <w:p w:rsidR="00EA4DB4" w:rsidRPr="008771FC" w:rsidRDefault="00EA4DB4" w:rsidP="00610737">
            <w:pPr>
              <w:jc w:val="both"/>
              <w:rPr>
                <w:rFonts w:ascii="Arial" w:hAnsi="Arial" w:cs="Arial"/>
                <w:lang w:val="en-GB" w:eastAsia="de-DE"/>
              </w:rPr>
            </w:pPr>
            <w:r w:rsidRPr="008771FC">
              <w:rPr>
                <w:rFonts w:ascii="Arial" w:hAnsi="Arial" w:cs="Arial"/>
                <w:lang w:val="en-GB" w:eastAsia="de-DE"/>
              </w:rPr>
              <w:t>This competency covers setting up equipment for a continuous production run. It applies to processes which are essentially continuous in nature, and standard production processes.</w:t>
            </w:r>
          </w:p>
          <w:p w:rsidR="00EA4DB4" w:rsidRPr="008771FC" w:rsidRDefault="00EA4DB4" w:rsidP="00610737">
            <w:pPr>
              <w:jc w:val="both"/>
              <w:rPr>
                <w:rFonts w:ascii="Arial" w:hAnsi="Arial" w:cs="Arial"/>
                <w:lang w:val="en-GB" w:eastAsia="de-DE"/>
              </w:rPr>
            </w:pPr>
            <w:r w:rsidRPr="008771FC">
              <w:rPr>
                <w:rFonts w:ascii="Arial" w:hAnsi="Arial" w:cs="Arial"/>
                <w:lang w:val="en-GB" w:eastAsia="de-DE"/>
              </w:rPr>
              <w:t>This competency applies to advanced operators who set up equipment for continuous operation. The key factors are production requirements and setting up equipment to match requirements. This competency is typically performed by experienced operators working either independently or as part of a work team.</w:t>
            </w:r>
          </w:p>
        </w:tc>
      </w:tr>
    </w:tbl>
    <w:p w:rsidR="00EA4DB4" w:rsidRPr="0000246A" w:rsidRDefault="00EA4DB4" w:rsidP="00EA4DB4">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00246A">
        <w:trPr>
          <w:trHeight w:val="70"/>
        </w:trPr>
        <w:tc>
          <w:tcPr>
            <w:tcW w:w="2790" w:type="dxa"/>
            <w:shd w:val="clear" w:color="auto" w:fill="D9D9D9"/>
            <w:vAlign w:val="center"/>
          </w:tcPr>
          <w:p w:rsidR="00EA4DB4" w:rsidRPr="00176D5E" w:rsidRDefault="00EA4DB4" w:rsidP="00610737">
            <w:pPr>
              <w:rPr>
                <w:rFonts w:ascii="Arial" w:hAnsi="Arial" w:cs="Arial"/>
                <w:b/>
              </w:rPr>
            </w:pPr>
            <w:r w:rsidRPr="00176D5E">
              <w:rPr>
                <w:rFonts w:ascii="Arial" w:hAnsi="Arial" w:cs="Arial"/>
                <w:b/>
                <w:bCs/>
              </w:rPr>
              <w:t>Elements</w:t>
            </w:r>
          </w:p>
        </w:tc>
        <w:tc>
          <w:tcPr>
            <w:tcW w:w="6570" w:type="dxa"/>
            <w:shd w:val="clear" w:color="auto" w:fill="D9D9D9"/>
            <w:vAlign w:val="center"/>
          </w:tcPr>
          <w:p w:rsidR="00EA4DB4" w:rsidRPr="00176D5E" w:rsidRDefault="00EA4DB4" w:rsidP="00610737">
            <w:pPr>
              <w:autoSpaceDE w:val="0"/>
              <w:autoSpaceDN w:val="0"/>
              <w:adjustRightInd w:val="0"/>
              <w:rPr>
                <w:rFonts w:ascii="Arial" w:hAnsi="Arial" w:cs="Arial"/>
                <w:b/>
                <w:bCs/>
              </w:rPr>
            </w:pPr>
            <w:r w:rsidRPr="00176D5E">
              <w:rPr>
                <w:rFonts w:ascii="Arial" w:hAnsi="Arial" w:cs="Arial"/>
                <w:b/>
                <w:bCs/>
              </w:rPr>
              <w:t>Performance Criteria</w:t>
            </w:r>
          </w:p>
        </w:tc>
      </w:tr>
      <w:tr w:rsidR="00EA4DB4" w:rsidRPr="008771FC" w:rsidTr="0000246A">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1.</w:t>
            </w:r>
            <w:r w:rsidRPr="008771FC">
              <w:rPr>
                <w:rFonts w:ascii="Arial" w:hAnsi="Arial" w:cs="Arial"/>
              </w:rPr>
              <w:tab/>
              <w:t>Identify production requirements.</w:t>
            </w:r>
          </w:p>
        </w:tc>
        <w:tc>
          <w:tcPr>
            <w:tcW w:w="6570" w:type="dxa"/>
          </w:tcPr>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1.1</w:t>
            </w:r>
            <w:r w:rsidRPr="008771FC">
              <w:rPr>
                <w:rFonts w:ascii="Arial" w:hAnsi="Arial" w:cs="Arial"/>
              </w:rPr>
              <w:tab/>
            </w:r>
            <w:r w:rsidR="0000246A" w:rsidRPr="008771FC">
              <w:rPr>
                <w:rFonts w:ascii="Arial" w:hAnsi="Arial" w:cs="Arial"/>
              </w:rPr>
              <w:t>S</w:t>
            </w:r>
            <w:r w:rsidRPr="008771FC">
              <w:rPr>
                <w:rFonts w:ascii="Arial" w:hAnsi="Arial" w:cs="Arial"/>
              </w:rPr>
              <w:t xml:space="preserve">pecifications and standard operating </w:t>
            </w:r>
            <w:r w:rsidRPr="008771FC">
              <w:rPr>
                <w:rFonts w:ascii="Arial" w:hAnsi="Arial" w:cs="Arial"/>
                <w:b/>
                <w:i/>
              </w:rPr>
              <w:t>procedures</w:t>
            </w:r>
            <w:r w:rsidRPr="008771FC">
              <w:rPr>
                <w:rFonts w:ascii="Arial" w:hAnsi="Arial" w:cs="Arial"/>
              </w:rPr>
              <w:t xml:space="preserve"> </w:t>
            </w:r>
            <w:r w:rsidR="0000246A">
              <w:rPr>
                <w:rFonts w:ascii="Arial" w:hAnsi="Arial" w:cs="Arial"/>
              </w:rPr>
              <w:t xml:space="preserve">are </w:t>
            </w:r>
            <w:r w:rsidR="0000246A" w:rsidRPr="008771FC">
              <w:rPr>
                <w:rFonts w:ascii="Arial" w:hAnsi="Arial" w:cs="Arial"/>
              </w:rPr>
              <w:t xml:space="preserve">read </w:t>
            </w:r>
            <w:r w:rsidRPr="008771FC">
              <w:rPr>
                <w:rFonts w:ascii="Arial" w:hAnsi="Arial" w:cs="Arial"/>
              </w:rPr>
              <w:t>for production run and equipment.</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1.2</w:t>
            </w:r>
            <w:r w:rsidRPr="008771FC">
              <w:rPr>
                <w:rFonts w:ascii="Arial" w:hAnsi="Arial" w:cs="Arial"/>
              </w:rPr>
              <w:tab/>
            </w:r>
            <w:r w:rsidR="0000246A" w:rsidRPr="008771FC">
              <w:rPr>
                <w:rFonts w:ascii="Arial" w:hAnsi="Arial" w:cs="Arial"/>
              </w:rPr>
              <w:t>M</w:t>
            </w:r>
            <w:r w:rsidRPr="008771FC">
              <w:rPr>
                <w:rFonts w:ascii="Arial" w:hAnsi="Arial" w:cs="Arial"/>
              </w:rPr>
              <w:t>aterials required</w:t>
            </w:r>
            <w:r w:rsidR="0000246A" w:rsidRPr="008771FC">
              <w:rPr>
                <w:rFonts w:ascii="Arial" w:hAnsi="Arial" w:cs="Arial"/>
              </w:rPr>
              <w:t xml:space="preserve"> </w:t>
            </w:r>
            <w:r w:rsidR="0000246A">
              <w:rPr>
                <w:rFonts w:ascii="Arial" w:hAnsi="Arial" w:cs="Arial"/>
              </w:rPr>
              <w:t>are identified</w:t>
            </w:r>
            <w:r w:rsidRPr="008771FC">
              <w:rPr>
                <w:rFonts w:ascii="Arial" w:hAnsi="Arial" w:cs="Arial"/>
              </w:rPr>
              <w:t>.</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1.3</w:t>
            </w:r>
            <w:r w:rsidR="0000246A" w:rsidRPr="008771FC">
              <w:rPr>
                <w:rFonts w:ascii="Arial" w:hAnsi="Arial" w:cs="Arial"/>
              </w:rPr>
              <w:tab/>
              <w:t xml:space="preserve">Production </w:t>
            </w:r>
            <w:r w:rsidRPr="008771FC">
              <w:rPr>
                <w:rFonts w:ascii="Arial" w:hAnsi="Arial" w:cs="Arial"/>
              </w:rPr>
              <w:t xml:space="preserve">control requirements </w:t>
            </w:r>
            <w:r w:rsidR="0000246A">
              <w:rPr>
                <w:rFonts w:ascii="Arial" w:hAnsi="Arial" w:cs="Arial"/>
              </w:rPr>
              <w:t xml:space="preserve">are </w:t>
            </w:r>
            <w:r w:rsidR="0000246A" w:rsidRPr="008771FC">
              <w:rPr>
                <w:rFonts w:ascii="Arial" w:hAnsi="Arial" w:cs="Arial"/>
              </w:rPr>
              <w:t>note</w:t>
            </w:r>
            <w:r w:rsidR="0000246A">
              <w:rPr>
                <w:rFonts w:ascii="Arial" w:hAnsi="Arial" w:cs="Arial"/>
              </w:rPr>
              <w:t>d</w:t>
            </w:r>
            <w:r w:rsidR="0000246A" w:rsidRPr="008771FC">
              <w:rPr>
                <w:rFonts w:ascii="Arial" w:hAnsi="Arial" w:cs="Arial"/>
              </w:rPr>
              <w:t xml:space="preserve"> </w:t>
            </w:r>
            <w:r w:rsidRPr="008771FC">
              <w:rPr>
                <w:rFonts w:ascii="Arial" w:hAnsi="Arial" w:cs="Arial"/>
              </w:rPr>
              <w:t>for production and warm up time, pressure(s), speed(s), and temperature and product specifications.</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1.4</w:t>
            </w:r>
            <w:r w:rsidRPr="008771FC">
              <w:rPr>
                <w:rFonts w:ascii="Arial" w:hAnsi="Arial" w:cs="Arial"/>
              </w:rPr>
              <w:tab/>
            </w:r>
            <w:r w:rsidR="0000246A">
              <w:rPr>
                <w:rFonts w:ascii="Arial" w:hAnsi="Arial" w:cs="Arial"/>
              </w:rPr>
              <w:t>K</w:t>
            </w:r>
            <w:r w:rsidRPr="008771FC">
              <w:rPr>
                <w:rFonts w:ascii="Arial" w:hAnsi="Arial" w:cs="Arial"/>
              </w:rPr>
              <w:t>ey stages</w:t>
            </w:r>
            <w:r w:rsidR="0000246A">
              <w:rPr>
                <w:rFonts w:ascii="Arial" w:hAnsi="Arial" w:cs="Arial"/>
              </w:rPr>
              <w:t xml:space="preserve"> are </w:t>
            </w:r>
            <w:r w:rsidR="0000246A" w:rsidRPr="008771FC">
              <w:rPr>
                <w:rFonts w:ascii="Arial" w:hAnsi="Arial" w:cs="Arial"/>
              </w:rPr>
              <w:t>note</w:t>
            </w:r>
            <w:r w:rsidR="0000246A">
              <w:rPr>
                <w:rFonts w:ascii="Arial" w:hAnsi="Arial" w:cs="Arial"/>
              </w:rPr>
              <w:t>d</w:t>
            </w:r>
            <w:r w:rsidRPr="008771FC">
              <w:rPr>
                <w:rFonts w:ascii="Arial" w:hAnsi="Arial" w:cs="Arial"/>
              </w:rPr>
              <w:t xml:space="preserve"> in the process for quality checks.</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1.5</w:t>
            </w:r>
            <w:r w:rsidRPr="008771FC">
              <w:rPr>
                <w:rFonts w:ascii="Arial" w:hAnsi="Arial" w:cs="Arial"/>
              </w:rPr>
              <w:tab/>
            </w:r>
            <w:r w:rsidR="0000246A" w:rsidRPr="008771FC">
              <w:rPr>
                <w:rFonts w:ascii="Arial" w:hAnsi="Arial" w:cs="Arial"/>
              </w:rPr>
              <w:t>E</w:t>
            </w:r>
            <w:r w:rsidRPr="008771FC">
              <w:rPr>
                <w:rFonts w:ascii="Arial" w:hAnsi="Arial" w:cs="Arial"/>
              </w:rPr>
              <w:t>quipment and components required</w:t>
            </w:r>
            <w:r w:rsidR="0000246A" w:rsidRPr="008771FC">
              <w:rPr>
                <w:rFonts w:ascii="Arial" w:hAnsi="Arial" w:cs="Arial"/>
              </w:rPr>
              <w:t xml:space="preserve"> </w:t>
            </w:r>
            <w:r w:rsidR="0000246A">
              <w:rPr>
                <w:rFonts w:ascii="Arial" w:hAnsi="Arial" w:cs="Arial"/>
              </w:rPr>
              <w:t>are identified</w:t>
            </w:r>
            <w:r w:rsidRPr="008771FC">
              <w:rPr>
                <w:rFonts w:ascii="Arial" w:hAnsi="Arial" w:cs="Arial"/>
              </w:rPr>
              <w:t>.</w:t>
            </w:r>
          </w:p>
          <w:p w:rsidR="00EA4DB4" w:rsidRPr="008771FC" w:rsidRDefault="00EA4DB4" w:rsidP="0000246A">
            <w:pPr>
              <w:tabs>
                <w:tab w:val="left" w:pos="522"/>
              </w:tabs>
              <w:spacing w:before="120"/>
              <w:ind w:left="522" w:hanging="522"/>
              <w:rPr>
                <w:rFonts w:ascii="Arial" w:hAnsi="Arial" w:cs="Arial"/>
                <w:lang w:val="en-NZ"/>
              </w:rPr>
            </w:pPr>
            <w:r w:rsidRPr="008771FC">
              <w:rPr>
                <w:rFonts w:ascii="Arial" w:hAnsi="Arial" w:cs="Arial"/>
              </w:rPr>
              <w:t>1.6</w:t>
            </w:r>
            <w:r w:rsidRPr="008771FC">
              <w:rPr>
                <w:rFonts w:ascii="Arial" w:hAnsi="Arial" w:cs="Arial"/>
              </w:rPr>
              <w:tab/>
            </w:r>
            <w:r w:rsidR="0000246A" w:rsidRPr="008771FC">
              <w:rPr>
                <w:rFonts w:ascii="Arial" w:hAnsi="Arial" w:cs="Arial"/>
              </w:rPr>
              <w:t>A</w:t>
            </w:r>
            <w:r w:rsidRPr="008771FC">
              <w:rPr>
                <w:rFonts w:ascii="Arial" w:hAnsi="Arial" w:cs="Arial"/>
              </w:rPr>
              <w:t xml:space="preserve">ssembly requirements for items of production and downstream equipment or specialised component </w:t>
            </w:r>
            <w:r w:rsidR="0000246A">
              <w:rPr>
                <w:rFonts w:ascii="Arial" w:hAnsi="Arial" w:cs="Arial"/>
              </w:rPr>
              <w:t xml:space="preserve">are </w:t>
            </w:r>
            <w:r w:rsidR="0000246A" w:rsidRPr="008771FC">
              <w:rPr>
                <w:rFonts w:ascii="Arial" w:hAnsi="Arial" w:cs="Arial"/>
              </w:rPr>
              <w:t>check</w:t>
            </w:r>
            <w:r w:rsidR="0000246A">
              <w:rPr>
                <w:rFonts w:ascii="Arial" w:hAnsi="Arial" w:cs="Arial"/>
              </w:rPr>
              <w:t>ed</w:t>
            </w:r>
            <w:r w:rsidR="0000246A" w:rsidRPr="008771FC">
              <w:rPr>
                <w:rFonts w:ascii="Arial" w:hAnsi="Arial" w:cs="Arial"/>
              </w:rPr>
              <w:t xml:space="preserve"> </w:t>
            </w:r>
            <w:r w:rsidRPr="008771FC">
              <w:rPr>
                <w:rFonts w:ascii="Arial" w:hAnsi="Arial" w:cs="Arial"/>
              </w:rPr>
              <w:t>to ensure efficient work flow will occur.</w:t>
            </w:r>
          </w:p>
        </w:tc>
      </w:tr>
      <w:tr w:rsidR="00EA4DB4" w:rsidRPr="008771FC" w:rsidTr="0000246A">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2.</w:t>
            </w:r>
            <w:r w:rsidRPr="008771FC">
              <w:rPr>
                <w:rFonts w:ascii="Arial" w:hAnsi="Arial" w:cs="Arial"/>
              </w:rPr>
              <w:tab/>
              <w:t>Set up equipment</w:t>
            </w:r>
          </w:p>
        </w:tc>
        <w:tc>
          <w:tcPr>
            <w:tcW w:w="6570" w:type="dxa"/>
          </w:tcPr>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2.1</w:t>
            </w:r>
            <w:r w:rsidRPr="008771FC">
              <w:rPr>
                <w:rFonts w:ascii="Arial" w:hAnsi="Arial" w:cs="Arial"/>
              </w:rPr>
              <w:tab/>
            </w:r>
            <w:r w:rsidR="0000246A">
              <w:rPr>
                <w:rFonts w:ascii="Arial" w:hAnsi="Arial" w:cs="Arial"/>
              </w:rPr>
              <w:t>W</w:t>
            </w:r>
            <w:r w:rsidRPr="008771FC">
              <w:rPr>
                <w:rFonts w:ascii="Arial" w:hAnsi="Arial" w:cs="Arial"/>
              </w:rPr>
              <w:t xml:space="preserve">ork area </w:t>
            </w:r>
            <w:r w:rsidR="0000246A">
              <w:rPr>
                <w:rFonts w:ascii="Arial" w:hAnsi="Arial" w:cs="Arial"/>
              </w:rPr>
              <w:t xml:space="preserve">is </w:t>
            </w:r>
            <w:r w:rsidR="0000246A" w:rsidRPr="008771FC">
              <w:rPr>
                <w:rFonts w:ascii="Arial" w:hAnsi="Arial" w:cs="Arial"/>
              </w:rPr>
              <w:t>check</w:t>
            </w:r>
            <w:r w:rsidR="0000246A">
              <w:rPr>
                <w:rFonts w:ascii="Arial" w:hAnsi="Arial" w:cs="Arial"/>
              </w:rPr>
              <w:t>ed</w:t>
            </w:r>
            <w:r w:rsidR="0000246A" w:rsidRPr="008771FC">
              <w:rPr>
                <w:rFonts w:ascii="Arial" w:hAnsi="Arial" w:cs="Arial"/>
              </w:rPr>
              <w:t xml:space="preserve"> </w:t>
            </w:r>
            <w:r w:rsidRPr="008771FC">
              <w:rPr>
                <w:rFonts w:ascii="Arial" w:hAnsi="Arial" w:cs="Arial"/>
              </w:rPr>
              <w:t>to ensure adequate space for the process.</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2.2</w:t>
            </w:r>
            <w:r w:rsidRPr="008771FC">
              <w:rPr>
                <w:rFonts w:ascii="Arial" w:hAnsi="Arial" w:cs="Arial"/>
              </w:rPr>
              <w:tab/>
            </w:r>
            <w:r w:rsidR="0000246A" w:rsidRPr="008771FC">
              <w:rPr>
                <w:rFonts w:ascii="Arial" w:hAnsi="Arial" w:cs="Arial"/>
              </w:rPr>
              <w:t>E</w:t>
            </w:r>
            <w:r w:rsidRPr="008771FC">
              <w:rPr>
                <w:rFonts w:ascii="Arial" w:hAnsi="Arial" w:cs="Arial"/>
              </w:rPr>
              <w:t xml:space="preserve">quipment and components </w:t>
            </w:r>
            <w:r w:rsidR="0000246A">
              <w:rPr>
                <w:rFonts w:ascii="Arial" w:hAnsi="Arial" w:cs="Arial"/>
              </w:rPr>
              <w:t xml:space="preserve">are </w:t>
            </w:r>
            <w:r w:rsidR="0000246A" w:rsidRPr="008771FC">
              <w:rPr>
                <w:rFonts w:ascii="Arial" w:hAnsi="Arial" w:cs="Arial"/>
              </w:rPr>
              <w:t>place</w:t>
            </w:r>
            <w:r w:rsidR="0000246A">
              <w:rPr>
                <w:rFonts w:ascii="Arial" w:hAnsi="Arial" w:cs="Arial"/>
              </w:rPr>
              <w:t>d</w:t>
            </w:r>
            <w:r w:rsidR="0000246A" w:rsidRPr="008771FC">
              <w:rPr>
                <w:rFonts w:ascii="Arial" w:hAnsi="Arial" w:cs="Arial"/>
              </w:rPr>
              <w:t xml:space="preserve"> </w:t>
            </w:r>
            <w:r w:rsidRPr="008771FC">
              <w:rPr>
                <w:rFonts w:ascii="Arial" w:hAnsi="Arial" w:cs="Arial"/>
              </w:rPr>
              <w:t>in required configuration.</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2.3</w:t>
            </w:r>
            <w:r w:rsidRPr="008771FC">
              <w:rPr>
                <w:rFonts w:ascii="Arial" w:hAnsi="Arial" w:cs="Arial"/>
              </w:rPr>
              <w:tab/>
            </w:r>
            <w:r w:rsidR="0000246A" w:rsidRPr="008771FC">
              <w:rPr>
                <w:rFonts w:ascii="Arial" w:hAnsi="Arial" w:cs="Arial"/>
              </w:rPr>
              <w:t>G</w:t>
            </w:r>
            <w:r w:rsidRPr="008771FC">
              <w:rPr>
                <w:rFonts w:ascii="Arial" w:hAnsi="Arial" w:cs="Arial"/>
              </w:rPr>
              <w:t xml:space="preserve">uards, warning devices and cut-offs </w:t>
            </w:r>
            <w:r w:rsidR="0000246A">
              <w:rPr>
                <w:rFonts w:ascii="Arial" w:hAnsi="Arial" w:cs="Arial"/>
              </w:rPr>
              <w:t xml:space="preserve">are </w:t>
            </w:r>
            <w:r w:rsidR="0000246A" w:rsidRPr="008771FC">
              <w:rPr>
                <w:rFonts w:ascii="Arial" w:hAnsi="Arial" w:cs="Arial"/>
              </w:rPr>
              <w:t>install</w:t>
            </w:r>
            <w:r w:rsidR="0000246A">
              <w:rPr>
                <w:rFonts w:ascii="Arial" w:hAnsi="Arial" w:cs="Arial"/>
              </w:rPr>
              <w:t>ed</w:t>
            </w:r>
            <w:r w:rsidR="0000246A" w:rsidRPr="008771FC">
              <w:rPr>
                <w:rFonts w:ascii="Arial" w:hAnsi="Arial" w:cs="Arial"/>
              </w:rPr>
              <w:t xml:space="preserve"> </w:t>
            </w:r>
            <w:r w:rsidRPr="008771FC">
              <w:rPr>
                <w:rFonts w:ascii="Arial" w:hAnsi="Arial" w:cs="Arial"/>
              </w:rPr>
              <w:t>as required.</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2.4</w:t>
            </w:r>
            <w:r w:rsidRPr="008771FC">
              <w:rPr>
                <w:rFonts w:ascii="Arial" w:hAnsi="Arial" w:cs="Arial"/>
              </w:rPr>
              <w:tab/>
            </w:r>
            <w:r w:rsidR="0000246A" w:rsidRPr="008771FC">
              <w:rPr>
                <w:rFonts w:ascii="Arial" w:hAnsi="Arial" w:cs="Arial"/>
              </w:rPr>
              <w:t>A</w:t>
            </w:r>
            <w:r w:rsidRPr="008771FC">
              <w:rPr>
                <w:rFonts w:ascii="Arial" w:hAnsi="Arial" w:cs="Arial"/>
              </w:rPr>
              <w:t xml:space="preserve">ll connecting components and services </w:t>
            </w:r>
            <w:r w:rsidR="0000246A">
              <w:rPr>
                <w:rFonts w:ascii="Arial" w:hAnsi="Arial" w:cs="Arial"/>
              </w:rPr>
              <w:t xml:space="preserve">are </w:t>
            </w:r>
            <w:r w:rsidR="0000246A" w:rsidRPr="008771FC">
              <w:rPr>
                <w:rFonts w:ascii="Arial" w:hAnsi="Arial" w:cs="Arial"/>
              </w:rPr>
              <w:t>check</w:t>
            </w:r>
            <w:r w:rsidR="0000246A">
              <w:rPr>
                <w:rFonts w:ascii="Arial" w:hAnsi="Arial" w:cs="Arial"/>
              </w:rPr>
              <w:t>ed</w:t>
            </w:r>
            <w:r w:rsidR="0000246A" w:rsidRPr="008771FC">
              <w:rPr>
                <w:rFonts w:ascii="Arial" w:hAnsi="Arial" w:cs="Arial"/>
              </w:rPr>
              <w:t xml:space="preserve"> </w:t>
            </w:r>
            <w:r w:rsidRPr="008771FC">
              <w:rPr>
                <w:rFonts w:ascii="Arial" w:hAnsi="Arial" w:cs="Arial"/>
              </w:rPr>
              <w:t>for integrity and effectiveness.</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2.5</w:t>
            </w:r>
            <w:r w:rsidRPr="008771FC">
              <w:rPr>
                <w:rFonts w:ascii="Arial" w:hAnsi="Arial" w:cs="Arial"/>
              </w:rPr>
              <w:tab/>
            </w:r>
            <w:r w:rsidR="0000246A">
              <w:rPr>
                <w:rFonts w:ascii="Arial" w:hAnsi="Arial" w:cs="Arial"/>
              </w:rPr>
              <w:t>D</w:t>
            </w:r>
            <w:r w:rsidRPr="008771FC">
              <w:rPr>
                <w:rFonts w:ascii="Arial" w:hAnsi="Arial" w:cs="Arial"/>
              </w:rPr>
              <w:t xml:space="preserve">ies/ moulds/jigs </w:t>
            </w:r>
            <w:r w:rsidR="0000246A">
              <w:rPr>
                <w:rFonts w:ascii="Arial" w:hAnsi="Arial" w:cs="Arial"/>
              </w:rPr>
              <w:t xml:space="preserve">are </w:t>
            </w:r>
            <w:r w:rsidR="0000246A" w:rsidRPr="008771FC">
              <w:rPr>
                <w:rFonts w:ascii="Arial" w:hAnsi="Arial" w:cs="Arial"/>
              </w:rPr>
              <w:t>check</w:t>
            </w:r>
            <w:r w:rsidR="0000246A">
              <w:rPr>
                <w:rFonts w:ascii="Arial" w:hAnsi="Arial" w:cs="Arial"/>
              </w:rPr>
              <w:t>ed</w:t>
            </w:r>
            <w:r w:rsidR="0000246A" w:rsidRPr="008771FC">
              <w:rPr>
                <w:rFonts w:ascii="Arial" w:hAnsi="Arial" w:cs="Arial"/>
              </w:rPr>
              <w:t xml:space="preserve"> </w:t>
            </w:r>
            <w:r w:rsidRPr="008771FC">
              <w:rPr>
                <w:rFonts w:ascii="Arial" w:hAnsi="Arial" w:cs="Arial"/>
              </w:rPr>
              <w:t>as required for suitability for production requirements.</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2.6</w:t>
            </w:r>
            <w:r w:rsidRPr="008771FC">
              <w:rPr>
                <w:rFonts w:ascii="Arial" w:hAnsi="Arial" w:cs="Arial"/>
              </w:rPr>
              <w:tab/>
            </w:r>
            <w:r w:rsidR="0000246A" w:rsidRPr="008771FC">
              <w:rPr>
                <w:rFonts w:ascii="Arial" w:hAnsi="Arial" w:cs="Arial"/>
              </w:rPr>
              <w:t>S</w:t>
            </w:r>
            <w:r w:rsidRPr="008771FC">
              <w:rPr>
                <w:rFonts w:ascii="Arial" w:hAnsi="Arial" w:cs="Arial"/>
              </w:rPr>
              <w:t xml:space="preserve">tandard operating procedures and quality procedures </w:t>
            </w:r>
            <w:r w:rsidR="0000246A">
              <w:rPr>
                <w:rFonts w:ascii="Arial" w:hAnsi="Arial" w:cs="Arial"/>
              </w:rPr>
              <w:t xml:space="preserve">are </w:t>
            </w:r>
            <w:r w:rsidR="0000246A" w:rsidRPr="008771FC">
              <w:rPr>
                <w:rFonts w:ascii="Arial" w:hAnsi="Arial" w:cs="Arial"/>
              </w:rPr>
              <w:t>place</w:t>
            </w:r>
            <w:r w:rsidR="0000246A">
              <w:rPr>
                <w:rFonts w:ascii="Arial" w:hAnsi="Arial" w:cs="Arial"/>
              </w:rPr>
              <w:t>d</w:t>
            </w:r>
            <w:r w:rsidR="0000246A" w:rsidRPr="008771FC">
              <w:rPr>
                <w:rFonts w:ascii="Arial" w:hAnsi="Arial" w:cs="Arial"/>
              </w:rPr>
              <w:t xml:space="preserve"> </w:t>
            </w:r>
            <w:r w:rsidRPr="008771FC">
              <w:rPr>
                <w:rFonts w:ascii="Arial" w:hAnsi="Arial" w:cs="Arial"/>
              </w:rPr>
              <w:t>in appropriate work stations.</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2.7</w:t>
            </w:r>
            <w:r w:rsidRPr="008771FC">
              <w:rPr>
                <w:rFonts w:ascii="Arial" w:hAnsi="Arial" w:cs="Arial"/>
              </w:rPr>
              <w:tab/>
            </w:r>
            <w:r w:rsidR="0000246A" w:rsidRPr="008771FC">
              <w:rPr>
                <w:rFonts w:ascii="Arial" w:hAnsi="Arial" w:cs="Arial"/>
              </w:rPr>
              <w:t>W</w:t>
            </w:r>
            <w:r w:rsidRPr="008771FC">
              <w:rPr>
                <w:rFonts w:ascii="Arial" w:hAnsi="Arial" w:cs="Arial"/>
              </w:rPr>
              <w:t xml:space="preserve">ork area </w:t>
            </w:r>
            <w:r w:rsidR="0000246A">
              <w:rPr>
                <w:rFonts w:ascii="Arial" w:hAnsi="Arial" w:cs="Arial"/>
              </w:rPr>
              <w:t xml:space="preserve">is </w:t>
            </w:r>
            <w:r w:rsidR="0000246A" w:rsidRPr="008771FC">
              <w:rPr>
                <w:rFonts w:ascii="Arial" w:hAnsi="Arial" w:cs="Arial"/>
              </w:rPr>
              <w:t>check</w:t>
            </w:r>
            <w:r w:rsidR="0000246A">
              <w:rPr>
                <w:rFonts w:ascii="Arial" w:hAnsi="Arial" w:cs="Arial"/>
              </w:rPr>
              <w:t>ed</w:t>
            </w:r>
            <w:r w:rsidR="0000246A" w:rsidRPr="008771FC">
              <w:rPr>
                <w:rFonts w:ascii="Arial" w:hAnsi="Arial" w:cs="Arial"/>
              </w:rPr>
              <w:t xml:space="preserve"> </w:t>
            </w:r>
            <w:r w:rsidRPr="008771FC">
              <w:rPr>
                <w:rFonts w:ascii="Arial" w:hAnsi="Arial" w:cs="Arial"/>
              </w:rPr>
              <w:t>for operator ergonomic efficiency, access and egress requirements.</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2.8 The</w:t>
            </w:r>
            <w:r w:rsidR="0000246A" w:rsidRPr="008771FC">
              <w:rPr>
                <w:rFonts w:ascii="Arial" w:hAnsi="Arial" w:cs="Arial"/>
                <w:b/>
                <w:i/>
                <w:lang w:val="en-NZ" w:eastAsia="de-DE"/>
              </w:rPr>
              <w:t>c</w:t>
            </w:r>
            <w:r w:rsidRPr="008771FC">
              <w:rPr>
                <w:rFonts w:ascii="Arial" w:hAnsi="Arial" w:cs="Arial"/>
                <w:b/>
                <w:i/>
                <w:lang w:val="en-NZ" w:eastAsia="de-DE"/>
              </w:rPr>
              <w:t xml:space="preserve">ontext </w:t>
            </w:r>
            <w:r w:rsidRPr="008771FC">
              <w:rPr>
                <w:rFonts w:ascii="Arial" w:hAnsi="Arial" w:cs="Arial"/>
                <w:lang w:val="en-NZ" w:eastAsia="de-DE"/>
              </w:rPr>
              <w:t xml:space="preserve">of </w:t>
            </w:r>
            <w:r w:rsidR="0000246A" w:rsidRPr="008771FC">
              <w:rPr>
                <w:rFonts w:ascii="Arial" w:hAnsi="Arial" w:cs="Arial"/>
                <w:lang w:val="en-GB" w:eastAsia="de-DE"/>
              </w:rPr>
              <w:t xml:space="preserve">this competency </w:t>
            </w:r>
            <w:r w:rsidR="000E0E54">
              <w:rPr>
                <w:rFonts w:ascii="Arial" w:hAnsi="Arial" w:cs="Arial"/>
                <w:lang w:val="en-GB" w:eastAsia="de-DE"/>
              </w:rPr>
              <w:t>is applied</w:t>
            </w:r>
            <w:r w:rsidR="0000246A" w:rsidRPr="008771FC">
              <w:rPr>
                <w:rFonts w:ascii="Arial" w:hAnsi="Arial" w:cs="Arial"/>
                <w:lang w:val="en-GB" w:eastAsia="de-DE"/>
              </w:rPr>
              <w:t xml:space="preserve"> to experienced operators working either </w:t>
            </w:r>
            <w:r w:rsidRPr="008771FC">
              <w:rPr>
                <w:rFonts w:ascii="Arial" w:hAnsi="Arial" w:cs="Arial"/>
                <w:lang w:val="en-GB" w:eastAsia="de-DE"/>
              </w:rPr>
              <w:t>independently or as part of a work team.</w:t>
            </w:r>
          </w:p>
        </w:tc>
      </w:tr>
      <w:tr w:rsidR="00EA4DB4" w:rsidRPr="008771FC" w:rsidTr="0000246A">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lastRenderedPageBreak/>
              <w:t>3.</w:t>
            </w:r>
            <w:r w:rsidRPr="008771FC">
              <w:rPr>
                <w:rFonts w:ascii="Arial" w:hAnsi="Arial" w:cs="Arial"/>
              </w:rPr>
              <w:tab/>
              <w:t>Explain process to operators when required</w:t>
            </w:r>
          </w:p>
        </w:tc>
        <w:tc>
          <w:tcPr>
            <w:tcW w:w="6570" w:type="dxa"/>
          </w:tcPr>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3.1</w:t>
            </w:r>
            <w:r w:rsidRPr="008771FC">
              <w:rPr>
                <w:rFonts w:ascii="Arial" w:hAnsi="Arial" w:cs="Arial"/>
              </w:rPr>
              <w:tab/>
            </w:r>
            <w:r w:rsidR="000E0E54" w:rsidRPr="008771FC">
              <w:rPr>
                <w:rFonts w:ascii="Arial" w:hAnsi="Arial" w:cs="Arial"/>
              </w:rPr>
              <w:t>P</w:t>
            </w:r>
            <w:r w:rsidRPr="008771FC">
              <w:rPr>
                <w:rFonts w:ascii="Arial" w:hAnsi="Arial" w:cs="Arial"/>
              </w:rPr>
              <w:t xml:space="preserve">articular requirements </w:t>
            </w:r>
            <w:r w:rsidR="000E0E54">
              <w:rPr>
                <w:rFonts w:ascii="Arial" w:hAnsi="Arial" w:cs="Arial"/>
              </w:rPr>
              <w:t xml:space="preserve">are </w:t>
            </w:r>
            <w:r w:rsidR="000E0E54" w:rsidRPr="008771FC">
              <w:rPr>
                <w:rFonts w:ascii="Arial" w:hAnsi="Arial" w:cs="Arial"/>
              </w:rPr>
              <w:t>explain</w:t>
            </w:r>
            <w:r w:rsidR="000E0E54">
              <w:rPr>
                <w:rFonts w:ascii="Arial" w:hAnsi="Arial" w:cs="Arial"/>
              </w:rPr>
              <w:t>ed</w:t>
            </w:r>
            <w:r w:rsidR="000E0E54" w:rsidRPr="008771FC">
              <w:rPr>
                <w:rFonts w:ascii="Arial" w:hAnsi="Arial" w:cs="Arial"/>
              </w:rPr>
              <w:t xml:space="preserve"> </w:t>
            </w:r>
            <w:r w:rsidRPr="008771FC">
              <w:rPr>
                <w:rFonts w:ascii="Arial" w:hAnsi="Arial" w:cs="Arial"/>
              </w:rPr>
              <w:t>for machine adjustments, materials characteristics, quality specifications and key production stages to the operator.</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3.2</w:t>
            </w:r>
            <w:r w:rsidRPr="008771FC">
              <w:rPr>
                <w:rFonts w:ascii="Arial" w:hAnsi="Arial" w:cs="Arial"/>
              </w:rPr>
              <w:tab/>
              <w:t>Explain standard operating procedures and any particular OHS issues are identified.</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3.3</w:t>
            </w:r>
            <w:r w:rsidRPr="008771FC">
              <w:rPr>
                <w:rFonts w:ascii="Arial" w:hAnsi="Arial" w:cs="Arial"/>
              </w:rPr>
              <w:tab/>
            </w:r>
            <w:r w:rsidR="000E0E54" w:rsidRPr="008771FC">
              <w:rPr>
                <w:rFonts w:ascii="Arial" w:hAnsi="Arial" w:cs="Arial"/>
              </w:rPr>
              <w:t>A</w:t>
            </w:r>
            <w:r w:rsidRPr="008771FC">
              <w:rPr>
                <w:rFonts w:ascii="Arial" w:hAnsi="Arial" w:cs="Arial"/>
              </w:rPr>
              <w:t xml:space="preserve">ppropriate contingency strategies </w:t>
            </w:r>
            <w:r w:rsidR="000E0E54">
              <w:rPr>
                <w:rFonts w:ascii="Arial" w:hAnsi="Arial" w:cs="Arial"/>
              </w:rPr>
              <w:t>are identified</w:t>
            </w:r>
            <w:r w:rsidR="000E0E54" w:rsidRPr="008771FC">
              <w:rPr>
                <w:rFonts w:ascii="Arial" w:hAnsi="Arial" w:cs="Arial"/>
              </w:rPr>
              <w:t xml:space="preserve"> and explain</w:t>
            </w:r>
            <w:r w:rsidR="000E0E54">
              <w:rPr>
                <w:rFonts w:ascii="Arial" w:hAnsi="Arial" w:cs="Arial"/>
              </w:rPr>
              <w:t>ed</w:t>
            </w:r>
            <w:r w:rsidR="000E0E54" w:rsidRPr="008771FC">
              <w:rPr>
                <w:rFonts w:ascii="Arial" w:hAnsi="Arial" w:cs="Arial"/>
              </w:rPr>
              <w:t xml:space="preserve"> </w:t>
            </w:r>
            <w:r w:rsidRPr="008771FC">
              <w:rPr>
                <w:rFonts w:ascii="Arial" w:hAnsi="Arial" w:cs="Arial"/>
              </w:rPr>
              <w:t>for process faults, quality, OHS issues, and materials supply or quality machine malfunctions.</w:t>
            </w:r>
          </w:p>
          <w:p w:rsidR="00EA4DB4" w:rsidRPr="008771FC" w:rsidRDefault="00EA4DB4" w:rsidP="000E0E54">
            <w:pPr>
              <w:tabs>
                <w:tab w:val="left" w:pos="522"/>
              </w:tabs>
              <w:spacing w:before="120"/>
              <w:ind w:left="522" w:hanging="522"/>
              <w:rPr>
                <w:rFonts w:ascii="Arial" w:hAnsi="Arial" w:cs="Arial"/>
                <w:lang w:val="en-NZ"/>
              </w:rPr>
            </w:pPr>
            <w:r w:rsidRPr="008771FC">
              <w:rPr>
                <w:rFonts w:ascii="Arial" w:hAnsi="Arial" w:cs="Arial"/>
              </w:rPr>
              <w:t>3.4</w:t>
            </w:r>
            <w:r w:rsidRPr="008771FC">
              <w:rPr>
                <w:rFonts w:ascii="Arial" w:hAnsi="Arial" w:cs="Arial"/>
              </w:rPr>
              <w:tab/>
            </w:r>
            <w:r w:rsidR="000E0E54" w:rsidRPr="008771FC">
              <w:rPr>
                <w:rFonts w:ascii="Arial" w:hAnsi="Arial" w:cs="Arial"/>
              </w:rPr>
              <w:t>O</w:t>
            </w:r>
            <w:r w:rsidR="000E0E54">
              <w:rPr>
                <w:rFonts w:ascii="Arial" w:hAnsi="Arial" w:cs="Arial"/>
              </w:rPr>
              <w:t xml:space="preserve">perators are </w:t>
            </w:r>
            <w:r w:rsidR="000E0E54" w:rsidRPr="008771FC">
              <w:rPr>
                <w:rFonts w:ascii="Arial" w:hAnsi="Arial" w:cs="Arial"/>
              </w:rPr>
              <w:t>encourage</w:t>
            </w:r>
            <w:r w:rsidR="000E0E54">
              <w:rPr>
                <w:rFonts w:ascii="Arial" w:hAnsi="Arial" w:cs="Arial"/>
              </w:rPr>
              <w:t>d</w:t>
            </w:r>
            <w:r w:rsidR="000E0E54" w:rsidRPr="008771FC">
              <w:rPr>
                <w:rFonts w:ascii="Arial" w:hAnsi="Arial" w:cs="Arial"/>
              </w:rPr>
              <w:t xml:space="preserve"> </w:t>
            </w:r>
            <w:r w:rsidRPr="008771FC">
              <w:rPr>
                <w:rFonts w:ascii="Arial" w:hAnsi="Arial" w:cs="Arial"/>
              </w:rPr>
              <w:t>to ask questions and clarify procedures.</w:t>
            </w:r>
          </w:p>
        </w:tc>
      </w:tr>
      <w:tr w:rsidR="00EA4DB4" w:rsidRPr="008771FC" w:rsidTr="0000246A">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4.</w:t>
            </w:r>
            <w:r w:rsidRPr="008771FC">
              <w:rPr>
                <w:rFonts w:ascii="Arial" w:hAnsi="Arial" w:cs="Arial"/>
              </w:rPr>
              <w:tab/>
              <w:t>Produce first-off production sample(s).</w:t>
            </w:r>
          </w:p>
        </w:tc>
        <w:tc>
          <w:tcPr>
            <w:tcW w:w="6570" w:type="dxa"/>
          </w:tcPr>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4.1</w:t>
            </w:r>
            <w:r w:rsidRPr="008771FC">
              <w:rPr>
                <w:rFonts w:ascii="Arial" w:hAnsi="Arial" w:cs="Arial"/>
              </w:rPr>
              <w:tab/>
            </w:r>
            <w:r w:rsidR="000E0E54" w:rsidRPr="008771FC">
              <w:rPr>
                <w:rFonts w:ascii="Arial" w:hAnsi="Arial" w:cs="Arial"/>
              </w:rPr>
              <w:t>P</w:t>
            </w:r>
            <w:r w:rsidRPr="008771FC">
              <w:rPr>
                <w:rFonts w:ascii="Arial" w:hAnsi="Arial" w:cs="Arial"/>
              </w:rPr>
              <w:t xml:space="preserve">rocess </w:t>
            </w:r>
            <w:r w:rsidR="000E0E54">
              <w:rPr>
                <w:rFonts w:ascii="Arial" w:hAnsi="Arial" w:cs="Arial"/>
              </w:rPr>
              <w:t xml:space="preserve">is </w:t>
            </w:r>
            <w:r w:rsidR="000E0E54" w:rsidRPr="008771FC">
              <w:rPr>
                <w:rFonts w:ascii="Arial" w:hAnsi="Arial" w:cs="Arial"/>
              </w:rPr>
              <w:t>start</w:t>
            </w:r>
            <w:r w:rsidR="000E0E54">
              <w:rPr>
                <w:rFonts w:ascii="Arial" w:hAnsi="Arial" w:cs="Arial"/>
              </w:rPr>
              <w:t xml:space="preserve">ed </w:t>
            </w:r>
            <w:r w:rsidRPr="008771FC">
              <w:rPr>
                <w:rFonts w:ascii="Arial" w:hAnsi="Arial" w:cs="Arial"/>
              </w:rPr>
              <w:t>following standard operating procedures.</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4.2</w:t>
            </w:r>
            <w:r w:rsidRPr="008771FC">
              <w:rPr>
                <w:rFonts w:ascii="Arial" w:hAnsi="Arial" w:cs="Arial"/>
              </w:rPr>
              <w:tab/>
            </w:r>
            <w:r w:rsidR="000E0E54" w:rsidRPr="008771FC">
              <w:rPr>
                <w:rFonts w:ascii="Arial" w:hAnsi="Arial" w:cs="Arial"/>
              </w:rPr>
              <w:t>P</w:t>
            </w:r>
            <w:r w:rsidRPr="008771FC">
              <w:rPr>
                <w:rFonts w:ascii="Arial" w:hAnsi="Arial" w:cs="Arial"/>
              </w:rPr>
              <w:t xml:space="preserve">roduct quality </w:t>
            </w:r>
            <w:r w:rsidR="000E0E54">
              <w:rPr>
                <w:rFonts w:ascii="Arial" w:hAnsi="Arial" w:cs="Arial"/>
              </w:rPr>
              <w:t xml:space="preserve">is </w:t>
            </w:r>
            <w:r w:rsidR="000E0E54" w:rsidRPr="008771FC">
              <w:rPr>
                <w:rFonts w:ascii="Arial" w:hAnsi="Arial" w:cs="Arial"/>
              </w:rPr>
              <w:t>observe</w:t>
            </w:r>
            <w:r w:rsidR="000E0E54">
              <w:rPr>
                <w:rFonts w:ascii="Arial" w:hAnsi="Arial" w:cs="Arial"/>
              </w:rPr>
              <w:t>d</w:t>
            </w:r>
            <w:r w:rsidR="000E0E54" w:rsidRPr="008771FC">
              <w:rPr>
                <w:rFonts w:ascii="Arial" w:hAnsi="Arial" w:cs="Arial"/>
              </w:rPr>
              <w:t xml:space="preserve"> </w:t>
            </w:r>
            <w:r w:rsidRPr="008771FC">
              <w:rPr>
                <w:rFonts w:ascii="Arial" w:hAnsi="Arial" w:cs="Arial"/>
              </w:rPr>
              <w:t>through process and compare to standards.</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4.3</w:t>
            </w:r>
            <w:r w:rsidRPr="008771FC">
              <w:rPr>
                <w:rFonts w:ascii="Arial" w:hAnsi="Arial" w:cs="Arial"/>
              </w:rPr>
              <w:tab/>
            </w:r>
            <w:r w:rsidR="000E0E54" w:rsidRPr="008771FC">
              <w:rPr>
                <w:rFonts w:ascii="Arial" w:hAnsi="Arial" w:cs="Arial"/>
              </w:rPr>
              <w:t>M</w:t>
            </w:r>
            <w:r w:rsidRPr="008771FC">
              <w:rPr>
                <w:rFonts w:ascii="Arial" w:hAnsi="Arial" w:cs="Arial"/>
              </w:rPr>
              <w:t xml:space="preserve">achine setting ranges </w:t>
            </w:r>
            <w:r w:rsidR="000E0E54">
              <w:rPr>
                <w:rFonts w:ascii="Arial" w:hAnsi="Arial" w:cs="Arial"/>
              </w:rPr>
              <w:t xml:space="preserve">are </w:t>
            </w:r>
            <w:r w:rsidR="000E0E54" w:rsidRPr="008771FC">
              <w:rPr>
                <w:rFonts w:ascii="Arial" w:hAnsi="Arial" w:cs="Arial"/>
              </w:rPr>
              <w:t>compare</w:t>
            </w:r>
            <w:r w:rsidR="000E0E54">
              <w:rPr>
                <w:rFonts w:ascii="Arial" w:hAnsi="Arial" w:cs="Arial"/>
              </w:rPr>
              <w:t>d</w:t>
            </w:r>
            <w:r w:rsidR="000E0E54" w:rsidRPr="008771FC">
              <w:rPr>
                <w:rFonts w:ascii="Arial" w:hAnsi="Arial" w:cs="Arial"/>
              </w:rPr>
              <w:t xml:space="preserve"> </w:t>
            </w:r>
            <w:r w:rsidRPr="008771FC">
              <w:rPr>
                <w:rFonts w:ascii="Arial" w:hAnsi="Arial" w:cs="Arial"/>
              </w:rPr>
              <w:t>to documented requirements.</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4.4</w:t>
            </w:r>
            <w:r w:rsidRPr="008771FC">
              <w:rPr>
                <w:rFonts w:ascii="Arial" w:hAnsi="Arial" w:cs="Arial"/>
              </w:rPr>
              <w:tab/>
            </w:r>
            <w:r w:rsidR="000E0E54" w:rsidRPr="008771FC">
              <w:rPr>
                <w:rFonts w:ascii="Arial" w:hAnsi="Arial" w:cs="Arial"/>
              </w:rPr>
              <w:t>O</w:t>
            </w:r>
            <w:r w:rsidRPr="008771FC">
              <w:rPr>
                <w:rFonts w:ascii="Arial" w:hAnsi="Arial" w:cs="Arial"/>
              </w:rPr>
              <w:t xml:space="preserve">bservations of the process outcomes </w:t>
            </w:r>
            <w:r w:rsidR="000E0E54">
              <w:rPr>
                <w:rFonts w:ascii="Arial" w:hAnsi="Arial" w:cs="Arial"/>
              </w:rPr>
              <w:t xml:space="preserve">are </w:t>
            </w:r>
            <w:r w:rsidR="000E0E54" w:rsidRPr="008771FC">
              <w:rPr>
                <w:rFonts w:ascii="Arial" w:hAnsi="Arial" w:cs="Arial"/>
              </w:rPr>
              <w:t>use</w:t>
            </w:r>
            <w:r w:rsidR="000E0E54">
              <w:rPr>
                <w:rFonts w:ascii="Arial" w:hAnsi="Arial" w:cs="Arial"/>
              </w:rPr>
              <w:t>d</w:t>
            </w:r>
            <w:r w:rsidR="000E0E54" w:rsidRPr="008771FC">
              <w:rPr>
                <w:rFonts w:ascii="Arial" w:hAnsi="Arial" w:cs="Arial"/>
              </w:rPr>
              <w:t xml:space="preserve"> </w:t>
            </w:r>
            <w:r w:rsidRPr="008771FC">
              <w:rPr>
                <w:rFonts w:ascii="Arial" w:hAnsi="Arial" w:cs="Arial"/>
              </w:rPr>
              <w:t>to fine tune the settings and other production variables.</w:t>
            </w:r>
          </w:p>
          <w:p w:rsidR="00EA4DB4" w:rsidRPr="008771FC" w:rsidRDefault="00EA4DB4" w:rsidP="00610737">
            <w:pPr>
              <w:tabs>
                <w:tab w:val="left" w:pos="522"/>
              </w:tabs>
              <w:spacing w:before="120"/>
              <w:ind w:left="522" w:hanging="522"/>
              <w:rPr>
                <w:rFonts w:ascii="Arial" w:hAnsi="Arial" w:cs="Arial"/>
              </w:rPr>
            </w:pPr>
            <w:r w:rsidRPr="008771FC">
              <w:rPr>
                <w:rFonts w:ascii="Arial" w:hAnsi="Arial" w:cs="Arial"/>
              </w:rPr>
              <w:t>4.5</w:t>
            </w:r>
            <w:r w:rsidRPr="008771FC">
              <w:rPr>
                <w:rFonts w:ascii="Arial" w:hAnsi="Arial" w:cs="Arial"/>
              </w:rPr>
              <w:tab/>
            </w:r>
            <w:r w:rsidR="000E0E54" w:rsidRPr="008771FC">
              <w:rPr>
                <w:rFonts w:ascii="Arial" w:hAnsi="Arial" w:cs="Arial"/>
              </w:rPr>
              <w:t>Fi</w:t>
            </w:r>
            <w:r w:rsidRPr="008771FC">
              <w:rPr>
                <w:rFonts w:ascii="Arial" w:hAnsi="Arial" w:cs="Arial"/>
              </w:rPr>
              <w:t xml:space="preserve">nal product </w:t>
            </w:r>
            <w:r w:rsidR="000E0E54">
              <w:rPr>
                <w:rFonts w:ascii="Arial" w:hAnsi="Arial" w:cs="Arial"/>
              </w:rPr>
              <w:t xml:space="preserve">is </w:t>
            </w:r>
            <w:r w:rsidR="000E0E54" w:rsidRPr="008771FC">
              <w:rPr>
                <w:rFonts w:ascii="Arial" w:hAnsi="Arial" w:cs="Arial"/>
              </w:rPr>
              <w:t>check</w:t>
            </w:r>
            <w:r w:rsidR="000E0E54">
              <w:rPr>
                <w:rFonts w:ascii="Arial" w:hAnsi="Arial" w:cs="Arial"/>
              </w:rPr>
              <w:t>ed</w:t>
            </w:r>
            <w:r w:rsidR="000E0E54" w:rsidRPr="008771FC">
              <w:rPr>
                <w:rFonts w:ascii="Arial" w:hAnsi="Arial" w:cs="Arial"/>
              </w:rPr>
              <w:t xml:space="preserve"> </w:t>
            </w:r>
            <w:r w:rsidRPr="008771FC">
              <w:rPr>
                <w:rFonts w:ascii="Arial" w:hAnsi="Arial" w:cs="Arial"/>
              </w:rPr>
              <w:t>for the required standards.</w:t>
            </w:r>
          </w:p>
          <w:p w:rsidR="00EA4DB4" w:rsidRPr="008771FC" w:rsidRDefault="00EA4DB4" w:rsidP="000E0E54">
            <w:pPr>
              <w:tabs>
                <w:tab w:val="left" w:pos="522"/>
              </w:tabs>
              <w:spacing w:before="120"/>
              <w:ind w:left="522" w:hanging="522"/>
              <w:rPr>
                <w:rFonts w:ascii="Arial" w:hAnsi="Arial" w:cs="Arial"/>
                <w:lang w:val="en-NZ"/>
              </w:rPr>
            </w:pPr>
            <w:r w:rsidRPr="008771FC">
              <w:rPr>
                <w:rFonts w:ascii="Arial" w:hAnsi="Arial" w:cs="Arial"/>
              </w:rPr>
              <w:t>4.6</w:t>
            </w:r>
            <w:r w:rsidRPr="008771FC">
              <w:rPr>
                <w:rFonts w:ascii="Arial" w:hAnsi="Arial" w:cs="Arial"/>
              </w:rPr>
              <w:tab/>
            </w:r>
            <w:r w:rsidR="000E0E54" w:rsidRPr="008771FC">
              <w:rPr>
                <w:rFonts w:ascii="Arial" w:hAnsi="Arial" w:cs="Arial"/>
              </w:rPr>
              <w:t>S</w:t>
            </w:r>
            <w:r w:rsidRPr="008771FC">
              <w:rPr>
                <w:rFonts w:ascii="Arial" w:hAnsi="Arial" w:cs="Arial"/>
              </w:rPr>
              <w:t xml:space="preserve">tandard operating procedures </w:t>
            </w:r>
            <w:r w:rsidR="000E0E54">
              <w:rPr>
                <w:rFonts w:ascii="Arial" w:hAnsi="Arial" w:cs="Arial"/>
              </w:rPr>
              <w:t xml:space="preserve">are </w:t>
            </w:r>
            <w:r w:rsidR="000E0E54" w:rsidRPr="008771FC">
              <w:rPr>
                <w:rFonts w:ascii="Arial" w:hAnsi="Arial" w:cs="Arial"/>
              </w:rPr>
              <w:t>compare</w:t>
            </w:r>
            <w:r w:rsidR="000E0E54">
              <w:rPr>
                <w:rFonts w:ascii="Arial" w:hAnsi="Arial" w:cs="Arial"/>
              </w:rPr>
              <w:t>d</w:t>
            </w:r>
            <w:r w:rsidR="000E0E54" w:rsidRPr="008771FC">
              <w:rPr>
                <w:rFonts w:ascii="Arial" w:hAnsi="Arial" w:cs="Arial"/>
              </w:rPr>
              <w:t xml:space="preserve"> </w:t>
            </w:r>
            <w:r w:rsidRPr="008771FC">
              <w:rPr>
                <w:rFonts w:ascii="Arial" w:hAnsi="Arial" w:cs="Arial"/>
              </w:rPr>
              <w:t>with actual production run and note variances.</w:t>
            </w:r>
          </w:p>
        </w:tc>
      </w:tr>
      <w:tr w:rsidR="00EA4DB4" w:rsidRPr="008771FC" w:rsidTr="0000246A">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5.</w:t>
            </w:r>
            <w:r w:rsidRPr="008771FC">
              <w:rPr>
                <w:rFonts w:ascii="Arial" w:hAnsi="Arial" w:cs="Arial"/>
              </w:rPr>
              <w:tab/>
              <w:t>Fine tune the process.</w:t>
            </w:r>
          </w:p>
        </w:tc>
        <w:tc>
          <w:tcPr>
            <w:tcW w:w="6570" w:type="dxa"/>
          </w:tcPr>
          <w:p w:rsidR="00EA4DB4" w:rsidRPr="008771FC" w:rsidRDefault="00EA4DB4" w:rsidP="00BB1859">
            <w:pPr>
              <w:spacing w:before="120"/>
              <w:ind w:left="522" w:hanging="522"/>
              <w:rPr>
                <w:rFonts w:ascii="Arial" w:hAnsi="Arial" w:cs="Arial"/>
              </w:rPr>
            </w:pPr>
            <w:r w:rsidRPr="008771FC">
              <w:rPr>
                <w:rFonts w:ascii="Arial" w:hAnsi="Arial" w:cs="Arial"/>
              </w:rPr>
              <w:t>5.1</w:t>
            </w:r>
            <w:r w:rsidRPr="008771FC">
              <w:rPr>
                <w:rFonts w:ascii="Arial" w:hAnsi="Arial" w:cs="Arial"/>
              </w:rPr>
              <w:tab/>
            </w:r>
            <w:r w:rsidR="00BB1859" w:rsidRPr="008771FC">
              <w:rPr>
                <w:rFonts w:ascii="Arial" w:hAnsi="Arial" w:cs="Arial"/>
              </w:rPr>
              <w:t>I</w:t>
            </w:r>
            <w:r w:rsidRPr="008771FC">
              <w:rPr>
                <w:rFonts w:ascii="Arial" w:hAnsi="Arial" w:cs="Arial"/>
              </w:rPr>
              <w:t xml:space="preserve">nformation collected </w:t>
            </w:r>
            <w:r w:rsidR="00BB1859">
              <w:rPr>
                <w:rFonts w:ascii="Arial" w:hAnsi="Arial" w:cs="Arial"/>
              </w:rPr>
              <w:t xml:space="preserve">is </w:t>
            </w:r>
            <w:r w:rsidR="00BB1859" w:rsidRPr="008771FC">
              <w:rPr>
                <w:rFonts w:ascii="Arial" w:hAnsi="Arial" w:cs="Arial"/>
              </w:rPr>
              <w:t>use</w:t>
            </w:r>
            <w:r w:rsidR="00BB1859">
              <w:rPr>
                <w:rFonts w:ascii="Arial" w:hAnsi="Arial" w:cs="Arial"/>
              </w:rPr>
              <w:t>d</w:t>
            </w:r>
            <w:r w:rsidR="00BB1859" w:rsidRPr="008771FC">
              <w:rPr>
                <w:rFonts w:ascii="Arial" w:hAnsi="Arial" w:cs="Arial"/>
              </w:rPr>
              <w:t xml:space="preserve"> </w:t>
            </w:r>
            <w:r w:rsidRPr="008771FC">
              <w:rPr>
                <w:rFonts w:ascii="Arial" w:hAnsi="Arial" w:cs="Arial"/>
              </w:rPr>
              <w:t>during trial to modify workplace documentation, including standard operating procedures, machine settings and process instructions.</w:t>
            </w:r>
          </w:p>
          <w:p w:rsidR="00EA4DB4" w:rsidRPr="008771FC" w:rsidRDefault="00EA4DB4" w:rsidP="00BB1859">
            <w:pPr>
              <w:spacing w:before="120"/>
              <w:ind w:left="522" w:hanging="522"/>
              <w:rPr>
                <w:rFonts w:ascii="Arial" w:hAnsi="Arial" w:cs="Arial"/>
              </w:rPr>
            </w:pPr>
            <w:r w:rsidRPr="008771FC">
              <w:rPr>
                <w:rFonts w:ascii="Arial" w:hAnsi="Arial" w:cs="Arial"/>
              </w:rPr>
              <w:t>5.2</w:t>
            </w:r>
            <w:r w:rsidRPr="008771FC">
              <w:rPr>
                <w:rFonts w:ascii="Arial" w:hAnsi="Arial" w:cs="Arial"/>
              </w:rPr>
              <w:tab/>
            </w:r>
            <w:r w:rsidR="00BB1859" w:rsidRPr="008771FC">
              <w:rPr>
                <w:rFonts w:ascii="Arial" w:hAnsi="Arial" w:cs="Arial"/>
              </w:rPr>
              <w:t>A</w:t>
            </w:r>
            <w:r w:rsidRPr="008771FC">
              <w:rPr>
                <w:rFonts w:ascii="Arial" w:hAnsi="Arial" w:cs="Arial"/>
              </w:rPr>
              <w:t xml:space="preserve">ppropriate advice and permission </w:t>
            </w:r>
            <w:r w:rsidR="00BB1859">
              <w:rPr>
                <w:rFonts w:ascii="Arial" w:hAnsi="Arial" w:cs="Arial"/>
              </w:rPr>
              <w:t xml:space="preserve">are </w:t>
            </w:r>
            <w:r w:rsidR="00BB1859" w:rsidRPr="008771FC">
              <w:rPr>
                <w:rFonts w:ascii="Arial" w:hAnsi="Arial" w:cs="Arial"/>
              </w:rPr>
              <w:t>obtain</w:t>
            </w:r>
            <w:r w:rsidR="00BB1859">
              <w:rPr>
                <w:rFonts w:ascii="Arial" w:hAnsi="Arial" w:cs="Arial"/>
              </w:rPr>
              <w:t>ed</w:t>
            </w:r>
            <w:r w:rsidR="00BB1859" w:rsidRPr="008771FC">
              <w:rPr>
                <w:rFonts w:ascii="Arial" w:hAnsi="Arial" w:cs="Arial"/>
              </w:rPr>
              <w:t xml:space="preserve"> </w:t>
            </w:r>
            <w:r w:rsidRPr="008771FC">
              <w:rPr>
                <w:rFonts w:ascii="Arial" w:hAnsi="Arial" w:cs="Arial"/>
              </w:rPr>
              <w:t>where variations are outside of quality or specification range.</w:t>
            </w:r>
          </w:p>
          <w:p w:rsidR="00EA4DB4" w:rsidRPr="008771FC" w:rsidRDefault="00EA4DB4" w:rsidP="00BB1859">
            <w:pPr>
              <w:spacing w:before="120"/>
              <w:ind w:left="522" w:hanging="522"/>
              <w:rPr>
                <w:rFonts w:ascii="Arial" w:hAnsi="Arial" w:cs="Arial"/>
              </w:rPr>
            </w:pPr>
            <w:r w:rsidRPr="008771FC">
              <w:rPr>
                <w:rFonts w:ascii="Arial" w:hAnsi="Arial" w:cs="Arial"/>
              </w:rPr>
              <w:t>5.3</w:t>
            </w:r>
            <w:r w:rsidRPr="008771FC">
              <w:rPr>
                <w:rFonts w:ascii="Arial" w:hAnsi="Arial" w:cs="Arial"/>
              </w:rPr>
              <w:tab/>
            </w:r>
            <w:r w:rsidR="00BB1859" w:rsidRPr="008771FC">
              <w:rPr>
                <w:rFonts w:ascii="Arial" w:hAnsi="Arial" w:cs="Arial"/>
              </w:rPr>
              <w:t>O</w:t>
            </w:r>
            <w:r w:rsidRPr="008771FC">
              <w:rPr>
                <w:rFonts w:ascii="Arial" w:hAnsi="Arial" w:cs="Arial"/>
              </w:rPr>
              <w:t xml:space="preserve">perators </w:t>
            </w:r>
            <w:r w:rsidR="00BB1859">
              <w:rPr>
                <w:rFonts w:ascii="Arial" w:hAnsi="Arial" w:cs="Arial"/>
              </w:rPr>
              <w:t xml:space="preserve">are </w:t>
            </w:r>
            <w:r w:rsidR="00BB1859" w:rsidRPr="008771FC">
              <w:rPr>
                <w:rFonts w:ascii="Arial" w:hAnsi="Arial" w:cs="Arial"/>
              </w:rPr>
              <w:t>advise</w:t>
            </w:r>
            <w:r w:rsidR="00BB1859">
              <w:rPr>
                <w:rFonts w:ascii="Arial" w:hAnsi="Arial" w:cs="Arial"/>
              </w:rPr>
              <w:t>d</w:t>
            </w:r>
            <w:r w:rsidR="00BB1859" w:rsidRPr="008771FC">
              <w:rPr>
                <w:rFonts w:ascii="Arial" w:hAnsi="Arial" w:cs="Arial"/>
              </w:rPr>
              <w:t xml:space="preserve"> </w:t>
            </w:r>
            <w:r w:rsidRPr="008771FC">
              <w:rPr>
                <w:rFonts w:ascii="Arial" w:hAnsi="Arial" w:cs="Arial"/>
              </w:rPr>
              <w:t>of variations to process and document as required.</w:t>
            </w:r>
          </w:p>
          <w:p w:rsidR="00EA4DB4" w:rsidRPr="008771FC" w:rsidRDefault="00EA4DB4" w:rsidP="00BB1859">
            <w:pPr>
              <w:spacing w:before="120"/>
              <w:ind w:left="522" w:hanging="522"/>
              <w:rPr>
                <w:rFonts w:ascii="Arial" w:hAnsi="Arial" w:cs="Arial"/>
                <w:color w:val="000000" w:themeColor="text1"/>
                <w:lang w:val="en-NZ" w:eastAsia="de-DE"/>
              </w:rPr>
            </w:pPr>
            <w:r w:rsidRPr="00BB1859">
              <w:rPr>
                <w:rFonts w:ascii="Arial" w:hAnsi="Arial" w:cs="Arial"/>
                <w:color w:val="000000" w:themeColor="text1"/>
              </w:rPr>
              <w:t>5.4</w:t>
            </w:r>
            <w:r w:rsidRPr="008771FC">
              <w:rPr>
                <w:rFonts w:ascii="Arial" w:hAnsi="Arial" w:cs="Arial"/>
                <w:i/>
                <w:color w:val="000000" w:themeColor="text1"/>
              </w:rPr>
              <w:t xml:space="preserve"> </w:t>
            </w:r>
            <w:r w:rsidR="00BB1859" w:rsidRPr="008771FC">
              <w:rPr>
                <w:rFonts w:ascii="Arial" w:hAnsi="Arial" w:cs="Arial"/>
                <w:color w:val="000000" w:themeColor="text1"/>
                <w:lang w:val="en-NZ" w:eastAsia="de-DE"/>
              </w:rPr>
              <w:t>Required</w:t>
            </w:r>
            <w:r w:rsidR="00BB1859" w:rsidRPr="008771FC">
              <w:rPr>
                <w:rFonts w:ascii="Arial" w:hAnsi="Arial" w:cs="Arial"/>
                <w:b/>
                <w:i/>
                <w:color w:val="000000" w:themeColor="text1"/>
                <w:lang w:val="en-NZ" w:eastAsia="de-DE"/>
              </w:rPr>
              <w:t xml:space="preserve"> tools </w:t>
            </w:r>
            <w:r w:rsidRPr="008771FC">
              <w:rPr>
                <w:rFonts w:ascii="Arial" w:hAnsi="Arial" w:cs="Arial"/>
                <w:b/>
                <w:i/>
                <w:color w:val="000000" w:themeColor="text1"/>
                <w:lang w:val="en-NZ" w:eastAsia="de-DE"/>
              </w:rPr>
              <w:t>and equipment</w:t>
            </w:r>
            <w:r w:rsidR="00BB1859">
              <w:rPr>
                <w:rFonts w:ascii="Arial" w:hAnsi="Arial" w:cs="Arial"/>
                <w:b/>
                <w:i/>
                <w:color w:val="000000" w:themeColor="text1"/>
                <w:lang w:val="en-NZ" w:eastAsia="de-DE"/>
              </w:rPr>
              <w:t xml:space="preserve"> </w:t>
            </w:r>
            <w:r w:rsidRPr="008771FC">
              <w:rPr>
                <w:rFonts w:ascii="Arial" w:hAnsi="Arial" w:cs="Arial"/>
                <w:color w:val="000000" w:themeColor="text1"/>
                <w:lang w:val="en-NZ" w:eastAsia="de-DE"/>
              </w:rPr>
              <w:t>must be</w:t>
            </w:r>
            <w:r w:rsidR="00BB1859">
              <w:rPr>
                <w:rFonts w:ascii="Arial" w:hAnsi="Arial" w:cs="Arial"/>
                <w:color w:val="000000" w:themeColor="text1"/>
                <w:lang w:val="en-NZ" w:eastAsia="de-DE"/>
              </w:rPr>
              <w:t xml:space="preserve"> used</w:t>
            </w:r>
            <w:r w:rsidRPr="008771FC">
              <w:rPr>
                <w:rFonts w:ascii="Arial" w:hAnsi="Arial" w:cs="Arial"/>
                <w:color w:val="000000" w:themeColor="text1"/>
                <w:lang w:val="en-NZ" w:eastAsia="de-DE"/>
              </w:rPr>
              <w:t>.</w:t>
            </w:r>
          </w:p>
        </w:tc>
      </w:tr>
    </w:tbl>
    <w:p w:rsidR="00EA4DB4" w:rsidRPr="00BB1859" w:rsidRDefault="00EA4DB4" w:rsidP="00EA4DB4">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6660"/>
      </w:tblGrid>
      <w:tr w:rsidR="00C0682C" w:rsidRPr="008771FC" w:rsidTr="00D74ED7">
        <w:trPr>
          <w:trHeight w:val="70"/>
        </w:trPr>
        <w:tc>
          <w:tcPr>
            <w:tcW w:w="2700" w:type="dxa"/>
            <w:shd w:val="clear" w:color="auto" w:fill="D9D9D9"/>
            <w:vAlign w:val="center"/>
          </w:tcPr>
          <w:p w:rsidR="00C0682C" w:rsidRPr="00176D5E" w:rsidRDefault="00C0682C" w:rsidP="00D74ED7">
            <w:pPr>
              <w:autoSpaceDE w:val="0"/>
              <w:autoSpaceDN w:val="0"/>
              <w:adjustRightInd w:val="0"/>
              <w:rPr>
                <w:rFonts w:ascii="Arial" w:hAnsi="Arial" w:cs="Arial"/>
                <w:b/>
              </w:rPr>
            </w:pPr>
            <w:r w:rsidRPr="00176D5E">
              <w:rPr>
                <w:rFonts w:ascii="Arial" w:hAnsi="Arial" w:cs="Arial"/>
                <w:b/>
              </w:rPr>
              <w:t>Variable</w:t>
            </w:r>
          </w:p>
        </w:tc>
        <w:tc>
          <w:tcPr>
            <w:tcW w:w="6660" w:type="dxa"/>
            <w:shd w:val="clear" w:color="auto" w:fill="D9D9D9"/>
            <w:vAlign w:val="center"/>
          </w:tcPr>
          <w:p w:rsidR="00C0682C" w:rsidRPr="00176D5E" w:rsidRDefault="00C0682C" w:rsidP="00D74ED7">
            <w:pPr>
              <w:rPr>
                <w:rFonts w:ascii="Arial" w:hAnsi="Arial" w:cs="Arial"/>
                <w:b/>
              </w:rPr>
            </w:pPr>
            <w:r w:rsidRPr="00176D5E">
              <w:rPr>
                <w:rFonts w:ascii="Arial" w:hAnsi="Arial" w:cs="Arial"/>
                <w:b/>
              </w:rPr>
              <w:t>Range</w:t>
            </w:r>
          </w:p>
        </w:tc>
      </w:tr>
      <w:tr w:rsidR="00C0682C" w:rsidRPr="008771FC" w:rsidTr="00D74ED7">
        <w:trPr>
          <w:trHeight w:val="70"/>
        </w:trPr>
        <w:tc>
          <w:tcPr>
            <w:tcW w:w="2700" w:type="dxa"/>
          </w:tcPr>
          <w:p w:rsidR="00C0682C" w:rsidRPr="008771FC" w:rsidRDefault="00C0682C" w:rsidP="00D74ED7">
            <w:pPr>
              <w:rPr>
                <w:rFonts w:ascii="Arial" w:hAnsi="Arial" w:cs="Arial"/>
                <w:lang w:val="en-NZ" w:eastAsia="de-DE"/>
              </w:rPr>
            </w:pPr>
            <w:r w:rsidRPr="008771FC">
              <w:rPr>
                <w:rFonts w:ascii="Arial" w:hAnsi="Arial" w:cs="Arial"/>
                <w:lang w:val="en-NZ" w:eastAsia="de-DE"/>
              </w:rPr>
              <w:t>Procedures</w:t>
            </w:r>
          </w:p>
        </w:tc>
        <w:tc>
          <w:tcPr>
            <w:tcW w:w="6660" w:type="dxa"/>
          </w:tcPr>
          <w:p w:rsidR="00C0682C" w:rsidRPr="008771FC" w:rsidRDefault="00C0682C" w:rsidP="00D74ED7">
            <w:pPr>
              <w:rPr>
                <w:rFonts w:ascii="Arial" w:hAnsi="Arial" w:cs="Arial"/>
                <w:lang w:val="en-GB" w:eastAsia="de-DE"/>
              </w:rPr>
            </w:pPr>
            <w:r w:rsidRPr="008771FC">
              <w:rPr>
                <w:rFonts w:ascii="Arial" w:hAnsi="Arial" w:cs="Arial"/>
                <w:lang w:val="en-GB" w:eastAsia="de-DE"/>
              </w:rPr>
              <w:t>May include but not limited to:</w:t>
            </w:r>
          </w:p>
          <w:p w:rsidR="00C0682C" w:rsidRPr="008771FC" w:rsidRDefault="00C0682C" w:rsidP="00C0682C">
            <w:pPr>
              <w:numPr>
                <w:ilvl w:val="0"/>
                <w:numId w:val="44"/>
              </w:numPr>
              <w:rPr>
                <w:rFonts w:ascii="Arial" w:hAnsi="Arial" w:cs="Arial"/>
                <w:lang w:val="en-GB" w:eastAsia="de-DE"/>
              </w:rPr>
            </w:pPr>
            <w:r w:rsidRPr="008771FC">
              <w:rPr>
                <w:rFonts w:ascii="Arial" w:hAnsi="Arial" w:cs="Arial"/>
                <w:lang w:val="en-GB" w:eastAsia="de-DE"/>
              </w:rPr>
              <w:t>All operations are performed in accordance with procedures.</w:t>
            </w:r>
          </w:p>
          <w:p w:rsidR="00C0682C" w:rsidRPr="008771FC" w:rsidRDefault="00C0682C" w:rsidP="00C0682C">
            <w:pPr>
              <w:numPr>
                <w:ilvl w:val="0"/>
                <w:numId w:val="44"/>
              </w:numPr>
              <w:rPr>
                <w:rFonts w:ascii="Arial" w:hAnsi="Arial" w:cs="Arial"/>
                <w:lang w:val="en-GB" w:eastAsia="de-DE"/>
              </w:rPr>
            </w:pPr>
            <w:r w:rsidRPr="008771FC">
              <w:rPr>
                <w:rFonts w:ascii="Arial" w:hAnsi="Arial" w:cs="Arial"/>
                <w:lang w:val="en-GB" w:eastAsia="de-DE"/>
              </w:rPr>
              <w:t>A procedure means all relevant workplace procedures, work instructions, temporary instructions and relevant industry and government codes and standards.</w:t>
            </w:r>
          </w:p>
        </w:tc>
      </w:tr>
      <w:tr w:rsidR="00C0682C" w:rsidRPr="008771FC" w:rsidTr="00D74ED7">
        <w:trPr>
          <w:trHeight w:val="70"/>
        </w:trPr>
        <w:tc>
          <w:tcPr>
            <w:tcW w:w="2700" w:type="dxa"/>
          </w:tcPr>
          <w:p w:rsidR="00C0682C" w:rsidRPr="008771FC" w:rsidRDefault="00C0682C" w:rsidP="00D74ED7">
            <w:pPr>
              <w:rPr>
                <w:rFonts w:ascii="Arial" w:hAnsi="Arial" w:cs="Arial"/>
                <w:lang w:val="en-NZ" w:eastAsia="de-DE"/>
              </w:rPr>
            </w:pPr>
            <w:r w:rsidRPr="008771FC">
              <w:rPr>
                <w:rFonts w:ascii="Arial" w:hAnsi="Arial" w:cs="Arial"/>
                <w:lang w:val="en-NZ" w:eastAsia="de-DE"/>
              </w:rPr>
              <w:t>Context</w:t>
            </w:r>
          </w:p>
        </w:tc>
        <w:tc>
          <w:tcPr>
            <w:tcW w:w="6660" w:type="dxa"/>
          </w:tcPr>
          <w:p w:rsidR="00C0682C" w:rsidRPr="008771FC" w:rsidRDefault="00C0682C" w:rsidP="00D74ED7">
            <w:pPr>
              <w:rPr>
                <w:rFonts w:ascii="Arial" w:hAnsi="Arial" w:cs="Arial"/>
                <w:lang w:val="en-GB" w:eastAsia="de-DE"/>
              </w:rPr>
            </w:pPr>
            <w:r w:rsidRPr="008771FC">
              <w:rPr>
                <w:rFonts w:ascii="Arial" w:hAnsi="Arial" w:cs="Arial"/>
                <w:lang w:val="en-GB" w:eastAsia="de-DE"/>
              </w:rPr>
              <w:t>May include but not limited to:</w:t>
            </w:r>
          </w:p>
          <w:p w:rsidR="00C0682C" w:rsidRPr="008771FC" w:rsidRDefault="00C0682C" w:rsidP="00C0682C">
            <w:pPr>
              <w:numPr>
                <w:ilvl w:val="0"/>
                <w:numId w:val="31"/>
              </w:numPr>
              <w:rPr>
                <w:rFonts w:ascii="Arial" w:hAnsi="Arial" w:cs="Arial"/>
                <w:lang w:val="en-GB" w:eastAsia="de-DE"/>
              </w:rPr>
            </w:pPr>
            <w:r w:rsidRPr="008771FC">
              <w:rPr>
                <w:rFonts w:ascii="Arial" w:hAnsi="Arial" w:cs="Arial"/>
                <w:lang w:val="en-GB" w:eastAsia="de-DE"/>
              </w:rPr>
              <w:t>This competency applies to experienced operators working either independently or as part of a work team.</w:t>
            </w:r>
          </w:p>
        </w:tc>
      </w:tr>
      <w:tr w:rsidR="00C0682C" w:rsidRPr="008771FC" w:rsidTr="00D74ED7">
        <w:trPr>
          <w:trHeight w:val="70"/>
        </w:trPr>
        <w:tc>
          <w:tcPr>
            <w:tcW w:w="2700" w:type="dxa"/>
          </w:tcPr>
          <w:p w:rsidR="00C0682C" w:rsidRPr="008771FC" w:rsidRDefault="00C0682C" w:rsidP="00D74ED7">
            <w:pPr>
              <w:rPr>
                <w:rFonts w:ascii="Arial" w:hAnsi="Arial" w:cs="Arial"/>
                <w:lang w:val="en-NZ" w:eastAsia="de-DE"/>
              </w:rPr>
            </w:pPr>
            <w:r w:rsidRPr="008771FC">
              <w:rPr>
                <w:rFonts w:ascii="Arial" w:hAnsi="Arial" w:cs="Arial"/>
                <w:lang w:val="en-NZ" w:eastAsia="de-DE"/>
              </w:rPr>
              <w:t>Tools and equipment</w:t>
            </w:r>
          </w:p>
        </w:tc>
        <w:tc>
          <w:tcPr>
            <w:tcW w:w="6660" w:type="dxa"/>
          </w:tcPr>
          <w:p w:rsidR="00C0682C" w:rsidRPr="008771FC" w:rsidRDefault="00C0682C" w:rsidP="00D74ED7">
            <w:pPr>
              <w:rPr>
                <w:rFonts w:ascii="Arial" w:hAnsi="Arial" w:cs="Arial"/>
                <w:lang w:val="en-GB" w:eastAsia="de-DE"/>
              </w:rPr>
            </w:pPr>
            <w:r w:rsidRPr="008771FC">
              <w:rPr>
                <w:rFonts w:ascii="Arial" w:hAnsi="Arial" w:cs="Arial"/>
                <w:lang w:val="en-GB" w:eastAsia="de-DE"/>
              </w:rPr>
              <w:t>May include but not limited to:</w:t>
            </w:r>
          </w:p>
          <w:p w:rsidR="00C0682C" w:rsidRPr="008771FC" w:rsidRDefault="00C0682C" w:rsidP="00C0682C">
            <w:pPr>
              <w:numPr>
                <w:ilvl w:val="0"/>
                <w:numId w:val="47"/>
              </w:numPr>
              <w:rPr>
                <w:rFonts w:ascii="Arial" w:hAnsi="Arial" w:cs="Arial"/>
                <w:lang w:val="en-GB" w:eastAsia="de-DE"/>
              </w:rPr>
            </w:pPr>
            <w:r w:rsidRPr="008771FC">
              <w:rPr>
                <w:rFonts w:ascii="Arial" w:hAnsi="Arial" w:cs="Arial"/>
                <w:lang w:val="en-GB" w:eastAsia="de-DE"/>
              </w:rPr>
              <w:lastRenderedPageBreak/>
              <w:t>hand carts and trolleys</w:t>
            </w:r>
          </w:p>
          <w:p w:rsidR="00C0682C" w:rsidRPr="008771FC" w:rsidRDefault="00C0682C" w:rsidP="00C0682C">
            <w:pPr>
              <w:numPr>
                <w:ilvl w:val="0"/>
                <w:numId w:val="47"/>
              </w:numPr>
              <w:rPr>
                <w:rFonts w:ascii="Arial" w:hAnsi="Arial" w:cs="Arial"/>
                <w:lang w:val="en-GB" w:eastAsia="de-DE"/>
              </w:rPr>
            </w:pPr>
            <w:r w:rsidRPr="008771FC">
              <w:rPr>
                <w:rFonts w:ascii="Arial" w:hAnsi="Arial" w:cs="Arial"/>
                <w:lang w:val="en-GB" w:eastAsia="de-DE"/>
              </w:rPr>
              <w:t>hoists/lifting equipment not requiring any special permits or licences</w:t>
            </w:r>
          </w:p>
          <w:p w:rsidR="00C0682C" w:rsidRPr="008771FC" w:rsidRDefault="00C0682C" w:rsidP="00C0682C">
            <w:pPr>
              <w:numPr>
                <w:ilvl w:val="0"/>
                <w:numId w:val="47"/>
              </w:numPr>
              <w:rPr>
                <w:rFonts w:ascii="Arial" w:hAnsi="Arial" w:cs="Arial"/>
                <w:lang w:val="en-GB" w:eastAsia="de-DE"/>
              </w:rPr>
            </w:pPr>
            <w:r w:rsidRPr="008771FC">
              <w:rPr>
                <w:rFonts w:ascii="Arial" w:hAnsi="Arial" w:cs="Arial"/>
                <w:lang w:val="en-GB" w:eastAsia="de-DE"/>
              </w:rPr>
              <w:t>basic hand tools required for opening of material packaging</w:t>
            </w:r>
          </w:p>
          <w:p w:rsidR="00C0682C" w:rsidRPr="008771FC" w:rsidRDefault="00C0682C" w:rsidP="00C0682C">
            <w:pPr>
              <w:numPr>
                <w:ilvl w:val="0"/>
                <w:numId w:val="47"/>
              </w:numPr>
              <w:rPr>
                <w:rFonts w:ascii="Arial" w:hAnsi="Arial" w:cs="Arial"/>
                <w:lang w:val="en-GB" w:eastAsia="de-DE"/>
              </w:rPr>
            </w:pPr>
            <w:r w:rsidRPr="008771FC">
              <w:rPr>
                <w:rFonts w:ascii="Arial" w:hAnsi="Arial" w:cs="Arial"/>
                <w:lang w:val="en-GB" w:eastAsia="de-DE"/>
              </w:rPr>
              <w:t>material loading equipment used for loading of raw materials</w:t>
            </w:r>
          </w:p>
          <w:p w:rsidR="00C0682C" w:rsidRPr="008771FC" w:rsidRDefault="00C0682C" w:rsidP="00C0682C">
            <w:pPr>
              <w:numPr>
                <w:ilvl w:val="0"/>
                <w:numId w:val="47"/>
              </w:numPr>
              <w:rPr>
                <w:rFonts w:ascii="Arial" w:hAnsi="Arial" w:cs="Arial"/>
                <w:lang w:val="en-GB" w:eastAsia="de-DE"/>
              </w:rPr>
            </w:pPr>
            <w:r w:rsidRPr="008771FC">
              <w:rPr>
                <w:rFonts w:ascii="Arial" w:hAnsi="Arial" w:cs="Arial"/>
                <w:lang w:val="en-GB" w:eastAsia="de-DE"/>
              </w:rPr>
              <w:t>Relevant personal protective equipment.</w:t>
            </w:r>
          </w:p>
        </w:tc>
      </w:tr>
      <w:tr w:rsidR="00C0682C" w:rsidRPr="008771FC" w:rsidTr="00D74ED7">
        <w:trPr>
          <w:trHeight w:val="70"/>
        </w:trPr>
        <w:tc>
          <w:tcPr>
            <w:tcW w:w="2700" w:type="dxa"/>
          </w:tcPr>
          <w:p w:rsidR="00C0682C" w:rsidRPr="008771FC" w:rsidRDefault="00C0682C" w:rsidP="00D74ED7">
            <w:pPr>
              <w:rPr>
                <w:rFonts w:ascii="Arial" w:hAnsi="Arial" w:cs="Arial"/>
                <w:lang w:val="en-NZ" w:eastAsia="de-DE"/>
              </w:rPr>
            </w:pPr>
            <w:r w:rsidRPr="008771FC">
              <w:rPr>
                <w:rFonts w:ascii="Arial" w:hAnsi="Arial" w:cs="Arial"/>
                <w:lang w:val="en-NZ" w:eastAsia="de-DE"/>
              </w:rPr>
              <w:lastRenderedPageBreak/>
              <w:t>Hazards</w:t>
            </w:r>
          </w:p>
        </w:tc>
        <w:tc>
          <w:tcPr>
            <w:tcW w:w="6660" w:type="dxa"/>
          </w:tcPr>
          <w:p w:rsidR="00C0682C" w:rsidRPr="008771FC" w:rsidRDefault="00C0682C" w:rsidP="00D74ED7">
            <w:pPr>
              <w:rPr>
                <w:rFonts w:ascii="Arial" w:hAnsi="Arial" w:cs="Arial"/>
                <w:lang w:val="en-GB" w:eastAsia="de-DE"/>
              </w:rPr>
            </w:pPr>
            <w:r w:rsidRPr="008771FC">
              <w:rPr>
                <w:rFonts w:ascii="Arial" w:hAnsi="Arial" w:cs="Arial"/>
                <w:lang w:val="en-GB" w:eastAsia="de-DE"/>
              </w:rPr>
              <w:t>May include but not limited to:</w:t>
            </w:r>
          </w:p>
          <w:p w:rsidR="00C0682C" w:rsidRPr="008771FC" w:rsidRDefault="00C0682C" w:rsidP="00C0682C">
            <w:pPr>
              <w:numPr>
                <w:ilvl w:val="0"/>
                <w:numId w:val="45"/>
              </w:numPr>
              <w:rPr>
                <w:rFonts w:ascii="Arial" w:hAnsi="Arial" w:cs="Arial"/>
                <w:lang w:val="en-GB" w:eastAsia="de-DE"/>
              </w:rPr>
            </w:pPr>
            <w:r w:rsidRPr="008771FC">
              <w:rPr>
                <w:rFonts w:ascii="Arial" w:hAnsi="Arial" w:cs="Arial"/>
                <w:lang w:val="en-GB" w:eastAsia="de-DE"/>
              </w:rPr>
              <w:t>inadequate use of guards and warning signs</w:t>
            </w:r>
          </w:p>
          <w:p w:rsidR="00C0682C" w:rsidRPr="008771FC" w:rsidRDefault="00C0682C" w:rsidP="00C0682C">
            <w:pPr>
              <w:numPr>
                <w:ilvl w:val="0"/>
                <w:numId w:val="45"/>
              </w:numPr>
              <w:rPr>
                <w:rFonts w:ascii="Arial" w:hAnsi="Arial" w:cs="Arial"/>
                <w:lang w:val="en-GB" w:eastAsia="de-DE"/>
              </w:rPr>
            </w:pPr>
            <w:r w:rsidRPr="008771FC">
              <w:rPr>
                <w:rFonts w:ascii="Arial" w:hAnsi="Arial" w:cs="Arial"/>
                <w:lang w:val="en-GB" w:eastAsia="de-DE"/>
              </w:rPr>
              <w:t>manual handling hazards</w:t>
            </w:r>
          </w:p>
          <w:p w:rsidR="00C0682C" w:rsidRPr="008771FC" w:rsidRDefault="00C0682C" w:rsidP="00C0682C">
            <w:pPr>
              <w:numPr>
                <w:ilvl w:val="0"/>
                <w:numId w:val="45"/>
              </w:numPr>
              <w:rPr>
                <w:rFonts w:ascii="Arial" w:hAnsi="Arial" w:cs="Arial"/>
                <w:lang w:val="en-GB" w:eastAsia="de-DE"/>
              </w:rPr>
            </w:pPr>
            <w:r w:rsidRPr="008771FC">
              <w:rPr>
                <w:rFonts w:ascii="Arial" w:hAnsi="Arial" w:cs="Arial"/>
                <w:lang w:val="en-GB" w:eastAsia="de-DE"/>
              </w:rPr>
              <w:t>hazardous materials</w:t>
            </w:r>
          </w:p>
          <w:p w:rsidR="00C0682C" w:rsidRPr="008771FC" w:rsidRDefault="00C0682C" w:rsidP="00C0682C">
            <w:pPr>
              <w:numPr>
                <w:ilvl w:val="0"/>
                <w:numId w:val="45"/>
              </w:numPr>
              <w:rPr>
                <w:rFonts w:ascii="Arial" w:hAnsi="Arial" w:cs="Arial"/>
                <w:lang w:val="en-GB" w:eastAsia="de-DE"/>
              </w:rPr>
            </w:pPr>
            <w:r w:rsidRPr="008771FC">
              <w:rPr>
                <w:rFonts w:ascii="Arial" w:hAnsi="Arial" w:cs="Arial"/>
                <w:lang w:val="en-GB" w:eastAsia="de-DE"/>
              </w:rPr>
              <w:t>Equipment operations.</w:t>
            </w:r>
          </w:p>
        </w:tc>
      </w:tr>
      <w:tr w:rsidR="00C0682C" w:rsidRPr="008771FC" w:rsidTr="00D74ED7">
        <w:trPr>
          <w:trHeight w:val="70"/>
        </w:trPr>
        <w:tc>
          <w:tcPr>
            <w:tcW w:w="2700" w:type="dxa"/>
          </w:tcPr>
          <w:p w:rsidR="00C0682C" w:rsidRPr="008771FC" w:rsidRDefault="00C0682C" w:rsidP="00D74ED7">
            <w:pPr>
              <w:ind w:left="360" w:hanging="360"/>
              <w:rPr>
                <w:rFonts w:ascii="Arial" w:hAnsi="Arial" w:cs="Arial"/>
                <w:lang w:val="en-NZ" w:eastAsia="de-DE"/>
              </w:rPr>
            </w:pPr>
            <w:r w:rsidRPr="008771FC">
              <w:rPr>
                <w:rFonts w:ascii="Arial" w:hAnsi="Arial" w:cs="Arial"/>
                <w:lang w:val="en-NZ" w:eastAsia="de-DE"/>
              </w:rPr>
              <w:t>Problems</w:t>
            </w:r>
          </w:p>
        </w:tc>
        <w:tc>
          <w:tcPr>
            <w:tcW w:w="6660" w:type="dxa"/>
          </w:tcPr>
          <w:p w:rsidR="00C0682C" w:rsidRPr="008771FC" w:rsidRDefault="00C0682C" w:rsidP="00D74ED7">
            <w:pPr>
              <w:rPr>
                <w:rFonts w:ascii="Arial" w:hAnsi="Arial" w:cs="Arial"/>
                <w:lang w:val="en-GB" w:eastAsia="de-DE"/>
              </w:rPr>
            </w:pPr>
            <w:r w:rsidRPr="008771FC">
              <w:rPr>
                <w:rFonts w:ascii="Arial" w:hAnsi="Arial" w:cs="Arial"/>
                <w:lang w:val="en-GB" w:eastAsia="de-DE"/>
              </w:rPr>
              <w:t>May include but not limited to:</w:t>
            </w:r>
          </w:p>
          <w:p w:rsidR="00C0682C" w:rsidRPr="008771FC" w:rsidRDefault="00C0682C" w:rsidP="00C0682C">
            <w:pPr>
              <w:numPr>
                <w:ilvl w:val="0"/>
                <w:numId w:val="46"/>
              </w:numPr>
              <w:rPr>
                <w:rFonts w:ascii="Arial" w:hAnsi="Arial" w:cs="Arial"/>
                <w:lang w:val="en-GB" w:eastAsia="de-DE"/>
              </w:rPr>
            </w:pPr>
            <w:r w:rsidRPr="008771FC">
              <w:rPr>
                <w:rFonts w:ascii="Arial" w:hAnsi="Arial" w:cs="Arial"/>
                <w:lang w:val="en-GB" w:eastAsia="de-DE"/>
              </w:rPr>
              <w:t>variations in materials</w:t>
            </w:r>
          </w:p>
          <w:p w:rsidR="00C0682C" w:rsidRPr="008771FC" w:rsidRDefault="00C0682C" w:rsidP="00C0682C">
            <w:pPr>
              <w:numPr>
                <w:ilvl w:val="0"/>
                <w:numId w:val="46"/>
              </w:numPr>
              <w:rPr>
                <w:rFonts w:ascii="Arial" w:hAnsi="Arial" w:cs="Arial"/>
                <w:lang w:val="en-GB" w:eastAsia="de-DE"/>
              </w:rPr>
            </w:pPr>
            <w:r w:rsidRPr="008771FC">
              <w:rPr>
                <w:rFonts w:ascii="Arial" w:hAnsi="Arial" w:cs="Arial"/>
                <w:lang w:val="en-GB" w:eastAsia="de-DE"/>
              </w:rPr>
              <w:t>faulty components</w:t>
            </w:r>
          </w:p>
          <w:p w:rsidR="00C0682C" w:rsidRPr="008771FC" w:rsidRDefault="00C0682C" w:rsidP="00C0682C">
            <w:pPr>
              <w:numPr>
                <w:ilvl w:val="0"/>
                <w:numId w:val="46"/>
              </w:numPr>
              <w:rPr>
                <w:rFonts w:ascii="Arial" w:hAnsi="Arial" w:cs="Arial"/>
                <w:lang w:val="en-GB" w:eastAsia="de-DE"/>
              </w:rPr>
            </w:pPr>
            <w:r w:rsidRPr="008771FC">
              <w:rPr>
                <w:rFonts w:ascii="Arial" w:hAnsi="Arial" w:cs="Arial"/>
                <w:lang w:val="en-GB" w:eastAsia="de-DE"/>
              </w:rPr>
              <w:t>machine malfunction</w:t>
            </w:r>
          </w:p>
          <w:p w:rsidR="00C0682C" w:rsidRPr="008771FC" w:rsidRDefault="00C0682C" w:rsidP="00C0682C">
            <w:pPr>
              <w:numPr>
                <w:ilvl w:val="0"/>
                <w:numId w:val="46"/>
              </w:numPr>
              <w:rPr>
                <w:rFonts w:ascii="Arial" w:hAnsi="Arial" w:cs="Arial"/>
                <w:lang w:val="en-GB" w:eastAsia="de-DE"/>
              </w:rPr>
            </w:pPr>
            <w:r w:rsidRPr="008771FC">
              <w:rPr>
                <w:rFonts w:ascii="Arial" w:hAnsi="Arial" w:cs="Arial"/>
                <w:lang w:val="en-GB" w:eastAsia="de-DE"/>
              </w:rPr>
              <w:t>variation in product</w:t>
            </w:r>
          </w:p>
          <w:p w:rsidR="00C0682C" w:rsidRPr="00C0682C" w:rsidRDefault="00C0682C" w:rsidP="00C0682C">
            <w:pPr>
              <w:numPr>
                <w:ilvl w:val="0"/>
                <w:numId w:val="46"/>
              </w:numPr>
              <w:rPr>
                <w:rFonts w:ascii="Arial" w:hAnsi="Arial" w:cs="Arial"/>
                <w:lang w:val="en-GB" w:eastAsia="de-DE"/>
              </w:rPr>
            </w:pPr>
            <w:r w:rsidRPr="008771FC">
              <w:rPr>
                <w:rFonts w:ascii="Arial" w:hAnsi="Arial" w:cs="Arial"/>
                <w:lang w:val="en-GB" w:eastAsia="de-DE"/>
              </w:rPr>
              <w:t>contamination of materials</w:t>
            </w:r>
            <w:r>
              <w:rPr>
                <w:rFonts w:ascii="Arial" w:hAnsi="Arial" w:cs="Arial"/>
                <w:lang w:val="en-GB" w:eastAsia="de-DE"/>
              </w:rPr>
              <w:t xml:space="preserve"> and </w:t>
            </w:r>
            <w:r w:rsidRPr="00C0682C">
              <w:rPr>
                <w:rFonts w:ascii="Arial" w:hAnsi="Arial" w:cs="Arial"/>
                <w:lang w:val="en-GB" w:eastAsia="de-DE"/>
              </w:rPr>
              <w:t>processing problems.</w:t>
            </w:r>
          </w:p>
        </w:tc>
      </w:tr>
      <w:tr w:rsidR="00C0682C" w:rsidRPr="008771FC" w:rsidTr="00D74ED7">
        <w:trPr>
          <w:trHeight w:val="70"/>
        </w:trPr>
        <w:tc>
          <w:tcPr>
            <w:tcW w:w="2700" w:type="dxa"/>
          </w:tcPr>
          <w:p w:rsidR="00C0682C" w:rsidRPr="008771FC" w:rsidRDefault="00C0682C" w:rsidP="00D74ED7">
            <w:pPr>
              <w:ind w:left="360" w:hanging="360"/>
              <w:rPr>
                <w:rFonts w:ascii="Arial" w:hAnsi="Arial" w:cs="Arial"/>
                <w:lang w:val="en-NZ" w:eastAsia="de-DE"/>
              </w:rPr>
            </w:pPr>
            <w:r w:rsidRPr="008771FC">
              <w:rPr>
                <w:rFonts w:ascii="Arial" w:hAnsi="Arial" w:cs="Arial"/>
                <w:lang w:val="en-NZ" w:eastAsia="de-DE"/>
              </w:rPr>
              <w:t>Variables</w:t>
            </w:r>
          </w:p>
        </w:tc>
        <w:tc>
          <w:tcPr>
            <w:tcW w:w="6660" w:type="dxa"/>
          </w:tcPr>
          <w:p w:rsidR="00C0682C" w:rsidRPr="008771FC" w:rsidRDefault="00C0682C" w:rsidP="00D74ED7">
            <w:pPr>
              <w:rPr>
                <w:rFonts w:ascii="Arial" w:hAnsi="Arial" w:cs="Arial"/>
              </w:rPr>
            </w:pPr>
            <w:r w:rsidRPr="008771FC">
              <w:rPr>
                <w:rFonts w:ascii="Arial" w:hAnsi="Arial" w:cs="Arial"/>
              </w:rPr>
              <w:t>May include but not limited to:</w:t>
            </w:r>
          </w:p>
          <w:p w:rsidR="00C0682C" w:rsidRPr="008771FC" w:rsidRDefault="00C0682C" w:rsidP="00C0682C">
            <w:pPr>
              <w:numPr>
                <w:ilvl w:val="0"/>
                <w:numId w:val="47"/>
              </w:numPr>
              <w:rPr>
                <w:rFonts w:ascii="Arial" w:hAnsi="Arial" w:cs="Arial"/>
              </w:rPr>
            </w:pPr>
            <w:r w:rsidRPr="008771FC">
              <w:rPr>
                <w:rFonts w:ascii="Arial" w:hAnsi="Arial" w:cs="Arial"/>
              </w:rPr>
              <w:t>variations in the timing of machine cycles</w:t>
            </w:r>
          </w:p>
          <w:p w:rsidR="00C0682C" w:rsidRPr="008771FC" w:rsidRDefault="00C0682C" w:rsidP="00C0682C">
            <w:pPr>
              <w:numPr>
                <w:ilvl w:val="0"/>
                <w:numId w:val="47"/>
              </w:numPr>
              <w:rPr>
                <w:rFonts w:ascii="Arial" w:hAnsi="Arial" w:cs="Arial"/>
              </w:rPr>
            </w:pPr>
            <w:r w:rsidRPr="008771FC">
              <w:rPr>
                <w:rFonts w:ascii="Arial" w:hAnsi="Arial" w:cs="Arial"/>
              </w:rPr>
              <w:t>variations in the sequence of product availability</w:t>
            </w:r>
          </w:p>
          <w:p w:rsidR="00C0682C" w:rsidRPr="008771FC" w:rsidRDefault="00C0682C" w:rsidP="00C0682C">
            <w:pPr>
              <w:numPr>
                <w:ilvl w:val="0"/>
                <w:numId w:val="47"/>
              </w:numPr>
              <w:rPr>
                <w:rFonts w:ascii="Arial" w:hAnsi="Arial" w:cs="Arial"/>
              </w:rPr>
            </w:pPr>
            <w:r w:rsidRPr="008771FC">
              <w:rPr>
                <w:rFonts w:ascii="Arial" w:hAnsi="Arial" w:cs="Arial"/>
              </w:rPr>
              <w:t>variations in the quality of the raw materials</w:t>
            </w:r>
          </w:p>
          <w:p w:rsidR="00C0682C" w:rsidRPr="008771FC" w:rsidRDefault="00C0682C" w:rsidP="00C0682C">
            <w:pPr>
              <w:numPr>
                <w:ilvl w:val="0"/>
                <w:numId w:val="47"/>
              </w:numPr>
              <w:rPr>
                <w:rFonts w:ascii="Arial" w:hAnsi="Arial" w:cs="Arial"/>
              </w:rPr>
            </w:pPr>
            <w:r w:rsidRPr="008771FC">
              <w:rPr>
                <w:rFonts w:ascii="Arial" w:hAnsi="Arial" w:cs="Arial"/>
              </w:rPr>
              <w:t>Product integrity and general conformance to specification/sample.</w:t>
            </w:r>
          </w:p>
        </w:tc>
      </w:tr>
    </w:tbl>
    <w:p w:rsidR="00C0682C" w:rsidRPr="00C0682C" w:rsidRDefault="00C0682C" w:rsidP="00EA4DB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48"/>
      </w:tblGrid>
      <w:tr w:rsidR="00EA4DB4" w:rsidRPr="008771FC" w:rsidTr="00C0682C">
        <w:trPr>
          <w:trHeight w:val="70"/>
        </w:trPr>
        <w:tc>
          <w:tcPr>
            <w:tcW w:w="9348" w:type="dxa"/>
            <w:gridSpan w:val="2"/>
            <w:shd w:val="clear" w:color="auto" w:fill="D9D9D9"/>
            <w:vAlign w:val="center"/>
          </w:tcPr>
          <w:p w:rsidR="00EA4DB4" w:rsidRPr="00176D5E" w:rsidRDefault="00EA4DB4" w:rsidP="00610737">
            <w:pPr>
              <w:tabs>
                <w:tab w:val="left" w:pos="0"/>
              </w:tabs>
              <w:ind w:hanging="18"/>
              <w:rPr>
                <w:rFonts w:ascii="Arial" w:hAnsi="Arial" w:cs="Arial"/>
                <w:b/>
              </w:rPr>
            </w:pPr>
            <w:r w:rsidRPr="00176D5E">
              <w:rPr>
                <w:rFonts w:ascii="Arial" w:hAnsi="Arial" w:cs="Arial"/>
                <w:b/>
              </w:rPr>
              <w:t>Evidence Guide</w:t>
            </w:r>
          </w:p>
        </w:tc>
      </w:tr>
      <w:tr w:rsidR="00EA4DB4" w:rsidRPr="008771FC" w:rsidTr="00C0682C">
        <w:trPr>
          <w:trHeight w:val="1052"/>
        </w:trPr>
        <w:tc>
          <w:tcPr>
            <w:tcW w:w="2700" w:type="dxa"/>
          </w:tcPr>
          <w:p w:rsidR="00EA4DB4" w:rsidRPr="008771FC" w:rsidRDefault="00611A62" w:rsidP="00610737">
            <w:pPr>
              <w:widowControl w:val="0"/>
              <w:autoSpaceDE w:val="0"/>
              <w:autoSpaceDN w:val="0"/>
              <w:adjustRightInd w:val="0"/>
              <w:rPr>
                <w:rFonts w:ascii="Arial" w:hAnsi="Arial" w:cs="Arial"/>
              </w:rPr>
            </w:pPr>
            <w:r>
              <w:rPr>
                <w:rFonts w:ascii="Arial" w:hAnsi="Arial" w:cs="Arial"/>
              </w:rPr>
              <w:t>Critical Aspects of Competence</w:t>
            </w:r>
          </w:p>
        </w:tc>
        <w:tc>
          <w:tcPr>
            <w:tcW w:w="6648" w:type="dxa"/>
          </w:tcPr>
          <w:p w:rsidR="00EA4DB4" w:rsidRPr="008771FC" w:rsidRDefault="00EA4DB4" w:rsidP="00610737">
            <w:pPr>
              <w:ind w:left="360" w:hanging="360"/>
              <w:rPr>
                <w:rFonts w:ascii="Arial" w:hAnsi="Arial" w:cs="Arial"/>
                <w:lang w:val="en-GB" w:eastAsia="de-DE"/>
              </w:rPr>
            </w:pPr>
            <w:r w:rsidRPr="008771FC">
              <w:rPr>
                <w:rFonts w:ascii="Arial" w:hAnsi="Arial" w:cs="Arial"/>
                <w:lang w:val="en-GB" w:eastAsia="de-DE"/>
              </w:rPr>
              <w:t>Demonstrate knowledge and skills to:</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t>identify equipment and components by name and operating principles and function, and to locate, interpret and apply relevant information</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t>maintain workplace records, identify and safely handle products and materials applying safety precautions appropriate to the task</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t>identify critical materials properties and process characteristics in relation to the process requirements and the end product</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t>plan own work process within workplace procedures and explain the reasons for the steps in the process</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t>Take appropriate action to observe equipment, materials and products for out of specification results, make adjustments and identify problems to be reported.</w:t>
            </w:r>
          </w:p>
        </w:tc>
      </w:tr>
      <w:tr w:rsidR="00EA4DB4" w:rsidRPr="008771FC" w:rsidTr="00C0682C">
        <w:trPr>
          <w:trHeight w:val="771"/>
        </w:trPr>
        <w:tc>
          <w:tcPr>
            <w:tcW w:w="2700" w:type="dxa"/>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648" w:type="dxa"/>
          </w:tcPr>
          <w:p w:rsidR="00EA4DB4" w:rsidRPr="008771FC" w:rsidRDefault="00EA4DB4" w:rsidP="00610737">
            <w:pPr>
              <w:rPr>
                <w:rFonts w:ascii="Arial" w:hAnsi="Arial" w:cs="Arial"/>
                <w:lang w:val="en-GB" w:eastAsia="de-DE"/>
              </w:rPr>
            </w:pPr>
            <w:r w:rsidRPr="008771FC">
              <w:rPr>
                <w:rFonts w:ascii="Arial" w:hAnsi="Arial" w:cs="Arial"/>
                <w:lang w:val="en-GB" w:eastAsia="de-DE"/>
              </w:rPr>
              <w:t>Demonstrate knowledge of:</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the hierarchy of control, including engineering controls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impact of variations in raw materials and equipment operation in relation to final product</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waste management and importance of non-conforming materials</w:t>
            </w:r>
          </w:p>
          <w:p w:rsidR="00C0682C" w:rsidRPr="008771FC" w:rsidRDefault="00C0682C" w:rsidP="00C0682C">
            <w:pPr>
              <w:numPr>
                <w:ilvl w:val="0"/>
                <w:numId w:val="30"/>
              </w:numPr>
              <w:rPr>
                <w:rFonts w:ascii="Arial" w:hAnsi="Arial" w:cs="Arial"/>
                <w:lang w:val="en-GB" w:eastAsia="de-DE"/>
              </w:rPr>
            </w:pPr>
            <w:r w:rsidRPr="008771FC">
              <w:rPr>
                <w:rFonts w:ascii="Arial" w:hAnsi="Arial" w:cs="Arial"/>
                <w:lang w:val="en-GB" w:eastAsia="de-DE"/>
              </w:rPr>
              <w:lastRenderedPageBreak/>
              <w:t>quality requirements at each production stage</w:t>
            </w:r>
          </w:p>
          <w:p w:rsidR="00C0682C" w:rsidRPr="008771FC" w:rsidRDefault="00C0682C" w:rsidP="00C0682C">
            <w:pPr>
              <w:numPr>
                <w:ilvl w:val="0"/>
                <w:numId w:val="30"/>
              </w:numPr>
              <w:rPr>
                <w:rFonts w:ascii="Arial" w:hAnsi="Arial" w:cs="Arial"/>
                <w:lang w:val="en-GB" w:eastAsia="de-DE"/>
              </w:rPr>
            </w:pPr>
            <w:r w:rsidRPr="008771FC">
              <w:rPr>
                <w:rFonts w:ascii="Arial" w:hAnsi="Arial" w:cs="Arial"/>
                <w:lang w:val="en-GB" w:eastAsia="de-DE"/>
              </w:rPr>
              <w:t>function and operating principles of equipment, machine components and ancillary equipment</w:t>
            </w:r>
          </w:p>
          <w:p w:rsidR="00EA4DB4" w:rsidRPr="00C0682C" w:rsidRDefault="00C0682C" w:rsidP="00C0682C">
            <w:pPr>
              <w:numPr>
                <w:ilvl w:val="0"/>
                <w:numId w:val="30"/>
              </w:numPr>
              <w:rPr>
                <w:rFonts w:ascii="Arial" w:hAnsi="Arial" w:cs="Arial"/>
                <w:lang w:val="en-GB" w:eastAsia="de-DE"/>
              </w:rPr>
            </w:pPr>
            <w:r w:rsidRPr="008771FC">
              <w:rPr>
                <w:rFonts w:ascii="Arial" w:hAnsi="Arial" w:cs="Arial"/>
                <w:lang w:val="en-GB" w:eastAsia="de-DE"/>
              </w:rPr>
              <w:t>products, materials and material characteristics</w:t>
            </w:r>
          </w:p>
        </w:tc>
      </w:tr>
      <w:tr w:rsidR="00EA4DB4" w:rsidRPr="008771FC" w:rsidTr="00C0682C">
        <w:trPr>
          <w:trHeight w:val="477"/>
        </w:trPr>
        <w:tc>
          <w:tcPr>
            <w:tcW w:w="2700" w:type="dxa"/>
          </w:tcPr>
          <w:p w:rsidR="00EA4DB4" w:rsidRPr="008771FC" w:rsidRDefault="00EA4DB4" w:rsidP="00610737">
            <w:pPr>
              <w:rPr>
                <w:rFonts w:ascii="Arial" w:hAnsi="Arial" w:cs="Arial"/>
              </w:rPr>
            </w:pPr>
            <w:r w:rsidRPr="008771FC">
              <w:rPr>
                <w:rFonts w:ascii="Arial" w:hAnsi="Arial" w:cs="Arial"/>
              </w:rPr>
              <w:lastRenderedPageBreak/>
              <w:t>Underpinning Skills</w:t>
            </w:r>
          </w:p>
        </w:tc>
        <w:tc>
          <w:tcPr>
            <w:tcW w:w="6648" w:type="dxa"/>
          </w:tcPr>
          <w:p w:rsidR="00EA4DB4" w:rsidRPr="008771FC" w:rsidRDefault="00EA4DB4" w:rsidP="00610737">
            <w:pPr>
              <w:ind w:left="360" w:hanging="360"/>
              <w:rPr>
                <w:rFonts w:ascii="Arial" w:hAnsi="Arial" w:cs="Arial"/>
                <w:lang w:val="en-GB" w:eastAsia="de-DE"/>
              </w:rPr>
            </w:pPr>
            <w:r w:rsidRPr="008771FC">
              <w:rPr>
                <w:rFonts w:ascii="Arial" w:hAnsi="Arial" w:cs="Arial"/>
                <w:lang w:val="en-GB" w:eastAsia="de-DE"/>
              </w:rPr>
              <w:t>Demonstrate skills of:</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recognise focus of operation of work systems and equipment</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identify and correctly use equipment, processes and procedures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plan own work, including predicting consequences and identifying improvements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maintain output and product quality using appropriate instruments, controls, test information and readings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make adjustments to equipment operation to rectify variations in equipment operation or product quality</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safely shut down equipment in normal or abnormal circumstances</w:t>
            </w:r>
          </w:p>
          <w:p w:rsidR="00EA4DB4" w:rsidRPr="008771FC" w:rsidRDefault="00EA4DB4" w:rsidP="00B2277C">
            <w:pPr>
              <w:numPr>
                <w:ilvl w:val="0"/>
                <w:numId w:val="30"/>
              </w:numPr>
              <w:rPr>
                <w:rFonts w:ascii="Arial" w:hAnsi="Arial" w:cs="Arial"/>
                <w:lang w:val="en-GB" w:eastAsia="de-DE"/>
              </w:rPr>
            </w:pPr>
            <w:r w:rsidRPr="008771FC">
              <w:rPr>
                <w:rFonts w:ascii="Arial" w:eastAsia="Calibri" w:hAnsi="Arial" w:cs="Arial"/>
                <w:lang w:val="en-GB" w:eastAsia="de-DE"/>
              </w:rPr>
              <w:t xml:space="preserve">identify factors which may affect product quality or production </w:t>
            </w:r>
            <w:r w:rsidRPr="008771FC">
              <w:rPr>
                <w:rFonts w:ascii="Arial" w:hAnsi="Arial" w:cs="Arial"/>
                <w:lang w:val="en-GB" w:eastAsia="de-DE"/>
              </w:rPr>
              <w:t>identify hazards of the materials and process</w:t>
            </w:r>
          </w:p>
          <w:p w:rsidR="00EA4DB4" w:rsidRDefault="00EA4DB4" w:rsidP="00B2277C">
            <w:pPr>
              <w:numPr>
                <w:ilvl w:val="0"/>
                <w:numId w:val="30"/>
              </w:numPr>
              <w:rPr>
                <w:rFonts w:ascii="Arial" w:hAnsi="Arial" w:cs="Arial"/>
                <w:lang w:val="en-GB" w:eastAsia="de-DE"/>
              </w:rPr>
            </w:pPr>
            <w:r w:rsidRPr="008771FC">
              <w:rPr>
                <w:rFonts w:ascii="Arial" w:hAnsi="Arial" w:cs="Arial"/>
                <w:lang w:val="en-GB" w:eastAsia="de-DE"/>
              </w:rPr>
              <w:t>output and appropriate remedies</w:t>
            </w:r>
          </w:p>
          <w:p w:rsidR="00C0682C" w:rsidRPr="008771FC" w:rsidRDefault="00C0682C" w:rsidP="00C0682C">
            <w:pPr>
              <w:numPr>
                <w:ilvl w:val="0"/>
                <w:numId w:val="8"/>
              </w:numPr>
              <w:rPr>
                <w:rFonts w:ascii="Arial" w:hAnsi="Arial" w:cs="Arial"/>
                <w:lang w:val="en-GB" w:eastAsia="de-DE"/>
              </w:rPr>
            </w:pPr>
            <w:r w:rsidRPr="008771FC">
              <w:rPr>
                <w:rFonts w:ascii="Arial" w:hAnsi="Arial" w:cs="Arial"/>
                <w:lang w:val="en-GB" w:eastAsia="de-DE"/>
              </w:rPr>
              <w:t>identify impact of mechanical, hydraulic, pneumatic and electrical/electronic principles of the production process</w:t>
            </w:r>
          </w:p>
          <w:p w:rsidR="00C0682C" w:rsidRPr="008771FC" w:rsidRDefault="00C0682C" w:rsidP="00C0682C">
            <w:pPr>
              <w:numPr>
                <w:ilvl w:val="0"/>
                <w:numId w:val="8"/>
              </w:numPr>
              <w:rPr>
                <w:rFonts w:ascii="Arial" w:hAnsi="Arial" w:cs="Arial"/>
                <w:lang w:val="en-GB" w:eastAsia="de-DE"/>
              </w:rPr>
            </w:pPr>
            <w:r w:rsidRPr="008771FC">
              <w:rPr>
                <w:rFonts w:ascii="Arial" w:hAnsi="Arial" w:cs="Arial"/>
                <w:lang w:val="en-GB" w:eastAsia="de-DE"/>
              </w:rPr>
              <w:t>distinguish particular requirements of products, materials, equipment and production process</w:t>
            </w:r>
          </w:p>
          <w:p w:rsidR="00C0682C" w:rsidRPr="008771FC" w:rsidRDefault="00C0682C" w:rsidP="00C0682C">
            <w:pPr>
              <w:numPr>
                <w:ilvl w:val="0"/>
                <w:numId w:val="8"/>
              </w:numPr>
              <w:rPr>
                <w:rFonts w:ascii="Arial" w:hAnsi="Arial" w:cs="Arial"/>
                <w:lang w:val="en-GB" w:eastAsia="de-DE"/>
              </w:rPr>
            </w:pPr>
            <w:r w:rsidRPr="008771FC">
              <w:rPr>
                <w:rFonts w:ascii="Arial" w:hAnsi="Arial" w:cs="Arial"/>
                <w:lang w:val="en-GB" w:eastAsia="de-DE"/>
              </w:rPr>
              <w:t>interpret from production requests the correct selection and use of equipment, materials, processes and procedures</w:t>
            </w:r>
          </w:p>
          <w:p w:rsidR="00C0682C" w:rsidRPr="008771FC" w:rsidRDefault="00C0682C" w:rsidP="00C0682C">
            <w:pPr>
              <w:numPr>
                <w:ilvl w:val="0"/>
                <w:numId w:val="30"/>
              </w:numPr>
              <w:rPr>
                <w:rFonts w:ascii="Arial" w:hAnsi="Arial" w:cs="Arial"/>
                <w:lang w:val="en-GB" w:eastAsia="de-DE"/>
              </w:rPr>
            </w:pPr>
            <w:r w:rsidRPr="008771FC">
              <w:rPr>
                <w:rFonts w:ascii="Arial" w:hAnsi="Arial" w:cs="Arial"/>
                <w:lang w:val="en-GB" w:eastAsia="de-DE"/>
              </w:rPr>
              <w:t>take samples when required and identify product out of specification</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Safely handle products and materials, read relevant safety information and apply safety precautions appropriate to the task.</w:t>
            </w:r>
          </w:p>
        </w:tc>
      </w:tr>
      <w:tr w:rsidR="00EA4DB4" w:rsidRPr="008771FC" w:rsidTr="00C0682C">
        <w:trPr>
          <w:trHeight w:val="70"/>
        </w:trPr>
        <w:tc>
          <w:tcPr>
            <w:tcW w:w="2700" w:type="dxa"/>
          </w:tcPr>
          <w:p w:rsidR="00EA4DB4" w:rsidRPr="008771FC" w:rsidRDefault="00EA4DB4" w:rsidP="00610737">
            <w:pPr>
              <w:rPr>
                <w:rFonts w:ascii="Arial" w:hAnsi="Arial" w:cs="Arial"/>
              </w:rPr>
            </w:pPr>
            <w:r w:rsidRPr="008771FC">
              <w:rPr>
                <w:rFonts w:ascii="Arial" w:hAnsi="Arial" w:cs="Arial"/>
              </w:rPr>
              <w:t>Resources Implication</w:t>
            </w:r>
          </w:p>
        </w:tc>
        <w:tc>
          <w:tcPr>
            <w:tcW w:w="664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EA4DB4" w:rsidRPr="008771FC" w:rsidTr="00C0682C">
        <w:trPr>
          <w:trHeight w:val="413"/>
        </w:trPr>
        <w:tc>
          <w:tcPr>
            <w:tcW w:w="2700" w:type="dxa"/>
          </w:tcPr>
          <w:p w:rsidR="00EA4DB4" w:rsidRPr="008771FC" w:rsidRDefault="00EA4DB4" w:rsidP="00610737">
            <w:pPr>
              <w:rPr>
                <w:rFonts w:ascii="Arial" w:hAnsi="Arial" w:cs="Arial"/>
              </w:rPr>
            </w:pPr>
            <w:r w:rsidRPr="008771FC">
              <w:rPr>
                <w:rFonts w:ascii="Arial" w:hAnsi="Arial" w:cs="Arial"/>
              </w:rPr>
              <w:t>Methods of Assessment</w:t>
            </w:r>
          </w:p>
        </w:tc>
        <w:tc>
          <w:tcPr>
            <w:tcW w:w="664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assessed through:</w:t>
            </w:r>
          </w:p>
          <w:p w:rsidR="00EA4DB4" w:rsidRPr="00C0682C" w:rsidRDefault="00EA4DB4" w:rsidP="00C0682C">
            <w:pPr>
              <w:numPr>
                <w:ilvl w:val="0"/>
                <w:numId w:val="30"/>
              </w:numPr>
              <w:rPr>
                <w:rFonts w:ascii="Arial" w:hAnsi="Arial" w:cs="Arial"/>
                <w:lang w:val="en-GB" w:eastAsia="de-DE"/>
              </w:rPr>
            </w:pPr>
            <w:r w:rsidRPr="00C0682C">
              <w:rPr>
                <w:rFonts w:ascii="Arial" w:hAnsi="Arial" w:cs="Arial"/>
                <w:lang w:val="en-GB" w:eastAsia="de-DE"/>
              </w:rPr>
              <w:t>Interview / Written Test</w:t>
            </w:r>
          </w:p>
          <w:p w:rsidR="00EA4DB4" w:rsidRPr="008771FC" w:rsidRDefault="00EA4DB4" w:rsidP="00C0682C">
            <w:pPr>
              <w:numPr>
                <w:ilvl w:val="0"/>
                <w:numId w:val="30"/>
              </w:numPr>
              <w:rPr>
                <w:rFonts w:ascii="Arial" w:hAnsi="Arial" w:cs="Arial"/>
              </w:rPr>
            </w:pPr>
            <w:r w:rsidRPr="00C0682C">
              <w:rPr>
                <w:rFonts w:ascii="Arial" w:hAnsi="Arial" w:cs="Arial"/>
                <w:lang w:val="en-GB" w:eastAsia="de-DE"/>
              </w:rPr>
              <w:t>Observation / Demonstration with Oral Questioning</w:t>
            </w:r>
          </w:p>
        </w:tc>
      </w:tr>
      <w:tr w:rsidR="00EA4DB4" w:rsidRPr="008771FC" w:rsidTr="00C0682C">
        <w:trPr>
          <w:trHeight w:val="70"/>
        </w:trPr>
        <w:tc>
          <w:tcPr>
            <w:tcW w:w="2700" w:type="dxa"/>
          </w:tcPr>
          <w:p w:rsidR="00EA4DB4" w:rsidRPr="008771FC" w:rsidRDefault="00EA4DB4" w:rsidP="00610737">
            <w:pPr>
              <w:rPr>
                <w:rFonts w:ascii="Arial" w:hAnsi="Arial" w:cs="Arial"/>
              </w:rPr>
            </w:pPr>
            <w:r w:rsidRPr="008771FC">
              <w:rPr>
                <w:rFonts w:ascii="Arial" w:hAnsi="Arial" w:cs="Arial"/>
              </w:rPr>
              <w:t>Context of Assessment</w:t>
            </w:r>
          </w:p>
        </w:tc>
        <w:tc>
          <w:tcPr>
            <w:tcW w:w="664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assessed in the work place or in a simulated work place setting.</w:t>
            </w:r>
          </w:p>
        </w:tc>
      </w:tr>
    </w:tbl>
    <w:p w:rsidR="00EA4DB4" w:rsidRPr="008771FC" w:rsidRDefault="00EA4DB4" w:rsidP="00EA4DB4">
      <w:pPr>
        <w:rPr>
          <w:rFonts w:ascii="Arial" w:hAnsi="Arial" w:cs="Arial"/>
        </w:rPr>
      </w:pPr>
    </w:p>
    <w:p w:rsidR="00EA4DB4" w:rsidRDefault="00EA4DB4" w:rsidP="00EA4DB4">
      <w:pPr>
        <w:rPr>
          <w:rFonts w:ascii="Arial" w:hAnsi="Arial" w:cs="Arial"/>
          <w:color w:val="002060"/>
        </w:rPr>
      </w:pPr>
      <w:r>
        <w:rPr>
          <w:rFonts w:ascii="Arial" w:hAnsi="Arial" w:cs="Arial"/>
          <w:color w:val="002060"/>
        </w:rPr>
        <w:br w:type="page"/>
      </w:r>
    </w:p>
    <w:p w:rsidR="00EA4DB4" w:rsidRPr="008771FC" w:rsidRDefault="00EA4DB4" w:rsidP="00EA4DB4">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EA4DB4" w:rsidRPr="008771FC" w:rsidTr="00C0682C">
        <w:trPr>
          <w:trHeight w:val="70"/>
        </w:trPr>
        <w:tc>
          <w:tcPr>
            <w:tcW w:w="9348" w:type="dxa"/>
            <w:gridSpan w:val="2"/>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C0682C">
        <w:trPr>
          <w:trHeight w:val="233"/>
        </w:trPr>
        <w:tc>
          <w:tcPr>
            <w:tcW w:w="2790" w:type="dxa"/>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t>Unit Title</w:t>
            </w:r>
          </w:p>
        </w:tc>
        <w:tc>
          <w:tcPr>
            <w:tcW w:w="6558" w:type="dxa"/>
            <w:shd w:val="clear" w:color="auto" w:fill="DDDDDD"/>
            <w:vAlign w:val="center"/>
          </w:tcPr>
          <w:p w:rsidR="00EA4DB4" w:rsidRPr="00176D5E" w:rsidRDefault="00EA4DB4" w:rsidP="00610737">
            <w:pPr>
              <w:rPr>
                <w:rFonts w:ascii="Arial" w:hAnsi="Arial" w:cs="Arial"/>
                <w:b/>
              </w:rPr>
            </w:pPr>
            <w:r w:rsidRPr="00176D5E">
              <w:rPr>
                <w:rFonts w:ascii="Arial" w:hAnsi="Arial" w:cs="Arial"/>
                <w:b/>
              </w:rPr>
              <w:t xml:space="preserve">Perform </w:t>
            </w:r>
            <w:r w:rsidR="00E04ABD">
              <w:rPr>
                <w:rFonts w:ascii="Arial" w:hAnsi="Arial" w:cs="Arial"/>
                <w:b/>
              </w:rPr>
              <w:t>Sheet a</w:t>
            </w:r>
            <w:r w:rsidR="00E04ABD" w:rsidRPr="00176D5E">
              <w:rPr>
                <w:rFonts w:ascii="Arial" w:hAnsi="Arial" w:cs="Arial"/>
                <w:b/>
              </w:rPr>
              <w:t>nd Plate Assembly</w:t>
            </w:r>
          </w:p>
        </w:tc>
      </w:tr>
      <w:tr w:rsidR="00EA4DB4" w:rsidRPr="008771FC" w:rsidTr="00C0682C">
        <w:trPr>
          <w:trHeight w:val="350"/>
        </w:trPr>
        <w:tc>
          <w:tcPr>
            <w:tcW w:w="2790" w:type="dxa"/>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t>Unit Code</w:t>
            </w:r>
          </w:p>
        </w:tc>
        <w:bookmarkStart w:id="37" w:name="IND_BBA3_14_"/>
        <w:tc>
          <w:tcPr>
            <w:tcW w:w="6558" w:type="dxa"/>
            <w:shd w:val="clear" w:color="auto" w:fill="DDDDDD"/>
            <w:vAlign w:val="center"/>
          </w:tcPr>
          <w:p w:rsidR="00EA4DB4" w:rsidRPr="008771FC" w:rsidRDefault="00846D3F" w:rsidP="00610737">
            <w:pPr>
              <w:rPr>
                <w:rFonts w:ascii="Arial" w:hAnsi="Arial" w:cs="Arial"/>
              </w:rPr>
            </w:pPr>
            <w:r>
              <w:rPr>
                <w:rFonts w:ascii="Arial" w:hAnsi="Arial" w:cs="Arial"/>
                <w:b/>
                <w:color w:val="0033CC"/>
              </w:rPr>
              <w:fldChar w:fldCharType="begin"/>
            </w:r>
            <w:r w:rsidR="00610737">
              <w:rPr>
                <w:rFonts w:ascii="Arial" w:hAnsi="Arial" w:cs="Arial"/>
                <w:b/>
                <w:color w:val="0033CC"/>
              </w:rPr>
              <w:instrText xml:space="preserve"> HYPERLINK  \l "IND_BBA3_14_0117" </w:instrText>
            </w:r>
            <w:r>
              <w:rPr>
                <w:rFonts w:ascii="Arial" w:hAnsi="Arial" w:cs="Arial"/>
                <w:b/>
                <w:color w:val="0033CC"/>
              </w:rPr>
              <w:fldChar w:fldCharType="separate"/>
            </w:r>
            <w:r w:rsidR="00610737" w:rsidRPr="00610737">
              <w:rPr>
                <w:rStyle w:val="Hyperlink"/>
                <w:rFonts w:ascii="Arial" w:hAnsi="Arial" w:cs="Arial"/>
                <w:b/>
              </w:rPr>
              <w:t>IND BBA3 14 0117</w:t>
            </w:r>
            <w:bookmarkEnd w:id="37"/>
            <w:r>
              <w:rPr>
                <w:rFonts w:ascii="Arial" w:hAnsi="Arial" w:cs="Arial"/>
                <w:b/>
                <w:color w:val="0033CC"/>
              </w:rPr>
              <w:fldChar w:fldCharType="end"/>
            </w:r>
          </w:p>
        </w:tc>
      </w:tr>
      <w:tr w:rsidR="00EA4DB4" w:rsidRPr="008771FC" w:rsidTr="00C0682C">
        <w:trPr>
          <w:trHeight w:val="70"/>
        </w:trPr>
        <w:tc>
          <w:tcPr>
            <w:tcW w:w="2790" w:type="dxa"/>
          </w:tcPr>
          <w:p w:rsidR="00EA4DB4" w:rsidRPr="00176D5E" w:rsidRDefault="00EA4DB4" w:rsidP="00610737">
            <w:pPr>
              <w:rPr>
                <w:rFonts w:ascii="Arial" w:hAnsi="Arial" w:cs="Arial"/>
                <w:b/>
              </w:rPr>
            </w:pPr>
            <w:r w:rsidRPr="00176D5E">
              <w:rPr>
                <w:rFonts w:ascii="Arial" w:hAnsi="Arial" w:cs="Arial"/>
                <w:b/>
                <w:bCs/>
              </w:rPr>
              <w:t>Unit Descriptor</w:t>
            </w:r>
          </w:p>
        </w:tc>
        <w:tc>
          <w:tcPr>
            <w:tcW w:w="6558" w:type="dxa"/>
            <w:vAlign w:val="center"/>
          </w:tcPr>
          <w:p w:rsidR="00EA4DB4" w:rsidRPr="008771FC" w:rsidRDefault="00EA4DB4" w:rsidP="00610737">
            <w:pPr>
              <w:jc w:val="both"/>
              <w:rPr>
                <w:rFonts w:ascii="Arial" w:hAnsi="Arial" w:cs="Arial"/>
                <w:lang w:val="en-GB" w:eastAsia="de-DE"/>
              </w:rPr>
            </w:pPr>
            <w:r w:rsidRPr="008771FC">
              <w:rPr>
                <w:rFonts w:ascii="Arial" w:hAnsi="Arial" w:cs="Arial"/>
                <w:lang w:val="en-GB" w:eastAsia="de-DE"/>
              </w:rPr>
              <w:t>The unit covers assembling prefabricated/formed components using a range of joining techniques.</w:t>
            </w:r>
          </w:p>
          <w:p w:rsidR="00EA4DB4" w:rsidRPr="008771FC" w:rsidRDefault="00EA4DB4" w:rsidP="00610737">
            <w:pPr>
              <w:jc w:val="both"/>
              <w:rPr>
                <w:rFonts w:ascii="Arial" w:hAnsi="Arial" w:cs="Arial"/>
                <w:lang w:val="en-GB" w:eastAsia="de-DE"/>
              </w:rPr>
            </w:pPr>
            <w:r w:rsidRPr="008771FC">
              <w:rPr>
                <w:rFonts w:ascii="Arial" w:hAnsi="Arial" w:cs="Arial"/>
                <w:lang w:val="en-GB" w:eastAsia="de-DE"/>
              </w:rPr>
              <w:t>This unit applies to production assembly of pre-fabricated/formed components. Applications of this unit may include manufacture of white goods, appliances, electrical cabinets, metal furniture, cladding and shelving, box trailer bodies, ductwork and other sheet and plate assemblies.</w:t>
            </w:r>
          </w:p>
        </w:tc>
      </w:tr>
    </w:tbl>
    <w:p w:rsidR="00EA4DB4" w:rsidRPr="00C0682C" w:rsidRDefault="00EA4DB4" w:rsidP="00EA4DB4">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C0682C">
        <w:trPr>
          <w:trHeight w:val="70"/>
        </w:trPr>
        <w:tc>
          <w:tcPr>
            <w:tcW w:w="2790" w:type="dxa"/>
            <w:shd w:val="clear" w:color="auto" w:fill="D9D9D9"/>
            <w:vAlign w:val="center"/>
          </w:tcPr>
          <w:p w:rsidR="00EA4DB4" w:rsidRPr="00C0682C" w:rsidRDefault="00EA4DB4" w:rsidP="00610737">
            <w:pPr>
              <w:rPr>
                <w:rFonts w:ascii="Arial" w:hAnsi="Arial" w:cs="Arial"/>
                <w:b/>
              </w:rPr>
            </w:pPr>
            <w:r w:rsidRPr="00C0682C">
              <w:rPr>
                <w:rFonts w:ascii="Arial" w:hAnsi="Arial" w:cs="Arial"/>
                <w:b/>
                <w:bCs/>
              </w:rPr>
              <w:t>Elements</w:t>
            </w:r>
          </w:p>
        </w:tc>
        <w:tc>
          <w:tcPr>
            <w:tcW w:w="6570" w:type="dxa"/>
            <w:shd w:val="clear" w:color="auto" w:fill="D9D9D9"/>
            <w:vAlign w:val="center"/>
          </w:tcPr>
          <w:p w:rsidR="00EA4DB4" w:rsidRPr="00C0682C" w:rsidRDefault="00EA4DB4" w:rsidP="00610737">
            <w:pPr>
              <w:autoSpaceDE w:val="0"/>
              <w:autoSpaceDN w:val="0"/>
              <w:adjustRightInd w:val="0"/>
              <w:rPr>
                <w:rFonts w:ascii="Arial" w:hAnsi="Arial" w:cs="Arial"/>
                <w:b/>
                <w:bCs/>
              </w:rPr>
            </w:pPr>
            <w:r w:rsidRPr="00C0682C">
              <w:rPr>
                <w:rFonts w:ascii="Arial" w:hAnsi="Arial" w:cs="Arial"/>
                <w:b/>
                <w:bCs/>
              </w:rPr>
              <w:t>Performance Criteria</w:t>
            </w:r>
          </w:p>
        </w:tc>
      </w:tr>
      <w:tr w:rsidR="00EA4DB4" w:rsidRPr="008771FC" w:rsidTr="00C0682C">
        <w:tblPrEx>
          <w:tblLook w:val="0000"/>
        </w:tblPrEx>
        <w:trPr>
          <w:trHeight w:val="80"/>
        </w:trPr>
        <w:tc>
          <w:tcPr>
            <w:tcW w:w="2790" w:type="dxa"/>
          </w:tcPr>
          <w:p w:rsidR="00EA4DB4" w:rsidRPr="00C0682C" w:rsidRDefault="00EA4DB4" w:rsidP="001A7ECF">
            <w:pPr>
              <w:pStyle w:val="ListParagraph"/>
              <w:numPr>
                <w:ilvl w:val="0"/>
                <w:numId w:val="158"/>
              </w:numPr>
              <w:tabs>
                <w:tab w:val="left" w:pos="340"/>
              </w:tabs>
              <w:rPr>
                <w:rFonts w:ascii="Arial" w:hAnsi="Arial" w:cs="Arial"/>
                <w:color w:val="000000" w:themeColor="text1"/>
                <w:lang w:val="en-NZ"/>
              </w:rPr>
            </w:pPr>
            <w:r w:rsidRPr="00C0682C">
              <w:rPr>
                <w:rFonts w:ascii="Arial" w:hAnsi="Arial" w:cs="Arial"/>
                <w:color w:val="000000" w:themeColor="text1"/>
              </w:rPr>
              <w:t>Read and understand job sheets</w:t>
            </w:r>
          </w:p>
        </w:tc>
        <w:tc>
          <w:tcPr>
            <w:tcW w:w="6570" w:type="dxa"/>
          </w:tcPr>
          <w:p w:rsidR="00C0682C" w:rsidRDefault="00EA4DB4" w:rsidP="001A7ECF">
            <w:pPr>
              <w:pStyle w:val="ListParagraph"/>
              <w:numPr>
                <w:ilvl w:val="1"/>
                <w:numId w:val="159"/>
              </w:numPr>
              <w:spacing w:before="120"/>
              <w:ind w:left="522" w:hanging="522"/>
              <w:contextualSpacing w:val="0"/>
              <w:rPr>
                <w:rFonts w:ascii="Arial" w:hAnsi="Arial" w:cs="Arial"/>
                <w:color w:val="000000" w:themeColor="text1"/>
              </w:rPr>
            </w:pPr>
            <w:r w:rsidRPr="00C0682C">
              <w:rPr>
                <w:rFonts w:ascii="Arial" w:hAnsi="Arial" w:cs="Arial"/>
                <w:color w:val="000000" w:themeColor="text1"/>
              </w:rPr>
              <w:t>Job sheets/instruction are correctly interpreted and followed.</w:t>
            </w:r>
          </w:p>
          <w:p w:rsidR="00EA4DB4" w:rsidRPr="00C0682C" w:rsidRDefault="00EA4DB4" w:rsidP="001A7ECF">
            <w:pPr>
              <w:pStyle w:val="ListParagraph"/>
              <w:numPr>
                <w:ilvl w:val="1"/>
                <w:numId w:val="159"/>
              </w:numPr>
              <w:spacing w:before="120"/>
              <w:ind w:left="522" w:hanging="522"/>
              <w:contextualSpacing w:val="0"/>
              <w:rPr>
                <w:rFonts w:ascii="Arial" w:hAnsi="Arial" w:cs="Arial"/>
                <w:color w:val="000000" w:themeColor="text1"/>
              </w:rPr>
            </w:pPr>
            <w:r w:rsidRPr="00C0682C">
              <w:rPr>
                <w:rFonts w:ascii="Arial" w:hAnsi="Arial" w:cs="Arial"/>
                <w:color w:val="000000" w:themeColor="text1"/>
              </w:rPr>
              <w:t xml:space="preserve">Work </w:t>
            </w:r>
            <w:r w:rsidR="00317C63">
              <w:rPr>
                <w:rFonts w:ascii="Arial" w:hAnsi="Arial" w:cs="Arial"/>
                <w:color w:val="000000" w:themeColor="text1"/>
              </w:rPr>
              <w:t xml:space="preserve">is done </w:t>
            </w:r>
            <w:r w:rsidRPr="00C0682C">
              <w:rPr>
                <w:rFonts w:ascii="Arial" w:hAnsi="Arial" w:cs="Arial"/>
                <w:color w:val="000000" w:themeColor="text1"/>
              </w:rPr>
              <w:t>according to the instruction.</w:t>
            </w:r>
          </w:p>
        </w:tc>
      </w:tr>
      <w:tr w:rsidR="00EA4DB4" w:rsidRPr="008771FC" w:rsidTr="00C0682C">
        <w:tblPrEx>
          <w:tblLook w:val="0000"/>
        </w:tblPrEx>
        <w:trPr>
          <w:trHeight w:val="80"/>
        </w:trPr>
        <w:tc>
          <w:tcPr>
            <w:tcW w:w="2790" w:type="dxa"/>
          </w:tcPr>
          <w:p w:rsidR="00EA4DB4" w:rsidRPr="00C0682C" w:rsidRDefault="00EA4DB4" w:rsidP="001A7ECF">
            <w:pPr>
              <w:pStyle w:val="ListParagraph"/>
              <w:numPr>
                <w:ilvl w:val="0"/>
                <w:numId w:val="158"/>
              </w:numPr>
              <w:tabs>
                <w:tab w:val="left" w:pos="340"/>
              </w:tabs>
              <w:rPr>
                <w:rFonts w:ascii="Arial" w:hAnsi="Arial" w:cs="Arial"/>
                <w:lang w:val="en-NZ"/>
              </w:rPr>
            </w:pPr>
            <w:r w:rsidRPr="00C0682C">
              <w:rPr>
                <w:rFonts w:ascii="Arial" w:hAnsi="Arial" w:cs="Arial"/>
              </w:rPr>
              <w:t>Select and use sheet and plate assembly equipment</w:t>
            </w:r>
          </w:p>
        </w:tc>
        <w:tc>
          <w:tcPr>
            <w:tcW w:w="6570" w:type="dxa"/>
          </w:tcPr>
          <w:p w:rsidR="00317C63" w:rsidRDefault="00EA4DB4" w:rsidP="001A7ECF">
            <w:pPr>
              <w:pStyle w:val="ListParagraph"/>
              <w:numPr>
                <w:ilvl w:val="2"/>
                <w:numId w:val="160"/>
              </w:numPr>
              <w:spacing w:before="120"/>
              <w:ind w:left="432" w:hanging="432"/>
              <w:contextualSpacing w:val="0"/>
              <w:rPr>
                <w:rFonts w:ascii="Arial" w:hAnsi="Arial" w:cs="Arial"/>
              </w:rPr>
            </w:pPr>
            <w:r w:rsidRPr="00C0682C">
              <w:rPr>
                <w:rFonts w:ascii="Arial" w:hAnsi="Arial" w:cs="Arial"/>
                <w:b/>
                <w:i/>
              </w:rPr>
              <w:t>Assembly equipment</w:t>
            </w:r>
            <w:r w:rsidRPr="00C0682C">
              <w:rPr>
                <w:rFonts w:ascii="Arial" w:hAnsi="Arial" w:cs="Arial"/>
              </w:rPr>
              <w:t xml:space="preserve"> is selected in accordance with instructions on job sheet.</w:t>
            </w:r>
          </w:p>
          <w:p w:rsidR="00EA4DB4" w:rsidRPr="00317C63" w:rsidRDefault="00EA4DB4" w:rsidP="001A7ECF">
            <w:pPr>
              <w:pStyle w:val="ListParagraph"/>
              <w:numPr>
                <w:ilvl w:val="2"/>
                <w:numId w:val="160"/>
              </w:numPr>
              <w:spacing w:before="120"/>
              <w:ind w:left="432" w:hanging="432"/>
              <w:contextualSpacing w:val="0"/>
              <w:rPr>
                <w:rFonts w:ascii="Arial" w:hAnsi="Arial" w:cs="Arial"/>
              </w:rPr>
            </w:pPr>
            <w:r w:rsidRPr="00317C63">
              <w:rPr>
                <w:rFonts w:ascii="Arial" w:hAnsi="Arial" w:cs="Arial"/>
              </w:rPr>
              <w:t>Equipment is used in a safe manner according to standard operating procedures.</w:t>
            </w:r>
          </w:p>
        </w:tc>
      </w:tr>
      <w:tr w:rsidR="00EA4DB4" w:rsidRPr="008771FC" w:rsidTr="00C0682C">
        <w:tblPrEx>
          <w:tblLook w:val="0000"/>
        </w:tblPrEx>
        <w:trPr>
          <w:trHeight w:val="80"/>
        </w:trPr>
        <w:tc>
          <w:tcPr>
            <w:tcW w:w="2790" w:type="dxa"/>
          </w:tcPr>
          <w:p w:rsidR="00EA4DB4" w:rsidRPr="00C0682C" w:rsidRDefault="00EA4DB4" w:rsidP="001A7ECF">
            <w:pPr>
              <w:pStyle w:val="ListParagraph"/>
              <w:numPr>
                <w:ilvl w:val="0"/>
                <w:numId w:val="158"/>
              </w:numPr>
              <w:tabs>
                <w:tab w:val="left" w:pos="340"/>
              </w:tabs>
              <w:rPr>
                <w:rFonts w:ascii="Arial" w:hAnsi="Arial" w:cs="Arial"/>
                <w:lang w:val="en-NZ"/>
              </w:rPr>
            </w:pPr>
            <w:r w:rsidRPr="00C0682C">
              <w:rPr>
                <w:rFonts w:ascii="Arial" w:hAnsi="Arial" w:cs="Arial"/>
              </w:rPr>
              <w:t>Assemble fabrications</w:t>
            </w:r>
          </w:p>
        </w:tc>
        <w:tc>
          <w:tcPr>
            <w:tcW w:w="6570" w:type="dxa"/>
          </w:tcPr>
          <w:p w:rsidR="00EA4DB4" w:rsidRPr="00317C63" w:rsidRDefault="00EA4DB4" w:rsidP="001A7ECF">
            <w:pPr>
              <w:pStyle w:val="ListParagraph"/>
              <w:numPr>
                <w:ilvl w:val="1"/>
                <w:numId w:val="161"/>
              </w:numPr>
              <w:spacing w:before="120"/>
              <w:ind w:left="432" w:hanging="540"/>
              <w:contextualSpacing w:val="0"/>
              <w:rPr>
                <w:rFonts w:ascii="Arial" w:hAnsi="Arial" w:cs="Arial"/>
              </w:rPr>
            </w:pPr>
            <w:r w:rsidRPr="00317C63">
              <w:rPr>
                <w:rFonts w:ascii="Arial" w:hAnsi="Arial" w:cs="Arial"/>
              </w:rPr>
              <w:t>Products to be assembled are verified against specifications.</w:t>
            </w:r>
          </w:p>
          <w:p w:rsidR="00EA4DB4" w:rsidRPr="00317C63" w:rsidRDefault="00EA4DB4" w:rsidP="001A7ECF">
            <w:pPr>
              <w:pStyle w:val="ListParagraph"/>
              <w:numPr>
                <w:ilvl w:val="1"/>
                <w:numId w:val="161"/>
              </w:numPr>
              <w:spacing w:before="120"/>
              <w:ind w:left="432" w:hanging="540"/>
              <w:contextualSpacing w:val="0"/>
              <w:rPr>
                <w:rFonts w:ascii="Arial" w:hAnsi="Arial" w:cs="Arial"/>
              </w:rPr>
            </w:pPr>
            <w:r w:rsidRPr="00317C63">
              <w:rPr>
                <w:rFonts w:ascii="Arial" w:hAnsi="Arial" w:cs="Arial"/>
              </w:rPr>
              <w:t>Assembly is produced following correct sequence of operations.</w:t>
            </w:r>
          </w:p>
          <w:p w:rsidR="00317C63" w:rsidRDefault="00EA4DB4" w:rsidP="001A7ECF">
            <w:pPr>
              <w:pStyle w:val="ListParagraph"/>
              <w:numPr>
                <w:ilvl w:val="1"/>
                <w:numId w:val="161"/>
              </w:numPr>
              <w:spacing w:before="120"/>
              <w:ind w:left="432" w:hanging="540"/>
              <w:contextualSpacing w:val="0"/>
              <w:rPr>
                <w:rFonts w:ascii="Arial" w:hAnsi="Arial" w:cs="Arial"/>
              </w:rPr>
            </w:pPr>
            <w:r w:rsidRPr="00317C63">
              <w:rPr>
                <w:rFonts w:ascii="Arial" w:hAnsi="Arial" w:cs="Arial"/>
              </w:rPr>
              <w:t xml:space="preserve">Assemblies/fabrications are joined to specification using specified </w:t>
            </w:r>
            <w:r w:rsidRPr="00317C63">
              <w:rPr>
                <w:rFonts w:ascii="Arial" w:hAnsi="Arial" w:cs="Arial"/>
                <w:b/>
                <w:i/>
              </w:rPr>
              <w:t>joining techniques</w:t>
            </w:r>
            <w:r w:rsidRPr="00317C63">
              <w:rPr>
                <w:rFonts w:ascii="Arial" w:hAnsi="Arial" w:cs="Arial"/>
              </w:rPr>
              <w:t>.</w:t>
            </w:r>
          </w:p>
          <w:p w:rsidR="00EA4DB4" w:rsidRPr="00317C63" w:rsidRDefault="00EA4DB4" w:rsidP="001A7ECF">
            <w:pPr>
              <w:pStyle w:val="ListParagraph"/>
              <w:numPr>
                <w:ilvl w:val="1"/>
                <w:numId w:val="161"/>
              </w:numPr>
              <w:spacing w:before="120"/>
              <w:ind w:left="432" w:hanging="540"/>
              <w:contextualSpacing w:val="0"/>
              <w:rPr>
                <w:rFonts w:ascii="Arial" w:hAnsi="Arial" w:cs="Arial"/>
              </w:rPr>
            </w:pPr>
            <w:r w:rsidRPr="00317C63">
              <w:rPr>
                <w:rFonts w:ascii="Arial" w:hAnsi="Arial" w:cs="Arial"/>
              </w:rPr>
              <w:t>Assembly is tested/checked for compliance with job requirements using standard operating procedures.</w:t>
            </w:r>
          </w:p>
        </w:tc>
      </w:tr>
      <w:tr w:rsidR="00EA4DB4" w:rsidRPr="008771FC" w:rsidTr="00C0682C">
        <w:tblPrEx>
          <w:tblLook w:val="0000"/>
        </w:tblPrEx>
        <w:trPr>
          <w:trHeight w:val="80"/>
        </w:trPr>
        <w:tc>
          <w:tcPr>
            <w:tcW w:w="2790" w:type="dxa"/>
          </w:tcPr>
          <w:p w:rsidR="00EA4DB4" w:rsidRPr="00C0682C" w:rsidRDefault="00EA4DB4" w:rsidP="001A7ECF">
            <w:pPr>
              <w:pStyle w:val="ListParagraph"/>
              <w:numPr>
                <w:ilvl w:val="0"/>
                <w:numId w:val="158"/>
              </w:numPr>
              <w:tabs>
                <w:tab w:val="left" w:pos="340"/>
              </w:tabs>
              <w:rPr>
                <w:rFonts w:ascii="Arial" w:hAnsi="Arial" w:cs="Arial"/>
                <w:lang w:val="en-NZ"/>
              </w:rPr>
            </w:pPr>
            <w:r w:rsidRPr="00C0682C">
              <w:rPr>
                <w:rFonts w:ascii="Arial" w:hAnsi="Arial" w:cs="Arial"/>
              </w:rPr>
              <w:t>Protect assembly from damage</w:t>
            </w:r>
          </w:p>
        </w:tc>
        <w:tc>
          <w:tcPr>
            <w:tcW w:w="6570" w:type="dxa"/>
          </w:tcPr>
          <w:p w:rsidR="00EA4DB4" w:rsidRPr="00317C63" w:rsidRDefault="00EA4DB4" w:rsidP="001A7ECF">
            <w:pPr>
              <w:pStyle w:val="ListParagraph"/>
              <w:numPr>
                <w:ilvl w:val="0"/>
                <w:numId w:val="162"/>
              </w:numPr>
              <w:spacing w:before="120"/>
              <w:ind w:left="522" w:hanging="630"/>
              <w:contextualSpacing w:val="0"/>
              <w:rPr>
                <w:rFonts w:ascii="Arial" w:hAnsi="Arial" w:cs="Arial"/>
              </w:rPr>
            </w:pPr>
            <w:r w:rsidRPr="00317C63">
              <w:rPr>
                <w:rFonts w:ascii="Arial" w:hAnsi="Arial" w:cs="Arial"/>
              </w:rPr>
              <w:t>Assemblies/fabrications are handled and stored according to standard operating procedures and in a safe manner least likely to cause damage.</w:t>
            </w:r>
          </w:p>
        </w:tc>
      </w:tr>
    </w:tbl>
    <w:p w:rsidR="00EA4DB4" w:rsidRPr="00317C63" w:rsidRDefault="00EA4DB4" w:rsidP="00EA4DB4">
      <w:pPr>
        <w:rPr>
          <w:rFonts w:ascii="Arial" w:hAnsi="Arial" w:cs="Arial"/>
          <w:color w:val="002060"/>
          <w:sz w:val="14"/>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6648"/>
      </w:tblGrid>
      <w:tr w:rsidR="00EA4DB4" w:rsidRPr="008771FC" w:rsidTr="00317C63">
        <w:trPr>
          <w:trHeight w:val="70"/>
        </w:trPr>
        <w:tc>
          <w:tcPr>
            <w:tcW w:w="2700" w:type="dxa"/>
            <w:shd w:val="clear" w:color="auto" w:fill="D9D9D9"/>
            <w:vAlign w:val="center"/>
          </w:tcPr>
          <w:p w:rsidR="00EA4DB4" w:rsidRPr="00176D5E" w:rsidRDefault="00EA4DB4" w:rsidP="00610737">
            <w:pPr>
              <w:autoSpaceDE w:val="0"/>
              <w:autoSpaceDN w:val="0"/>
              <w:adjustRightInd w:val="0"/>
              <w:rPr>
                <w:rFonts w:ascii="Arial" w:hAnsi="Arial" w:cs="Arial"/>
                <w:b/>
              </w:rPr>
            </w:pPr>
            <w:r w:rsidRPr="00176D5E">
              <w:rPr>
                <w:rFonts w:ascii="Arial" w:hAnsi="Arial" w:cs="Arial"/>
                <w:b/>
              </w:rPr>
              <w:t>Variable</w:t>
            </w:r>
          </w:p>
        </w:tc>
        <w:tc>
          <w:tcPr>
            <w:tcW w:w="6648" w:type="dxa"/>
            <w:shd w:val="clear" w:color="auto" w:fill="D9D9D9"/>
            <w:vAlign w:val="center"/>
          </w:tcPr>
          <w:p w:rsidR="00EA4DB4" w:rsidRPr="00176D5E" w:rsidRDefault="00EA4DB4" w:rsidP="00610737">
            <w:pPr>
              <w:rPr>
                <w:rFonts w:ascii="Arial" w:hAnsi="Arial" w:cs="Arial"/>
                <w:b/>
              </w:rPr>
            </w:pPr>
            <w:r w:rsidRPr="00176D5E">
              <w:rPr>
                <w:rFonts w:ascii="Arial" w:hAnsi="Arial" w:cs="Arial"/>
                <w:b/>
              </w:rPr>
              <w:t>Range</w:t>
            </w:r>
          </w:p>
        </w:tc>
      </w:tr>
      <w:tr w:rsidR="00EA4DB4" w:rsidRPr="008771FC" w:rsidTr="00317C63">
        <w:trPr>
          <w:trHeight w:val="70"/>
        </w:trPr>
        <w:tc>
          <w:tcPr>
            <w:tcW w:w="2700" w:type="dxa"/>
          </w:tcPr>
          <w:p w:rsidR="00EA4DB4" w:rsidRPr="008771FC" w:rsidRDefault="00EA4DB4" w:rsidP="00610737">
            <w:pPr>
              <w:rPr>
                <w:rFonts w:ascii="Arial" w:hAnsi="Arial" w:cs="Arial"/>
                <w:lang w:val="en-NZ"/>
              </w:rPr>
            </w:pPr>
            <w:r w:rsidRPr="008771FC">
              <w:rPr>
                <w:rFonts w:ascii="Arial" w:hAnsi="Arial" w:cs="Arial"/>
              </w:rPr>
              <w:t>Assembly equipment</w:t>
            </w:r>
          </w:p>
        </w:tc>
        <w:tc>
          <w:tcPr>
            <w:tcW w:w="6648" w:type="dxa"/>
          </w:tcPr>
          <w:p w:rsidR="00EA4DB4" w:rsidRPr="008771FC" w:rsidRDefault="00EA4DB4" w:rsidP="00610737">
            <w:pPr>
              <w:rPr>
                <w:rFonts w:ascii="Arial" w:hAnsi="Arial" w:cs="Arial"/>
              </w:rPr>
            </w:pPr>
            <w:r w:rsidRPr="008771FC">
              <w:rPr>
                <w:rFonts w:ascii="Arial" w:hAnsi="Arial" w:cs="Arial"/>
              </w:rPr>
              <w:t>May include but not limited to:</w:t>
            </w:r>
          </w:p>
          <w:p w:rsidR="00EA4DB4" w:rsidRPr="008771FC" w:rsidRDefault="00EA4DB4" w:rsidP="00B2277C">
            <w:pPr>
              <w:keepLines/>
              <w:numPr>
                <w:ilvl w:val="0"/>
                <w:numId w:val="48"/>
              </w:numPr>
              <w:rPr>
                <w:rFonts w:ascii="Arial" w:hAnsi="Arial" w:cs="Arial"/>
                <w:lang w:val="en-NZ"/>
              </w:rPr>
            </w:pPr>
            <w:r w:rsidRPr="008771FC">
              <w:rPr>
                <w:rFonts w:ascii="Arial" w:hAnsi="Arial" w:cs="Arial"/>
              </w:rPr>
              <w:t>Jigs, fixtures and other appropriate tools</w:t>
            </w:r>
          </w:p>
        </w:tc>
      </w:tr>
      <w:tr w:rsidR="00EA4DB4" w:rsidRPr="008771FC" w:rsidTr="00317C63">
        <w:trPr>
          <w:trHeight w:val="70"/>
        </w:trPr>
        <w:tc>
          <w:tcPr>
            <w:tcW w:w="2700" w:type="dxa"/>
          </w:tcPr>
          <w:p w:rsidR="00EA4DB4" w:rsidRPr="008771FC" w:rsidRDefault="00EA4DB4" w:rsidP="00610737">
            <w:pPr>
              <w:rPr>
                <w:rFonts w:ascii="Arial" w:hAnsi="Arial" w:cs="Arial"/>
                <w:lang w:val="en-NZ"/>
              </w:rPr>
            </w:pPr>
            <w:r w:rsidRPr="008771FC">
              <w:rPr>
                <w:rFonts w:ascii="Arial" w:hAnsi="Arial" w:cs="Arial"/>
              </w:rPr>
              <w:t>Joining techniques</w:t>
            </w:r>
          </w:p>
        </w:tc>
        <w:tc>
          <w:tcPr>
            <w:tcW w:w="6648" w:type="dxa"/>
          </w:tcPr>
          <w:p w:rsidR="00EA4DB4" w:rsidRPr="008771FC" w:rsidRDefault="00EA4DB4" w:rsidP="00610737">
            <w:pPr>
              <w:rPr>
                <w:rFonts w:ascii="Arial" w:hAnsi="Arial" w:cs="Arial"/>
              </w:rPr>
            </w:pPr>
            <w:r w:rsidRPr="008771FC">
              <w:rPr>
                <w:rFonts w:ascii="Arial" w:hAnsi="Arial" w:cs="Arial"/>
              </w:rPr>
              <w:t>May include but not limited to:</w:t>
            </w:r>
          </w:p>
          <w:p w:rsidR="00EA4DB4" w:rsidRPr="008771FC" w:rsidRDefault="00EA4DB4" w:rsidP="00B2277C">
            <w:pPr>
              <w:keepLines/>
              <w:numPr>
                <w:ilvl w:val="0"/>
                <w:numId w:val="48"/>
              </w:numPr>
              <w:rPr>
                <w:rFonts w:ascii="Arial" w:hAnsi="Arial" w:cs="Arial"/>
              </w:rPr>
            </w:pPr>
            <w:r w:rsidRPr="008771FC">
              <w:rPr>
                <w:rFonts w:ascii="Arial" w:hAnsi="Arial" w:cs="Arial"/>
              </w:rPr>
              <w:t>Seaming, bonding, riveting, welding etc.</w:t>
            </w:r>
          </w:p>
        </w:tc>
      </w:tr>
    </w:tbl>
    <w:p w:rsidR="00EA4DB4" w:rsidRPr="00317C63" w:rsidRDefault="00EA4DB4" w:rsidP="00EA4DB4">
      <w:pPr>
        <w:rPr>
          <w:rFonts w:ascii="Arial" w:hAnsi="Arial" w:cs="Arial"/>
          <w:color w:val="002060"/>
          <w:sz w:val="18"/>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738"/>
      </w:tblGrid>
      <w:tr w:rsidR="00EA4DB4" w:rsidRPr="008771FC" w:rsidTr="00317C63">
        <w:trPr>
          <w:trHeight w:val="70"/>
        </w:trPr>
        <w:tc>
          <w:tcPr>
            <w:tcW w:w="9348" w:type="dxa"/>
            <w:gridSpan w:val="2"/>
            <w:shd w:val="clear" w:color="auto" w:fill="D9D9D9"/>
            <w:vAlign w:val="center"/>
          </w:tcPr>
          <w:p w:rsidR="00EA4DB4" w:rsidRPr="00176D5E" w:rsidRDefault="00EA4DB4" w:rsidP="00610737">
            <w:pPr>
              <w:tabs>
                <w:tab w:val="left" w:pos="0"/>
              </w:tabs>
              <w:ind w:hanging="18"/>
              <w:rPr>
                <w:rFonts w:ascii="Arial" w:hAnsi="Arial" w:cs="Arial"/>
                <w:b/>
              </w:rPr>
            </w:pPr>
            <w:r w:rsidRPr="00176D5E">
              <w:rPr>
                <w:rFonts w:ascii="Arial" w:hAnsi="Arial" w:cs="Arial"/>
                <w:b/>
              </w:rPr>
              <w:t>Evidence Guide</w:t>
            </w:r>
          </w:p>
        </w:tc>
      </w:tr>
      <w:tr w:rsidR="00EA4DB4" w:rsidRPr="008771FC" w:rsidTr="00317C63">
        <w:trPr>
          <w:trHeight w:val="611"/>
        </w:trPr>
        <w:tc>
          <w:tcPr>
            <w:tcW w:w="2610" w:type="dxa"/>
          </w:tcPr>
          <w:p w:rsidR="00EA4DB4" w:rsidRPr="008771FC" w:rsidRDefault="00611A62" w:rsidP="00610737">
            <w:pPr>
              <w:widowControl w:val="0"/>
              <w:autoSpaceDE w:val="0"/>
              <w:autoSpaceDN w:val="0"/>
              <w:adjustRightInd w:val="0"/>
              <w:rPr>
                <w:rFonts w:ascii="Arial" w:hAnsi="Arial" w:cs="Arial"/>
              </w:rPr>
            </w:pPr>
            <w:r>
              <w:rPr>
                <w:rFonts w:ascii="Arial" w:hAnsi="Arial" w:cs="Arial"/>
              </w:rPr>
              <w:t>Critical Aspects of Competence</w:t>
            </w:r>
          </w:p>
        </w:tc>
        <w:tc>
          <w:tcPr>
            <w:tcW w:w="6738" w:type="dxa"/>
          </w:tcPr>
          <w:p w:rsidR="00EA4DB4" w:rsidRPr="008771FC" w:rsidRDefault="00EA4DB4" w:rsidP="00610737">
            <w:pPr>
              <w:ind w:left="360" w:hanging="360"/>
              <w:rPr>
                <w:rFonts w:ascii="Arial" w:hAnsi="Arial" w:cs="Arial"/>
                <w:lang w:val="en-GB" w:eastAsia="de-DE"/>
              </w:rPr>
            </w:pPr>
            <w:r w:rsidRPr="008771FC">
              <w:rPr>
                <w:rFonts w:ascii="Arial" w:hAnsi="Arial" w:cs="Arial"/>
                <w:lang w:val="en-GB" w:eastAsia="de-DE"/>
              </w:rPr>
              <w:t>Demonstrate knowledge and skills to:</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t>application and limitations of different joining techniques</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t>hazards and control measures associated with sheet and plate assembly</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t>selecting and using specified assembly equipment and tools</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lastRenderedPageBreak/>
              <w:t>testing and checking assembled products for compliance with specifications</w:t>
            </w:r>
          </w:p>
        </w:tc>
      </w:tr>
      <w:tr w:rsidR="00EA4DB4" w:rsidRPr="008771FC" w:rsidTr="00317C63">
        <w:trPr>
          <w:trHeight w:val="771"/>
        </w:trPr>
        <w:tc>
          <w:tcPr>
            <w:tcW w:w="2610" w:type="dxa"/>
          </w:tcPr>
          <w:p w:rsidR="00EA4DB4" w:rsidRPr="008771FC" w:rsidRDefault="00EA4DB4" w:rsidP="00610737">
            <w:pPr>
              <w:rPr>
                <w:rFonts w:ascii="Arial" w:hAnsi="Arial" w:cs="Arial"/>
              </w:rPr>
            </w:pPr>
            <w:r w:rsidRPr="008771FC">
              <w:rPr>
                <w:rFonts w:ascii="Arial" w:hAnsi="Arial" w:cs="Arial"/>
              </w:rPr>
              <w:lastRenderedPageBreak/>
              <w:t>Underpinning Knowledge and Attitudes</w:t>
            </w:r>
          </w:p>
        </w:tc>
        <w:tc>
          <w:tcPr>
            <w:tcW w:w="6738" w:type="dxa"/>
          </w:tcPr>
          <w:p w:rsidR="00EA4DB4" w:rsidRPr="008771FC" w:rsidRDefault="00EA4DB4" w:rsidP="00610737">
            <w:pPr>
              <w:rPr>
                <w:rFonts w:ascii="Arial" w:hAnsi="Arial" w:cs="Arial"/>
                <w:lang w:val="en-GB" w:eastAsia="de-DE"/>
              </w:rPr>
            </w:pPr>
            <w:r w:rsidRPr="008771FC">
              <w:rPr>
                <w:rFonts w:ascii="Arial" w:hAnsi="Arial" w:cs="Arial"/>
                <w:lang w:val="en-GB" w:eastAsia="de-DE"/>
              </w:rPr>
              <w:t>Demonstrate knowledge of:</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the importance of following the sequence of operations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application and function of assembly equipment</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safety precautions and operating characteristics of assembly equipment and tools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application and limitations of different joining techniques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surface preparation and joining techniques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assembly tests/checks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safe handling and storage procedures applicable to components, fabrications and/or assemblies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effects of inappropriate handling and storage procedures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hazards and control measures associated with sheet and plate assembly</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use and application of personal protective equipment</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safe work practices and procedures for sheet and plate assembly</w:t>
            </w:r>
          </w:p>
        </w:tc>
      </w:tr>
      <w:tr w:rsidR="00EA4DB4" w:rsidRPr="008771FC" w:rsidTr="00317C63">
        <w:trPr>
          <w:trHeight w:val="477"/>
        </w:trPr>
        <w:tc>
          <w:tcPr>
            <w:tcW w:w="2610" w:type="dxa"/>
          </w:tcPr>
          <w:p w:rsidR="00EA4DB4" w:rsidRPr="008771FC" w:rsidRDefault="00EA4DB4" w:rsidP="00610737">
            <w:pPr>
              <w:rPr>
                <w:rFonts w:ascii="Arial" w:hAnsi="Arial" w:cs="Arial"/>
              </w:rPr>
            </w:pPr>
            <w:r w:rsidRPr="008771FC">
              <w:rPr>
                <w:rFonts w:ascii="Arial" w:hAnsi="Arial" w:cs="Arial"/>
              </w:rPr>
              <w:t>Underpinning Skills</w:t>
            </w:r>
          </w:p>
        </w:tc>
        <w:tc>
          <w:tcPr>
            <w:tcW w:w="6738" w:type="dxa"/>
          </w:tcPr>
          <w:p w:rsidR="00EA4DB4" w:rsidRPr="008771FC" w:rsidRDefault="00EA4DB4" w:rsidP="00610737">
            <w:pPr>
              <w:ind w:left="360" w:hanging="360"/>
              <w:rPr>
                <w:rFonts w:ascii="Arial" w:hAnsi="Arial" w:cs="Arial"/>
                <w:lang w:val="en-GB" w:eastAsia="de-DE"/>
              </w:rPr>
            </w:pPr>
            <w:r w:rsidRPr="008771FC">
              <w:rPr>
                <w:rFonts w:ascii="Arial" w:hAnsi="Arial" w:cs="Arial"/>
                <w:lang w:val="en-GB" w:eastAsia="de-DE"/>
              </w:rPr>
              <w:t>Demonstrate skills of:</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reading, interpreting and following written job sheets, instructions, standard operating procedures and other applicable reference documents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checking and clarifying routine familiar information</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selecting and using specified assembly equipment and tools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following sequence of operations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joining the components/fabrications correctly and safely using appropriate techniques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testing and checking assembled products for compliance with specifications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handling and storing components, fabrications and/or assemblies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checking for conformance to specifications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following oral instructions</w:t>
            </w:r>
          </w:p>
        </w:tc>
      </w:tr>
      <w:tr w:rsidR="00EA4DB4" w:rsidRPr="008771FC" w:rsidTr="00317C63">
        <w:trPr>
          <w:trHeight w:val="70"/>
        </w:trPr>
        <w:tc>
          <w:tcPr>
            <w:tcW w:w="2610" w:type="dxa"/>
          </w:tcPr>
          <w:p w:rsidR="00EA4DB4" w:rsidRPr="008771FC" w:rsidRDefault="00EA4DB4" w:rsidP="00610737">
            <w:pPr>
              <w:rPr>
                <w:rFonts w:ascii="Arial" w:hAnsi="Arial" w:cs="Arial"/>
              </w:rPr>
            </w:pPr>
            <w:r w:rsidRPr="008771FC">
              <w:rPr>
                <w:rFonts w:ascii="Arial" w:hAnsi="Arial" w:cs="Arial"/>
              </w:rPr>
              <w:t>Resources Implication</w:t>
            </w:r>
          </w:p>
        </w:tc>
        <w:tc>
          <w:tcPr>
            <w:tcW w:w="673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EA4DB4" w:rsidRPr="008771FC" w:rsidTr="00317C63">
        <w:trPr>
          <w:trHeight w:val="413"/>
        </w:trPr>
        <w:tc>
          <w:tcPr>
            <w:tcW w:w="2610" w:type="dxa"/>
          </w:tcPr>
          <w:p w:rsidR="00EA4DB4" w:rsidRPr="008771FC" w:rsidRDefault="00EA4DB4" w:rsidP="00610737">
            <w:pPr>
              <w:rPr>
                <w:rFonts w:ascii="Arial" w:hAnsi="Arial" w:cs="Arial"/>
              </w:rPr>
            </w:pPr>
            <w:r w:rsidRPr="008771FC">
              <w:rPr>
                <w:rFonts w:ascii="Arial" w:hAnsi="Arial" w:cs="Arial"/>
              </w:rPr>
              <w:t>Methods of Assessment</w:t>
            </w:r>
          </w:p>
        </w:tc>
        <w:tc>
          <w:tcPr>
            <w:tcW w:w="673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assessed through:</w:t>
            </w:r>
          </w:p>
          <w:p w:rsidR="00EA4DB4" w:rsidRPr="00317C63" w:rsidRDefault="00EA4DB4" w:rsidP="00317C63">
            <w:pPr>
              <w:numPr>
                <w:ilvl w:val="0"/>
                <w:numId w:val="30"/>
              </w:numPr>
              <w:rPr>
                <w:rFonts w:ascii="Arial" w:hAnsi="Arial" w:cs="Arial"/>
                <w:lang w:val="en-GB" w:eastAsia="de-DE"/>
              </w:rPr>
            </w:pPr>
            <w:r w:rsidRPr="00317C63">
              <w:rPr>
                <w:rFonts w:ascii="Arial" w:hAnsi="Arial" w:cs="Arial"/>
                <w:lang w:val="en-GB" w:eastAsia="de-DE"/>
              </w:rPr>
              <w:t>Interview / Written Test</w:t>
            </w:r>
          </w:p>
          <w:p w:rsidR="00EA4DB4" w:rsidRPr="008771FC" w:rsidRDefault="00EA4DB4" w:rsidP="00317C63">
            <w:pPr>
              <w:numPr>
                <w:ilvl w:val="0"/>
                <w:numId w:val="30"/>
              </w:numPr>
              <w:rPr>
                <w:rFonts w:ascii="Arial" w:hAnsi="Arial" w:cs="Arial"/>
              </w:rPr>
            </w:pPr>
            <w:r w:rsidRPr="00317C63">
              <w:rPr>
                <w:rFonts w:ascii="Arial" w:hAnsi="Arial" w:cs="Arial"/>
                <w:lang w:val="en-GB" w:eastAsia="de-DE"/>
              </w:rPr>
              <w:t>Observation / Demonstration with</w:t>
            </w:r>
            <w:r w:rsidRPr="008771FC">
              <w:rPr>
                <w:rFonts w:ascii="Arial" w:hAnsi="Arial" w:cs="Arial"/>
              </w:rPr>
              <w:t xml:space="preserve"> Oral Questioning</w:t>
            </w:r>
          </w:p>
        </w:tc>
      </w:tr>
      <w:tr w:rsidR="00EA4DB4" w:rsidRPr="008771FC" w:rsidTr="00317C63">
        <w:trPr>
          <w:trHeight w:val="70"/>
        </w:trPr>
        <w:tc>
          <w:tcPr>
            <w:tcW w:w="2610" w:type="dxa"/>
          </w:tcPr>
          <w:p w:rsidR="00EA4DB4" w:rsidRPr="008771FC" w:rsidRDefault="00EA4DB4" w:rsidP="00610737">
            <w:pPr>
              <w:rPr>
                <w:rFonts w:ascii="Arial" w:hAnsi="Arial" w:cs="Arial"/>
              </w:rPr>
            </w:pPr>
            <w:r w:rsidRPr="008771FC">
              <w:rPr>
                <w:rFonts w:ascii="Arial" w:hAnsi="Arial" w:cs="Arial"/>
              </w:rPr>
              <w:t>Context of Assessment</w:t>
            </w:r>
          </w:p>
        </w:tc>
        <w:tc>
          <w:tcPr>
            <w:tcW w:w="673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assessed in the work place or in a simulated work place setting.</w:t>
            </w:r>
          </w:p>
        </w:tc>
      </w:tr>
    </w:tbl>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378"/>
      </w:tblGrid>
      <w:tr w:rsidR="00EA4DB4" w:rsidRPr="008771FC" w:rsidTr="00317C63">
        <w:trPr>
          <w:trHeight w:val="70"/>
        </w:trPr>
        <w:tc>
          <w:tcPr>
            <w:tcW w:w="9348" w:type="dxa"/>
            <w:gridSpan w:val="2"/>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lastRenderedPageBreak/>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317C63">
        <w:trPr>
          <w:trHeight w:val="350"/>
        </w:trPr>
        <w:tc>
          <w:tcPr>
            <w:tcW w:w="2970" w:type="dxa"/>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t>Unit Title</w:t>
            </w:r>
          </w:p>
        </w:tc>
        <w:tc>
          <w:tcPr>
            <w:tcW w:w="6378" w:type="dxa"/>
            <w:shd w:val="clear" w:color="auto" w:fill="DDDDDD"/>
            <w:vAlign w:val="center"/>
          </w:tcPr>
          <w:p w:rsidR="00EA4DB4" w:rsidRPr="00176D5E" w:rsidRDefault="00EA4DB4" w:rsidP="00610737">
            <w:pPr>
              <w:rPr>
                <w:rFonts w:ascii="Arial" w:hAnsi="Arial" w:cs="Arial"/>
                <w:b/>
              </w:rPr>
            </w:pPr>
            <w:r w:rsidRPr="00176D5E">
              <w:rPr>
                <w:rFonts w:ascii="Arial" w:hAnsi="Arial" w:cs="Arial"/>
                <w:b/>
              </w:rPr>
              <w:t xml:space="preserve">Assist </w:t>
            </w:r>
            <w:r>
              <w:rPr>
                <w:rFonts w:ascii="Arial" w:hAnsi="Arial" w:cs="Arial"/>
                <w:b/>
              </w:rPr>
              <w:t>i</w:t>
            </w:r>
            <w:r w:rsidR="00E04ABD">
              <w:rPr>
                <w:rFonts w:ascii="Arial" w:hAnsi="Arial" w:cs="Arial"/>
                <w:b/>
              </w:rPr>
              <w:t>n t</w:t>
            </w:r>
            <w:r w:rsidRPr="00176D5E">
              <w:rPr>
                <w:rFonts w:ascii="Arial" w:hAnsi="Arial" w:cs="Arial"/>
                <w:b/>
              </w:rPr>
              <w:t xml:space="preserve">he Preparation </w:t>
            </w:r>
            <w:r>
              <w:rPr>
                <w:rFonts w:ascii="Arial" w:hAnsi="Arial" w:cs="Arial"/>
                <w:b/>
              </w:rPr>
              <w:t>o</w:t>
            </w:r>
            <w:r w:rsidRPr="00176D5E">
              <w:rPr>
                <w:rFonts w:ascii="Arial" w:hAnsi="Arial" w:cs="Arial"/>
                <w:b/>
              </w:rPr>
              <w:t xml:space="preserve">f </w:t>
            </w:r>
            <w:r>
              <w:rPr>
                <w:rFonts w:ascii="Arial" w:hAnsi="Arial" w:cs="Arial"/>
                <w:b/>
              </w:rPr>
              <w:t>a</w:t>
            </w:r>
            <w:r w:rsidRPr="00176D5E">
              <w:rPr>
                <w:rFonts w:ascii="Arial" w:hAnsi="Arial" w:cs="Arial"/>
                <w:b/>
              </w:rPr>
              <w:t xml:space="preserve"> Basic Workplace Layout</w:t>
            </w:r>
          </w:p>
        </w:tc>
      </w:tr>
      <w:tr w:rsidR="00EA4DB4" w:rsidRPr="008771FC" w:rsidTr="00317C63">
        <w:trPr>
          <w:trHeight w:val="350"/>
        </w:trPr>
        <w:tc>
          <w:tcPr>
            <w:tcW w:w="2970" w:type="dxa"/>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t>Unit Code</w:t>
            </w:r>
          </w:p>
        </w:tc>
        <w:bookmarkStart w:id="38" w:name="IND_BBA3_15_"/>
        <w:tc>
          <w:tcPr>
            <w:tcW w:w="6378" w:type="dxa"/>
            <w:shd w:val="clear" w:color="auto" w:fill="DDDDDD"/>
            <w:vAlign w:val="center"/>
          </w:tcPr>
          <w:p w:rsidR="00EA4DB4" w:rsidRPr="008771FC" w:rsidRDefault="00846D3F" w:rsidP="00610737">
            <w:pPr>
              <w:rPr>
                <w:rFonts w:ascii="Arial" w:hAnsi="Arial" w:cs="Arial"/>
              </w:rPr>
            </w:pPr>
            <w:r>
              <w:rPr>
                <w:rFonts w:ascii="Arial" w:hAnsi="Arial" w:cs="Arial"/>
                <w:b/>
                <w:color w:val="0033CC"/>
              </w:rPr>
              <w:fldChar w:fldCharType="begin"/>
            </w:r>
            <w:r w:rsidR="00610737">
              <w:rPr>
                <w:rFonts w:ascii="Arial" w:hAnsi="Arial" w:cs="Arial"/>
                <w:b/>
                <w:color w:val="0033CC"/>
              </w:rPr>
              <w:instrText xml:space="preserve"> HYPERLINK  \l "IND_BBA3_15_0117" </w:instrText>
            </w:r>
            <w:r>
              <w:rPr>
                <w:rFonts w:ascii="Arial" w:hAnsi="Arial" w:cs="Arial"/>
                <w:b/>
                <w:color w:val="0033CC"/>
              </w:rPr>
              <w:fldChar w:fldCharType="separate"/>
            </w:r>
            <w:r w:rsidR="00610737" w:rsidRPr="00610737">
              <w:rPr>
                <w:rStyle w:val="Hyperlink"/>
                <w:rFonts w:ascii="Arial" w:hAnsi="Arial" w:cs="Arial"/>
                <w:b/>
              </w:rPr>
              <w:t>IND BBA3 15 0117</w:t>
            </w:r>
            <w:bookmarkEnd w:id="38"/>
            <w:r>
              <w:rPr>
                <w:rFonts w:ascii="Arial" w:hAnsi="Arial" w:cs="Arial"/>
                <w:b/>
                <w:color w:val="0033CC"/>
              </w:rPr>
              <w:fldChar w:fldCharType="end"/>
            </w:r>
          </w:p>
        </w:tc>
      </w:tr>
      <w:tr w:rsidR="00EA4DB4" w:rsidRPr="008771FC" w:rsidTr="00317C63">
        <w:trPr>
          <w:trHeight w:val="70"/>
        </w:trPr>
        <w:tc>
          <w:tcPr>
            <w:tcW w:w="2970" w:type="dxa"/>
          </w:tcPr>
          <w:p w:rsidR="00EA4DB4" w:rsidRPr="00176D5E" w:rsidRDefault="00EA4DB4" w:rsidP="00610737">
            <w:pPr>
              <w:rPr>
                <w:rFonts w:ascii="Arial" w:hAnsi="Arial" w:cs="Arial"/>
                <w:b/>
              </w:rPr>
            </w:pPr>
            <w:r w:rsidRPr="00176D5E">
              <w:rPr>
                <w:rFonts w:ascii="Arial" w:hAnsi="Arial" w:cs="Arial"/>
                <w:b/>
                <w:bCs/>
              </w:rPr>
              <w:t>Unit Descriptor</w:t>
            </w:r>
          </w:p>
        </w:tc>
        <w:tc>
          <w:tcPr>
            <w:tcW w:w="6378" w:type="dxa"/>
            <w:vAlign w:val="center"/>
          </w:tcPr>
          <w:p w:rsidR="00EA4DB4" w:rsidRPr="008771FC" w:rsidRDefault="00EA4DB4" w:rsidP="00610737">
            <w:pPr>
              <w:jc w:val="both"/>
              <w:rPr>
                <w:rFonts w:ascii="Arial" w:hAnsi="Arial" w:cs="Arial"/>
                <w:lang w:val="en-GB" w:eastAsia="de-DE"/>
              </w:rPr>
            </w:pPr>
            <w:r w:rsidRPr="008771FC">
              <w:rPr>
                <w:rFonts w:ascii="Arial" w:hAnsi="Arial" w:cs="Arial"/>
                <w:lang w:val="en-GB" w:eastAsia="de-DE"/>
              </w:rPr>
              <w:t>This unit covers assisting in the charting and analysis of basic manufacturing operations including assisting in the preparation of workplace layouts.</w:t>
            </w:r>
          </w:p>
          <w:p w:rsidR="00EA4DB4" w:rsidRPr="008771FC" w:rsidRDefault="00EA4DB4" w:rsidP="00610737">
            <w:pPr>
              <w:jc w:val="both"/>
              <w:rPr>
                <w:rFonts w:ascii="Arial" w:hAnsi="Arial" w:cs="Arial"/>
                <w:lang w:val="en-GB" w:eastAsia="de-DE"/>
              </w:rPr>
            </w:pPr>
            <w:r w:rsidRPr="008771FC">
              <w:rPr>
                <w:rFonts w:ascii="Arial" w:hAnsi="Arial" w:cs="Arial"/>
                <w:lang w:val="en-GB" w:eastAsia="de-DE"/>
              </w:rPr>
              <w:t>The unit covers basic principles of ergonomics, productivity improvements and quality procedures and work flow analysis.</w:t>
            </w:r>
          </w:p>
        </w:tc>
      </w:tr>
    </w:tbl>
    <w:p w:rsidR="00EA4DB4" w:rsidRPr="00317C63" w:rsidRDefault="00EA4DB4" w:rsidP="00EA4DB4">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390"/>
      </w:tblGrid>
      <w:tr w:rsidR="00EA4DB4" w:rsidRPr="008771FC" w:rsidTr="00317C63">
        <w:trPr>
          <w:trHeight w:val="70"/>
        </w:trPr>
        <w:tc>
          <w:tcPr>
            <w:tcW w:w="2970" w:type="dxa"/>
            <w:shd w:val="clear" w:color="auto" w:fill="D9D9D9"/>
            <w:vAlign w:val="center"/>
          </w:tcPr>
          <w:p w:rsidR="00EA4DB4" w:rsidRPr="00176D5E" w:rsidRDefault="00EA4DB4" w:rsidP="00610737">
            <w:pPr>
              <w:rPr>
                <w:rFonts w:ascii="Arial" w:hAnsi="Arial" w:cs="Arial"/>
                <w:b/>
              </w:rPr>
            </w:pPr>
            <w:r w:rsidRPr="00176D5E">
              <w:rPr>
                <w:rFonts w:ascii="Arial" w:hAnsi="Arial" w:cs="Arial"/>
                <w:b/>
                <w:bCs/>
              </w:rPr>
              <w:t>Elements</w:t>
            </w:r>
          </w:p>
        </w:tc>
        <w:tc>
          <w:tcPr>
            <w:tcW w:w="6390" w:type="dxa"/>
            <w:shd w:val="clear" w:color="auto" w:fill="D9D9D9"/>
            <w:vAlign w:val="center"/>
          </w:tcPr>
          <w:p w:rsidR="00EA4DB4" w:rsidRPr="00176D5E" w:rsidRDefault="00EA4DB4" w:rsidP="00610737">
            <w:pPr>
              <w:autoSpaceDE w:val="0"/>
              <w:autoSpaceDN w:val="0"/>
              <w:adjustRightInd w:val="0"/>
              <w:rPr>
                <w:rFonts w:ascii="Arial" w:hAnsi="Arial" w:cs="Arial"/>
                <w:b/>
                <w:bCs/>
              </w:rPr>
            </w:pPr>
            <w:r w:rsidRPr="00176D5E">
              <w:rPr>
                <w:rFonts w:ascii="Arial" w:hAnsi="Arial" w:cs="Arial"/>
                <w:b/>
                <w:bCs/>
              </w:rPr>
              <w:t>Performance Criteria</w:t>
            </w:r>
          </w:p>
        </w:tc>
      </w:tr>
      <w:tr w:rsidR="00EA4DB4" w:rsidRPr="008771FC" w:rsidTr="00317C63">
        <w:tblPrEx>
          <w:tblLook w:val="0000"/>
        </w:tblPrEx>
        <w:trPr>
          <w:trHeight w:val="80"/>
        </w:trPr>
        <w:tc>
          <w:tcPr>
            <w:tcW w:w="2970" w:type="dxa"/>
          </w:tcPr>
          <w:p w:rsidR="00EA4DB4" w:rsidRPr="00317C63" w:rsidRDefault="00EA4DB4" w:rsidP="001A7ECF">
            <w:pPr>
              <w:pStyle w:val="ListParagraph"/>
              <w:numPr>
                <w:ilvl w:val="0"/>
                <w:numId w:val="163"/>
              </w:numPr>
              <w:tabs>
                <w:tab w:val="left" w:pos="340"/>
              </w:tabs>
              <w:rPr>
                <w:rFonts w:ascii="Arial" w:hAnsi="Arial" w:cs="Arial"/>
                <w:lang w:val="en-NZ"/>
              </w:rPr>
            </w:pPr>
            <w:r w:rsidRPr="00317C63">
              <w:rPr>
                <w:rFonts w:ascii="Arial" w:hAnsi="Arial" w:cs="Arial"/>
              </w:rPr>
              <w:t>Identify opportunities for workplace layout improvement</w:t>
            </w:r>
          </w:p>
        </w:tc>
        <w:tc>
          <w:tcPr>
            <w:tcW w:w="6390" w:type="dxa"/>
          </w:tcPr>
          <w:p w:rsidR="00EA4DB4" w:rsidRPr="008771FC" w:rsidRDefault="00EA4DB4" w:rsidP="00610737">
            <w:pPr>
              <w:tabs>
                <w:tab w:val="left" w:pos="432"/>
              </w:tabs>
              <w:spacing w:before="120"/>
              <w:ind w:left="518" w:hanging="518"/>
              <w:rPr>
                <w:rFonts w:ascii="Arial" w:hAnsi="Arial" w:cs="Arial"/>
              </w:rPr>
            </w:pPr>
            <w:r w:rsidRPr="008771FC">
              <w:rPr>
                <w:rFonts w:ascii="Arial" w:hAnsi="Arial" w:cs="Arial"/>
              </w:rPr>
              <w:t xml:space="preserve">1.1. Basic analysis of workplace data is undertaken to determine sources of </w:t>
            </w:r>
            <w:r w:rsidRPr="008771FC">
              <w:rPr>
                <w:rFonts w:ascii="Arial" w:hAnsi="Arial" w:cs="Arial"/>
                <w:b/>
                <w:i/>
              </w:rPr>
              <w:t>waste</w:t>
            </w:r>
            <w:r w:rsidRPr="008771FC">
              <w:rPr>
                <w:rFonts w:ascii="Arial" w:hAnsi="Arial" w:cs="Arial"/>
              </w:rPr>
              <w:t>.</w:t>
            </w:r>
          </w:p>
          <w:p w:rsidR="00EA4DB4" w:rsidRPr="008771FC" w:rsidRDefault="00EA4DB4" w:rsidP="00610737">
            <w:pPr>
              <w:tabs>
                <w:tab w:val="left" w:pos="432"/>
              </w:tabs>
              <w:spacing w:before="120"/>
              <w:ind w:left="518" w:hanging="518"/>
              <w:rPr>
                <w:rFonts w:ascii="Arial" w:hAnsi="Arial" w:cs="Arial"/>
              </w:rPr>
            </w:pPr>
            <w:r w:rsidRPr="008771FC">
              <w:rPr>
                <w:rFonts w:ascii="Arial" w:hAnsi="Arial" w:cs="Arial"/>
              </w:rPr>
              <w:t>1.2. Future capacity requirement is obtained in accordance with policy and procedures.</w:t>
            </w:r>
          </w:p>
          <w:p w:rsidR="00EA4DB4" w:rsidRPr="008771FC" w:rsidRDefault="00EA4DB4" w:rsidP="00610737">
            <w:pPr>
              <w:tabs>
                <w:tab w:val="left" w:pos="432"/>
              </w:tabs>
              <w:spacing w:before="120"/>
              <w:ind w:left="518" w:hanging="518"/>
              <w:rPr>
                <w:rFonts w:ascii="Arial" w:hAnsi="Arial" w:cs="Arial"/>
              </w:rPr>
            </w:pPr>
            <w:r w:rsidRPr="008771FC">
              <w:rPr>
                <w:rFonts w:ascii="Arial" w:hAnsi="Arial" w:cs="Arial"/>
              </w:rPr>
              <w:t>1.3. Productivity improvement areas are established in accordance with organisational policy and procedures.</w:t>
            </w:r>
          </w:p>
          <w:p w:rsidR="00EA4DB4" w:rsidRPr="008771FC" w:rsidRDefault="00EA4DB4" w:rsidP="00610737">
            <w:pPr>
              <w:tabs>
                <w:tab w:val="left" w:pos="432"/>
              </w:tabs>
              <w:spacing w:before="120"/>
              <w:ind w:left="518" w:hanging="518"/>
              <w:rPr>
                <w:rFonts w:ascii="Arial" w:hAnsi="Arial" w:cs="Arial"/>
                <w:lang w:val="en-NZ"/>
              </w:rPr>
            </w:pPr>
            <w:r w:rsidRPr="008771FC">
              <w:rPr>
                <w:rFonts w:ascii="Arial" w:hAnsi="Arial" w:cs="Arial"/>
              </w:rPr>
              <w:t>1.4. Appropriate productivity measures are established in conjunction with supervisors and other appropriate personnel.</w:t>
            </w:r>
          </w:p>
        </w:tc>
      </w:tr>
      <w:tr w:rsidR="00EA4DB4" w:rsidRPr="008771FC" w:rsidTr="00317C63">
        <w:tblPrEx>
          <w:tblLook w:val="0000"/>
        </w:tblPrEx>
        <w:trPr>
          <w:trHeight w:val="80"/>
        </w:trPr>
        <w:tc>
          <w:tcPr>
            <w:tcW w:w="2970" w:type="dxa"/>
          </w:tcPr>
          <w:p w:rsidR="00EA4DB4" w:rsidRPr="00317C63" w:rsidRDefault="00EA4DB4" w:rsidP="001A7ECF">
            <w:pPr>
              <w:pStyle w:val="ListParagraph"/>
              <w:numPr>
                <w:ilvl w:val="0"/>
                <w:numId w:val="163"/>
              </w:numPr>
              <w:tabs>
                <w:tab w:val="left" w:pos="340"/>
              </w:tabs>
              <w:rPr>
                <w:rFonts w:ascii="Arial" w:hAnsi="Arial" w:cs="Arial"/>
                <w:lang w:val="en-NZ"/>
              </w:rPr>
            </w:pPr>
            <w:r w:rsidRPr="00317C63">
              <w:rPr>
                <w:rFonts w:ascii="Arial" w:hAnsi="Arial" w:cs="Arial"/>
              </w:rPr>
              <w:t>Develop basic layout options for workplace improvement</w:t>
            </w:r>
          </w:p>
        </w:tc>
        <w:tc>
          <w:tcPr>
            <w:tcW w:w="6390" w:type="dxa"/>
          </w:tcPr>
          <w:p w:rsidR="00EA4DB4" w:rsidRPr="008771FC" w:rsidRDefault="00EA4DB4" w:rsidP="00610737">
            <w:pPr>
              <w:tabs>
                <w:tab w:val="left" w:pos="432"/>
              </w:tabs>
              <w:spacing w:before="120"/>
              <w:ind w:left="518" w:hanging="518"/>
              <w:rPr>
                <w:rFonts w:ascii="Arial" w:hAnsi="Arial" w:cs="Arial"/>
              </w:rPr>
            </w:pPr>
            <w:r w:rsidRPr="008771FC">
              <w:rPr>
                <w:rFonts w:ascii="Arial" w:hAnsi="Arial" w:cs="Arial"/>
              </w:rPr>
              <w:t>2.1. Operation process charts, flow charts, flow process charts, and string diagrams etc. are used to develop basic layout options.</w:t>
            </w:r>
          </w:p>
          <w:p w:rsidR="00EA4DB4" w:rsidRPr="008771FC" w:rsidRDefault="00EA4DB4" w:rsidP="00610737">
            <w:pPr>
              <w:tabs>
                <w:tab w:val="left" w:pos="432"/>
              </w:tabs>
              <w:spacing w:before="120"/>
              <w:ind w:left="518" w:hanging="518"/>
              <w:rPr>
                <w:rFonts w:ascii="Arial" w:hAnsi="Arial" w:cs="Arial"/>
              </w:rPr>
            </w:pPr>
            <w:r w:rsidRPr="008771FC">
              <w:rPr>
                <w:rFonts w:ascii="Arial" w:hAnsi="Arial" w:cs="Arial"/>
              </w:rPr>
              <w:t>2.2.</w:t>
            </w:r>
            <w:r w:rsidRPr="008771FC">
              <w:rPr>
                <w:rFonts w:ascii="Arial" w:hAnsi="Arial" w:cs="Arial"/>
                <w:b/>
                <w:i/>
              </w:rPr>
              <w:t xml:space="preserve"> Information on ergonomics, health and safety hazards </w:t>
            </w:r>
            <w:r w:rsidRPr="008771FC">
              <w:rPr>
                <w:rFonts w:ascii="Arial" w:hAnsi="Arial" w:cs="Arial"/>
              </w:rPr>
              <w:t>is considered in accordance with policy and procedures.</w:t>
            </w:r>
          </w:p>
          <w:p w:rsidR="00EA4DB4" w:rsidRPr="008771FC" w:rsidRDefault="00EA4DB4" w:rsidP="00610737">
            <w:pPr>
              <w:tabs>
                <w:tab w:val="left" w:pos="432"/>
              </w:tabs>
              <w:spacing w:before="120"/>
              <w:ind w:left="518" w:hanging="518"/>
              <w:rPr>
                <w:rFonts w:ascii="Arial" w:hAnsi="Arial" w:cs="Arial"/>
              </w:rPr>
            </w:pPr>
            <w:r w:rsidRPr="008771FC">
              <w:rPr>
                <w:rFonts w:ascii="Arial" w:hAnsi="Arial" w:cs="Arial"/>
              </w:rPr>
              <w:t>2.3. Improvements are developed in consultation with users and supervisors and in accordance with policy and procedures.</w:t>
            </w:r>
          </w:p>
          <w:p w:rsidR="00EA4DB4" w:rsidRPr="008771FC" w:rsidRDefault="00EA4DB4" w:rsidP="00610737">
            <w:pPr>
              <w:tabs>
                <w:tab w:val="left" w:pos="432"/>
              </w:tabs>
              <w:spacing w:before="120"/>
              <w:ind w:left="518" w:hanging="518"/>
              <w:rPr>
                <w:rFonts w:ascii="Arial" w:hAnsi="Arial" w:cs="Arial"/>
              </w:rPr>
            </w:pPr>
            <w:r w:rsidRPr="008771FC">
              <w:rPr>
                <w:rFonts w:ascii="Arial" w:hAnsi="Arial" w:cs="Arial"/>
              </w:rPr>
              <w:t>2.4. Simple economic appraisals for proposed improvements are developed in accordance with policy and procedures.</w:t>
            </w:r>
          </w:p>
          <w:p w:rsidR="00EA4DB4" w:rsidRPr="008771FC" w:rsidRDefault="00EA4DB4" w:rsidP="00610737">
            <w:pPr>
              <w:tabs>
                <w:tab w:val="left" w:pos="432"/>
              </w:tabs>
              <w:spacing w:before="120"/>
              <w:ind w:left="518" w:hanging="518"/>
              <w:rPr>
                <w:rFonts w:ascii="Arial" w:hAnsi="Arial" w:cs="Arial"/>
              </w:rPr>
            </w:pPr>
            <w:r w:rsidRPr="008771FC">
              <w:rPr>
                <w:rFonts w:ascii="Arial" w:hAnsi="Arial" w:cs="Arial"/>
              </w:rPr>
              <w:t>2.5. Layout options are referred to a higher authority for approval in accordance with policy and procedures.</w:t>
            </w:r>
          </w:p>
        </w:tc>
      </w:tr>
    </w:tbl>
    <w:p w:rsidR="00EA4DB4" w:rsidRPr="00317C63" w:rsidRDefault="00EA4DB4" w:rsidP="00EA4DB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6378"/>
      </w:tblGrid>
      <w:tr w:rsidR="00EA4DB4" w:rsidRPr="008771FC" w:rsidTr="00317C63">
        <w:trPr>
          <w:trHeight w:val="70"/>
        </w:trPr>
        <w:tc>
          <w:tcPr>
            <w:tcW w:w="2970" w:type="dxa"/>
            <w:shd w:val="clear" w:color="auto" w:fill="D9D9D9"/>
            <w:vAlign w:val="center"/>
          </w:tcPr>
          <w:p w:rsidR="00EA4DB4" w:rsidRPr="00176D5E" w:rsidRDefault="00EA4DB4" w:rsidP="00610737">
            <w:pPr>
              <w:autoSpaceDE w:val="0"/>
              <w:autoSpaceDN w:val="0"/>
              <w:adjustRightInd w:val="0"/>
              <w:rPr>
                <w:rFonts w:ascii="Arial" w:hAnsi="Arial" w:cs="Arial"/>
                <w:b/>
              </w:rPr>
            </w:pPr>
            <w:r w:rsidRPr="00176D5E">
              <w:rPr>
                <w:rFonts w:ascii="Arial" w:hAnsi="Arial" w:cs="Arial"/>
                <w:b/>
              </w:rPr>
              <w:t>Variable</w:t>
            </w:r>
          </w:p>
        </w:tc>
        <w:tc>
          <w:tcPr>
            <w:tcW w:w="6378" w:type="dxa"/>
            <w:shd w:val="clear" w:color="auto" w:fill="D9D9D9"/>
            <w:vAlign w:val="center"/>
          </w:tcPr>
          <w:p w:rsidR="00EA4DB4" w:rsidRPr="00176D5E" w:rsidRDefault="00EA4DB4" w:rsidP="00610737">
            <w:pPr>
              <w:rPr>
                <w:rFonts w:ascii="Arial" w:hAnsi="Arial" w:cs="Arial"/>
                <w:b/>
              </w:rPr>
            </w:pPr>
            <w:r w:rsidRPr="00176D5E">
              <w:rPr>
                <w:rFonts w:ascii="Arial" w:hAnsi="Arial" w:cs="Arial"/>
                <w:b/>
              </w:rPr>
              <w:t>Range</w:t>
            </w:r>
          </w:p>
        </w:tc>
      </w:tr>
      <w:tr w:rsidR="00EA4DB4" w:rsidRPr="008771FC" w:rsidTr="00317C63">
        <w:trPr>
          <w:trHeight w:val="70"/>
        </w:trPr>
        <w:tc>
          <w:tcPr>
            <w:tcW w:w="2970" w:type="dxa"/>
          </w:tcPr>
          <w:p w:rsidR="00EA4DB4" w:rsidRPr="008771FC" w:rsidRDefault="00EA4DB4" w:rsidP="00610737">
            <w:pPr>
              <w:rPr>
                <w:rFonts w:ascii="Arial" w:hAnsi="Arial" w:cs="Arial"/>
                <w:lang w:val="en-NZ"/>
              </w:rPr>
            </w:pPr>
            <w:r w:rsidRPr="008771FC">
              <w:rPr>
                <w:rFonts w:ascii="Arial" w:hAnsi="Arial" w:cs="Arial"/>
              </w:rPr>
              <w:t>Waste</w:t>
            </w:r>
          </w:p>
        </w:tc>
        <w:tc>
          <w:tcPr>
            <w:tcW w:w="6378" w:type="dxa"/>
          </w:tcPr>
          <w:p w:rsidR="00EA4DB4" w:rsidRPr="00317C63" w:rsidRDefault="00EA4DB4" w:rsidP="001A7ECF">
            <w:pPr>
              <w:pStyle w:val="ListParagraph"/>
              <w:numPr>
                <w:ilvl w:val="0"/>
                <w:numId w:val="164"/>
              </w:numPr>
              <w:rPr>
                <w:rFonts w:ascii="Arial" w:hAnsi="Arial" w:cs="Arial"/>
              </w:rPr>
            </w:pPr>
            <w:r w:rsidRPr="00317C63">
              <w:rPr>
                <w:rFonts w:ascii="Arial" w:hAnsi="Arial" w:cs="Arial"/>
              </w:rPr>
              <w:t>Excess production and early production, waiting, materials queuing, not moving, people not working, transporting, double handling, poor process design, inventory, stores, buffers, lot sizes, inefficient performance of a process, reaching, bending, exertion</w:t>
            </w:r>
          </w:p>
          <w:p w:rsidR="00EA4DB4" w:rsidRPr="00317C63" w:rsidRDefault="00EA4DB4" w:rsidP="001A7ECF">
            <w:pPr>
              <w:pStyle w:val="ListParagraph"/>
              <w:numPr>
                <w:ilvl w:val="0"/>
                <w:numId w:val="164"/>
              </w:numPr>
              <w:rPr>
                <w:rFonts w:ascii="Arial" w:hAnsi="Arial" w:cs="Arial"/>
                <w:lang w:val="en-NZ"/>
              </w:rPr>
            </w:pPr>
            <w:r w:rsidRPr="00317C63">
              <w:rPr>
                <w:rFonts w:ascii="Arial" w:hAnsi="Arial" w:cs="Arial"/>
              </w:rPr>
              <w:t>Making defective items, rework, rejects, unnecessary inspection</w:t>
            </w:r>
          </w:p>
        </w:tc>
      </w:tr>
    </w:tbl>
    <w:p w:rsidR="00317C63" w:rsidRDefault="00317C63"/>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6378"/>
      </w:tblGrid>
      <w:tr w:rsidR="00EA4DB4" w:rsidRPr="008771FC" w:rsidTr="00317C63">
        <w:trPr>
          <w:trHeight w:val="70"/>
        </w:trPr>
        <w:tc>
          <w:tcPr>
            <w:tcW w:w="2970" w:type="dxa"/>
          </w:tcPr>
          <w:p w:rsidR="00EA4DB4" w:rsidRPr="008771FC" w:rsidRDefault="00EA4DB4" w:rsidP="00610737">
            <w:pPr>
              <w:rPr>
                <w:rFonts w:ascii="Arial" w:hAnsi="Arial" w:cs="Arial"/>
                <w:lang w:val="en-NZ"/>
              </w:rPr>
            </w:pPr>
            <w:r w:rsidRPr="008771FC">
              <w:rPr>
                <w:rFonts w:ascii="Arial" w:hAnsi="Arial" w:cs="Arial"/>
              </w:rPr>
              <w:lastRenderedPageBreak/>
              <w:t>Information on ergonomics, health and safety hazards</w:t>
            </w:r>
          </w:p>
        </w:tc>
        <w:tc>
          <w:tcPr>
            <w:tcW w:w="6378" w:type="dxa"/>
          </w:tcPr>
          <w:p w:rsidR="00EA4DB4" w:rsidRPr="00317C63" w:rsidRDefault="00EA4DB4" w:rsidP="001A7ECF">
            <w:pPr>
              <w:pStyle w:val="ListParagraph"/>
              <w:numPr>
                <w:ilvl w:val="0"/>
                <w:numId w:val="164"/>
              </w:numPr>
              <w:rPr>
                <w:rFonts w:ascii="Arial" w:hAnsi="Arial" w:cs="Arial"/>
              </w:rPr>
            </w:pPr>
            <w:r w:rsidRPr="00317C63">
              <w:rPr>
                <w:rFonts w:ascii="Arial" w:hAnsi="Arial" w:cs="Arial"/>
              </w:rPr>
              <w:t>Standard references including NOHSC guidelines, any relevant Acts and Regulations, information contained in manufacturers' manuals, standard operating procedures</w:t>
            </w:r>
          </w:p>
          <w:p w:rsidR="00EA4DB4" w:rsidRPr="00317C63" w:rsidRDefault="00EA4DB4" w:rsidP="001A7ECF">
            <w:pPr>
              <w:pStyle w:val="ListParagraph"/>
              <w:numPr>
                <w:ilvl w:val="0"/>
                <w:numId w:val="164"/>
              </w:numPr>
              <w:rPr>
                <w:rFonts w:ascii="Arial" w:hAnsi="Arial" w:cs="Arial"/>
              </w:rPr>
            </w:pPr>
            <w:r w:rsidRPr="00317C63">
              <w:rPr>
                <w:rFonts w:ascii="Arial" w:hAnsi="Arial" w:cs="Arial"/>
              </w:rPr>
              <w:t>Workplace reports including:, incident reports, commissioned studies, advice from relevant leaders/supervisors/workplace committees</w:t>
            </w:r>
          </w:p>
        </w:tc>
      </w:tr>
    </w:tbl>
    <w:p w:rsidR="00EA4DB4" w:rsidRPr="00317C63" w:rsidRDefault="00EA4DB4" w:rsidP="00EA4DB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378"/>
      </w:tblGrid>
      <w:tr w:rsidR="00EA4DB4" w:rsidRPr="008771FC" w:rsidTr="00317C63">
        <w:trPr>
          <w:trHeight w:val="70"/>
        </w:trPr>
        <w:tc>
          <w:tcPr>
            <w:tcW w:w="9348" w:type="dxa"/>
            <w:gridSpan w:val="2"/>
            <w:shd w:val="clear" w:color="auto" w:fill="D9D9D9"/>
            <w:vAlign w:val="center"/>
          </w:tcPr>
          <w:p w:rsidR="00EA4DB4" w:rsidRPr="00317C63" w:rsidRDefault="00EA4DB4" w:rsidP="00610737">
            <w:pPr>
              <w:tabs>
                <w:tab w:val="left" w:pos="0"/>
              </w:tabs>
              <w:ind w:hanging="18"/>
              <w:rPr>
                <w:rFonts w:ascii="Arial" w:hAnsi="Arial" w:cs="Arial"/>
                <w:b/>
              </w:rPr>
            </w:pPr>
            <w:r w:rsidRPr="00317C63">
              <w:rPr>
                <w:rFonts w:ascii="Arial" w:hAnsi="Arial" w:cs="Arial"/>
                <w:b/>
              </w:rPr>
              <w:t>Evidence Guide</w:t>
            </w:r>
          </w:p>
        </w:tc>
      </w:tr>
      <w:tr w:rsidR="00EA4DB4" w:rsidRPr="008771FC" w:rsidTr="00317C63">
        <w:trPr>
          <w:trHeight w:val="422"/>
        </w:trPr>
        <w:tc>
          <w:tcPr>
            <w:tcW w:w="2970" w:type="dxa"/>
          </w:tcPr>
          <w:p w:rsidR="00EA4DB4" w:rsidRPr="008771FC" w:rsidRDefault="00611A62" w:rsidP="00610737">
            <w:pPr>
              <w:widowControl w:val="0"/>
              <w:autoSpaceDE w:val="0"/>
              <w:autoSpaceDN w:val="0"/>
              <w:adjustRightInd w:val="0"/>
              <w:rPr>
                <w:rFonts w:ascii="Arial" w:hAnsi="Arial" w:cs="Arial"/>
              </w:rPr>
            </w:pPr>
            <w:r>
              <w:rPr>
                <w:rFonts w:ascii="Arial" w:hAnsi="Arial" w:cs="Arial"/>
              </w:rPr>
              <w:t>Critical Aspects of Competence</w:t>
            </w:r>
          </w:p>
        </w:tc>
        <w:tc>
          <w:tcPr>
            <w:tcW w:w="6378" w:type="dxa"/>
          </w:tcPr>
          <w:p w:rsidR="00EA4DB4" w:rsidRPr="008771FC" w:rsidRDefault="00EA4DB4" w:rsidP="00610737">
            <w:pPr>
              <w:ind w:left="360" w:hanging="360"/>
              <w:rPr>
                <w:rFonts w:ascii="Arial" w:hAnsi="Arial" w:cs="Arial"/>
                <w:lang w:val="en-GB" w:eastAsia="de-DE"/>
              </w:rPr>
            </w:pPr>
            <w:r w:rsidRPr="008771FC">
              <w:rPr>
                <w:rFonts w:ascii="Arial" w:hAnsi="Arial" w:cs="Arial"/>
                <w:lang w:val="en-GB" w:eastAsia="de-DE"/>
              </w:rPr>
              <w:t>Demonstrate knowledge and skills to:</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t>engineering processes and systems</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t>definition and measures of productivity</w:t>
            </w:r>
          </w:p>
        </w:tc>
      </w:tr>
      <w:tr w:rsidR="00EA4DB4" w:rsidRPr="008771FC" w:rsidTr="00317C63">
        <w:trPr>
          <w:trHeight w:val="771"/>
        </w:trPr>
        <w:tc>
          <w:tcPr>
            <w:tcW w:w="2970" w:type="dxa"/>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378" w:type="dxa"/>
          </w:tcPr>
          <w:p w:rsidR="00EA4DB4" w:rsidRPr="008771FC" w:rsidRDefault="00EA4DB4" w:rsidP="00610737">
            <w:pPr>
              <w:rPr>
                <w:rFonts w:ascii="Arial" w:hAnsi="Arial" w:cs="Arial"/>
                <w:lang w:val="en-GB" w:eastAsia="de-DE"/>
              </w:rPr>
            </w:pPr>
            <w:r w:rsidRPr="008771FC">
              <w:rPr>
                <w:rFonts w:ascii="Arial" w:hAnsi="Arial" w:cs="Arial"/>
                <w:lang w:val="en-GB" w:eastAsia="de-DE"/>
              </w:rPr>
              <w:t>Demonstrate knowledge of:</w:t>
            </w:r>
          </w:p>
          <w:p w:rsidR="00EA4DB4" w:rsidRPr="008771FC" w:rsidRDefault="00EA4DB4" w:rsidP="00317C63">
            <w:pPr>
              <w:numPr>
                <w:ilvl w:val="0"/>
                <w:numId w:val="8"/>
              </w:numPr>
              <w:rPr>
                <w:rFonts w:ascii="Arial" w:hAnsi="Arial" w:cs="Arial"/>
                <w:lang w:val="en-GB" w:eastAsia="de-DE"/>
              </w:rPr>
            </w:pPr>
            <w:r w:rsidRPr="008771FC">
              <w:rPr>
                <w:rFonts w:ascii="Arial" w:hAnsi="Arial" w:cs="Arial"/>
                <w:lang w:val="en-GB" w:eastAsia="de-DE"/>
              </w:rPr>
              <w:t>basic knowledge of workplace layout principles including at a basic level the degree to which workplace layout is affected by:</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engineering processes and systems</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materials flow patterns</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types of production plant and machinery</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materials handling methods</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unit loads</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types of production methods</w:t>
            </w:r>
          </w:p>
          <w:p w:rsidR="00EA4DB4" w:rsidRPr="008771FC" w:rsidRDefault="00EA4DB4" w:rsidP="00317C63">
            <w:pPr>
              <w:numPr>
                <w:ilvl w:val="0"/>
                <w:numId w:val="8"/>
              </w:numPr>
              <w:rPr>
                <w:rFonts w:ascii="Arial" w:hAnsi="Arial" w:cs="Arial"/>
                <w:lang w:val="en-GB" w:eastAsia="de-DE"/>
              </w:rPr>
            </w:pPr>
            <w:r w:rsidRPr="008771FC">
              <w:rPr>
                <w:rFonts w:ascii="Arial" w:hAnsi="Arial" w:cs="Arial"/>
                <w:lang w:val="en-GB" w:eastAsia="de-DE"/>
              </w:rPr>
              <w:t>productivity:</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definition and measures of productivity</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factors affecting productivity</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productivity and quality</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value adding</w:t>
            </w:r>
          </w:p>
          <w:p w:rsidR="00EA4DB4" w:rsidRPr="008771FC" w:rsidRDefault="00EA4DB4" w:rsidP="00317C63">
            <w:pPr>
              <w:numPr>
                <w:ilvl w:val="0"/>
                <w:numId w:val="8"/>
              </w:numPr>
              <w:rPr>
                <w:rFonts w:ascii="Arial" w:hAnsi="Arial" w:cs="Arial"/>
                <w:lang w:val="en-GB" w:eastAsia="de-DE"/>
              </w:rPr>
            </w:pPr>
            <w:r w:rsidRPr="008771FC">
              <w:rPr>
                <w:rFonts w:ascii="Arial" w:hAnsi="Arial" w:cs="Arial"/>
                <w:lang w:val="en-GB" w:eastAsia="de-DE"/>
              </w:rPr>
              <w:t>recording techniques:</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flow charts</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activity relationship charts</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outline process charts</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flow process charts</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multipurpose charts</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string diagrams</w:t>
            </w:r>
          </w:p>
          <w:p w:rsidR="00EA4DB4" w:rsidRPr="008771FC" w:rsidRDefault="00EA4DB4" w:rsidP="001A7ECF">
            <w:pPr>
              <w:numPr>
                <w:ilvl w:val="0"/>
                <w:numId w:val="165"/>
              </w:numPr>
              <w:rPr>
                <w:rFonts w:ascii="Arial" w:hAnsi="Arial" w:cs="Arial"/>
                <w:lang w:val="en-GB" w:eastAsia="de-DE"/>
              </w:rPr>
            </w:pPr>
            <w:r w:rsidRPr="008771FC">
              <w:rPr>
                <w:rFonts w:ascii="Arial" w:hAnsi="Arial" w:cs="Arial"/>
                <w:lang w:val="en-GB" w:eastAsia="de-DE"/>
              </w:rPr>
              <w:t>basic principle of ergonomics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the concept of waste and its application to productivity improvements</w:t>
            </w:r>
          </w:p>
        </w:tc>
      </w:tr>
      <w:tr w:rsidR="00EA4DB4" w:rsidRPr="008771FC" w:rsidTr="00317C63">
        <w:trPr>
          <w:trHeight w:val="477"/>
        </w:trPr>
        <w:tc>
          <w:tcPr>
            <w:tcW w:w="2970" w:type="dxa"/>
          </w:tcPr>
          <w:p w:rsidR="00EA4DB4" w:rsidRPr="008771FC" w:rsidRDefault="00EA4DB4" w:rsidP="00610737">
            <w:pPr>
              <w:rPr>
                <w:rFonts w:ascii="Arial" w:hAnsi="Arial" w:cs="Arial"/>
              </w:rPr>
            </w:pPr>
            <w:r w:rsidRPr="008771FC">
              <w:rPr>
                <w:rFonts w:ascii="Arial" w:hAnsi="Arial" w:cs="Arial"/>
              </w:rPr>
              <w:t>Underpinning Skills</w:t>
            </w:r>
          </w:p>
        </w:tc>
        <w:tc>
          <w:tcPr>
            <w:tcW w:w="6378" w:type="dxa"/>
          </w:tcPr>
          <w:p w:rsidR="00EA4DB4" w:rsidRPr="008771FC" w:rsidRDefault="00EA4DB4" w:rsidP="00610737">
            <w:pPr>
              <w:ind w:left="360" w:hanging="360"/>
              <w:rPr>
                <w:rFonts w:ascii="Arial" w:hAnsi="Arial" w:cs="Arial"/>
                <w:lang w:val="en-GB" w:eastAsia="de-DE"/>
              </w:rPr>
            </w:pPr>
            <w:r w:rsidRPr="008771FC">
              <w:rPr>
                <w:rFonts w:ascii="Arial" w:hAnsi="Arial" w:cs="Arial"/>
                <w:lang w:val="en-GB" w:eastAsia="de-DE"/>
              </w:rPr>
              <w:t>Demonstrate skills of:</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communicating</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analysing</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documenting</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reviewing</w:t>
            </w:r>
          </w:p>
        </w:tc>
      </w:tr>
      <w:tr w:rsidR="00EA4DB4" w:rsidRPr="008771FC" w:rsidTr="00317C63">
        <w:trPr>
          <w:trHeight w:val="70"/>
        </w:trPr>
        <w:tc>
          <w:tcPr>
            <w:tcW w:w="2970" w:type="dxa"/>
          </w:tcPr>
          <w:p w:rsidR="00EA4DB4" w:rsidRPr="008771FC" w:rsidRDefault="00EA4DB4" w:rsidP="00610737">
            <w:pPr>
              <w:rPr>
                <w:rFonts w:ascii="Arial" w:hAnsi="Arial" w:cs="Arial"/>
              </w:rPr>
            </w:pPr>
            <w:r w:rsidRPr="008771FC">
              <w:rPr>
                <w:rFonts w:ascii="Arial" w:hAnsi="Arial" w:cs="Arial"/>
              </w:rPr>
              <w:t>Resources Implication</w:t>
            </w:r>
          </w:p>
        </w:tc>
        <w:tc>
          <w:tcPr>
            <w:tcW w:w="637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EA4DB4" w:rsidRPr="008771FC" w:rsidTr="00317C63">
        <w:trPr>
          <w:trHeight w:val="413"/>
        </w:trPr>
        <w:tc>
          <w:tcPr>
            <w:tcW w:w="2970" w:type="dxa"/>
          </w:tcPr>
          <w:p w:rsidR="00EA4DB4" w:rsidRPr="008771FC" w:rsidRDefault="00EA4DB4" w:rsidP="00610737">
            <w:pPr>
              <w:rPr>
                <w:rFonts w:ascii="Arial" w:hAnsi="Arial" w:cs="Arial"/>
              </w:rPr>
            </w:pPr>
            <w:r w:rsidRPr="008771FC">
              <w:rPr>
                <w:rFonts w:ascii="Arial" w:hAnsi="Arial" w:cs="Arial"/>
              </w:rPr>
              <w:t>Methods of Assessment</w:t>
            </w:r>
          </w:p>
        </w:tc>
        <w:tc>
          <w:tcPr>
            <w:tcW w:w="637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assessed through:</w:t>
            </w:r>
          </w:p>
          <w:p w:rsidR="00EA4DB4" w:rsidRPr="00317C63" w:rsidRDefault="00EA4DB4" w:rsidP="00317C63">
            <w:pPr>
              <w:numPr>
                <w:ilvl w:val="0"/>
                <w:numId w:val="30"/>
              </w:numPr>
              <w:rPr>
                <w:rFonts w:ascii="Arial" w:hAnsi="Arial" w:cs="Arial"/>
                <w:lang w:val="en-GB" w:eastAsia="de-DE"/>
              </w:rPr>
            </w:pPr>
            <w:r w:rsidRPr="00317C63">
              <w:rPr>
                <w:rFonts w:ascii="Arial" w:hAnsi="Arial" w:cs="Arial"/>
                <w:lang w:val="en-GB" w:eastAsia="de-DE"/>
              </w:rPr>
              <w:t>Interview / Written Test</w:t>
            </w:r>
          </w:p>
          <w:p w:rsidR="00EA4DB4" w:rsidRPr="008771FC" w:rsidRDefault="00EA4DB4" w:rsidP="00317C63">
            <w:pPr>
              <w:numPr>
                <w:ilvl w:val="0"/>
                <w:numId w:val="30"/>
              </w:numPr>
              <w:rPr>
                <w:rFonts w:ascii="Arial" w:hAnsi="Arial" w:cs="Arial"/>
              </w:rPr>
            </w:pPr>
            <w:r w:rsidRPr="00317C63">
              <w:rPr>
                <w:rFonts w:ascii="Arial" w:hAnsi="Arial" w:cs="Arial"/>
                <w:lang w:val="en-GB" w:eastAsia="de-DE"/>
              </w:rPr>
              <w:t>Observation / Demonstration with Oral Questioning</w:t>
            </w:r>
          </w:p>
        </w:tc>
      </w:tr>
      <w:tr w:rsidR="00EA4DB4" w:rsidRPr="008771FC" w:rsidTr="00317C63">
        <w:trPr>
          <w:trHeight w:val="70"/>
        </w:trPr>
        <w:tc>
          <w:tcPr>
            <w:tcW w:w="2970" w:type="dxa"/>
          </w:tcPr>
          <w:p w:rsidR="00EA4DB4" w:rsidRPr="008771FC" w:rsidRDefault="00EA4DB4" w:rsidP="00610737">
            <w:pPr>
              <w:rPr>
                <w:rFonts w:ascii="Arial" w:hAnsi="Arial" w:cs="Arial"/>
              </w:rPr>
            </w:pPr>
            <w:r w:rsidRPr="008771FC">
              <w:rPr>
                <w:rFonts w:ascii="Arial" w:hAnsi="Arial" w:cs="Arial"/>
              </w:rPr>
              <w:lastRenderedPageBreak/>
              <w:t>Context of Assessment</w:t>
            </w:r>
          </w:p>
        </w:tc>
        <w:tc>
          <w:tcPr>
            <w:tcW w:w="637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assessed in the work place or in a simulated work place setting.</w:t>
            </w:r>
          </w:p>
        </w:tc>
      </w:tr>
    </w:tbl>
    <w:p w:rsidR="00EA4DB4" w:rsidRPr="008771FC" w:rsidRDefault="00EA4DB4" w:rsidP="00EA4DB4">
      <w:pPr>
        <w:rPr>
          <w:rFonts w:ascii="Arial" w:hAnsi="Arial" w:cs="Arial"/>
          <w:color w:val="002060"/>
        </w:rPr>
      </w:pPr>
    </w:p>
    <w:p w:rsidR="00EA4DB4" w:rsidRDefault="00EA4DB4" w:rsidP="00EA4DB4">
      <w:pPr>
        <w:rPr>
          <w:rFonts w:ascii="Arial" w:hAnsi="Arial" w:cs="Arial"/>
          <w:color w:val="002060"/>
        </w:rPr>
      </w:pPr>
    </w:p>
    <w:p w:rsidR="00317C63" w:rsidRDefault="00317C63">
      <w:pPr>
        <w:spacing w:after="200" w:line="276" w:lineRule="auto"/>
        <w:rPr>
          <w:rFonts w:ascii="Arial" w:hAnsi="Arial" w:cs="Arial"/>
          <w:color w:val="002060"/>
        </w:rPr>
      </w:pPr>
      <w:r>
        <w:rPr>
          <w:rFonts w:ascii="Arial" w:hAnsi="Arial" w:cs="Arial"/>
          <w:color w:val="002060"/>
        </w:rPr>
        <w:br w:type="page"/>
      </w:r>
    </w:p>
    <w:p w:rsidR="00EA4DB4" w:rsidRPr="008771FC" w:rsidRDefault="00EA4DB4" w:rsidP="00EA4DB4">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EA4DB4" w:rsidRPr="008771FC" w:rsidTr="00317C63">
        <w:trPr>
          <w:trHeight w:val="242"/>
        </w:trPr>
        <w:tc>
          <w:tcPr>
            <w:tcW w:w="9348" w:type="dxa"/>
            <w:gridSpan w:val="2"/>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317C63">
        <w:trPr>
          <w:trHeight w:val="350"/>
        </w:trPr>
        <w:tc>
          <w:tcPr>
            <w:tcW w:w="2790" w:type="dxa"/>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t>Unit Title</w:t>
            </w:r>
          </w:p>
        </w:tc>
        <w:tc>
          <w:tcPr>
            <w:tcW w:w="6558" w:type="dxa"/>
            <w:shd w:val="clear" w:color="auto" w:fill="DDDDDD"/>
            <w:vAlign w:val="center"/>
          </w:tcPr>
          <w:p w:rsidR="00EA4DB4" w:rsidRPr="00176D5E" w:rsidRDefault="00EA4DB4" w:rsidP="00610737">
            <w:pPr>
              <w:rPr>
                <w:rFonts w:ascii="Arial" w:hAnsi="Arial" w:cs="Arial"/>
                <w:b/>
              </w:rPr>
            </w:pPr>
            <w:r w:rsidRPr="00176D5E">
              <w:rPr>
                <w:rFonts w:ascii="Arial" w:hAnsi="Arial" w:cs="Arial"/>
                <w:b/>
              </w:rPr>
              <w:t xml:space="preserve">Detail Bolts </w:t>
            </w:r>
            <w:r>
              <w:rPr>
                <w:rFonts w:ascii="Arial" w:hAnsi="Arial" w:cs="Arial"/>
                <w:b/>
              </w:rPr>
              <w:t>a</w:t>
            </w:r>
            <w:r w:rsidRPr="00176D5E">
              <w:rPr>
                <w:rFonts w:ascii="Arial" w:hAnsi="Arial" w:cs="Arial"/>
                <w:b/>
              </w:rPr>
              <w:t xml:space="preserve">nd Welds </w:t>
            </w:r>
            <w:r>
              <w:rPr>
                <w:rFonts w:ascii="Arial" w:hAnsi="Arial" w:cs="Arial"/>
                <w:b/>
              </w:rPr>
              <w:t>f</w:t>
            </w:r>
            <w:r w:rsidRPr="00176D5E">
              <w:rPr>
                <w:rFonts w:ascii="Arial" w:hAnsi="Arial" w:cs="Arial"/>
                <w:b/>
              </w:rPr>
              <w:t>or Structural Steelwork Connections</w:t>
            </w:r>
          </w:p>
        </w:tc>
      </w:tr>
      <w:tr w:rsidR="00EA4DB4" w:rsidRPr="008771FC" w:rsidTr="00317C63">
        <w:trPr>
          <w:trHeight w:val="350"/>
        </w:trPr>
        <w:tc>
          <w:tcPr>
            <w:tcW w:w="2790" w:type="dxa"/>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t>Unit Code</w:t>
            </w:r>
          </w:p>
        </w:tc>
        <w:bookmarkStart w:id="39" w:name="IND_BBA3_16_"/>
        <w:tc>
          <w:tcPr>
            <w:tcW w:w="6558" w:type="dxa"/>
            <w:shd w:val="clear" w:color="auto" w:fill="DDDDDD"/>
            <w:vAlign w:val="center"/>
          </w:tcPr>
          <w:p w:rsidR="00EA4DB4" w:rsidRPr="008771FC" w:rsidRDefault="00846D3F" w:rsidP="00610737">
            <w:pPr>
              <w:rPr>
                <w:rFonts w:ascii="Arial" w:hAnsi="Arial" w:cs="Arial"/>
              </w:rPr>
            </w:pPr>
            <w:r>
              <w:rPr>
                <w:rFonts w:ascii="Arial" w:hAnsi="Arial" w:cs="Arial"/>
                <w:b/>
                <w:color w:val="0033CC"/>
              </w:rPr>
              <w:fldChar w:fldCharType="begin"/>
            </w:r>
            <w:r w:rsidR="00610737">
              <w:rPr>
                <w:rFonts w:ascii="Arial" w:hAnsi="Arial" w:cs="Arial"/>
                <w:b/>
                <w:color w:val="0033CC"/>
              </w:rPr>
              <w:instrText xml:space="preserve"> HYPERLINK  \l "IND_BBA3_16_0117" </w:instrText>
            </w:r>
            <w:r>
              <w:rPr>
                <w:rFonts w:ascii="Arial" w:hAnsi="Arial" w:cs="Arial"/>
                <w:b/>
                <w:color w:val="0033CC"/>
              </w:rPr>
              <w:fldChar w:fldCharType="separate"/>
            </w:r>
            <w:r w:rsidR="00610737" w:rsidRPr="00610737">
              <w:rPr>
                <w:rStyle w:val="Hyperlink"/>
                <w:rFonts w:ascii="Arial" w:hAnsi="Arial" w:cs="Arial"/>
                <w:b/>
              </w:rPr>
              <w:t>IND BBA3 16 0117</w:t>
            </w:r>
            <w:bookmarkEnd w:id="39"/>
            <w:r>
              <w:rPr>
                <w:rFonts w:ascii="Arial" w:hAnsi="Arial" w:cs="Arial"/>
                <w:b/>
                <w:color w:val="0033CC"/>
              </w:rPr>
              <w:fldChar w:fldCharType="end"/>
            </w:r>
          </w:p>
        </w:tc>
      </w:tr>
      <w:tr w:rsidR="00EA4DB4" w:rsidRPr="008771FC" w:rsidTr="00317C63">
        <w:trPr>
          <w:trHeight w:val="3257"/>
        </w:trPr>
        <w:tc>
          <w:tcPr>
            <w:tcW w:w="2790" w:type="dxa"/>
          </w:tcPr>
          <w:p w:rsidR="00EA4DB4" w:rsidRPr="00176D5E" w:rsidRDefault="00EA4DB4" w:rsidP="00610737">
            <w:pPr>
              <w:rPr>
                <w:rFonts w:ascii="Arial" w:hAnsi="Arial" w:cs="Arial"/>
                <w:b/>
              </w:rPr>
            </w:pPr>
            <w:r w:rsidRPr="00176D5E">
              <w:rPr>
                <w:rFonts w:ascii="Arial" w:hAnsi="Arial" w:cs="Arial"/>
                <w:b/>
                <w:bCs/>
              </w:rPr>
              <w:t>Unit Descriptor</w:t>
            </w:r>
          </w:p>
        </w:tc>
        <w:tc>
          <w:tcPr>
            <w:tcW w:w="6558" w:type="dxa"/>
            <w:vAlign w:val="center"/>
          </w:tcPr>
          <w:p w:rsidR="00EA4DB4" w:rsidRPr="008771FC" w:rsidRDefault="00EA4DB4" w:rsidP="00317C63">
            <w:pPr>
              <w:ind w:hanging="18"/>
              <w:jc w:val="both"/>
              <w:rPr>
                <w:rFonts w:ascii="Arial" w:hAnsi="Arial" w:cs="Arial"/>
                <w:lang w:val="en-GB" w:eastAsia="de-DE"/>
              </w:rPr>
            </w:pPr>
            <w:r w:rsidRPr="008771FC">
              <w:rPr>
                <w:rFonts w:ascii="Arial" w:hAnsi="Arial" w:cs="Arial"/>
                <w:lang w:val="en-GB" w:eastAsia="de-DE"/>
              </w:rPr>
              <w:t>This unit covers the skills and knowledge required to detail bolts and welds for structural steelwork connections consistent with design specifications.</w:t>
            </w:r>
          </w:p>
          <w:p w:rsidR="00EA4DB4" w:rsidRPr="008771FC" w:rsidRDefault="00EA4DB4" w:rsidP="00317C63">
            <w:pPr>
              <w:ind w:hanging="18"/>
              <w:jc w:val="both"/>
              <w:rPr>
                <w:rFonts w:ascii="Arial" w:hAnsi="Arial" w:cs="Arial"/>
                <w:lang w:val="en-GB" w:eastAsia="de-DE"/>
              </w:rPr>
            </w:pPr>
            <w:r w:rsidRPr="008771FC">
              <w:rPr>
                <w:rFonts w:ascii="Arial" w:hAnsi="Arial" w:cs="Arial"/>
                <w:lang w:val="en-GB" w:eastAsia="de-DE"/>
              </w:rPr>
              <w:t>This unit applies to a structural steel detailer who has to detail various types of bolts and welds for structural steelwork connections. The detailing may be done manually or by using CAD and/or proprietary steel detailing software.</w:t>
            </w:r>
          </w:p>
          <w:p w:rsidR="00EA4DB4" w:rsidRPr="008771FC" w:rsidRDefault="00EA4DB4" w:rsidP="00317C63">
            <w:pPr>
              <w:ind w:hanging="18"/>
              <w:jc w:val="both"/>
              <w:rPr>
                <w:rFonts w:ascii="Arial" w:hAnsi="Arial" w:cs="Arial"/>
                <w:lang w:val="en-GB" w:eastAsia="de-DE"/>
              </w:rPr>
            </w:pPr>
            <w:r w:rsidRPr="008771FC">
              <w:rPr>
                <w:rFonts w:ascii="Arial" w:hAnsi="Arial" w:cs="Arial"/>
                <w:lang w:val="en-GB" w:eastAsia="de-DE"/>
              </w:rPr>
              <w:t>The unit may apply to structural steel detailing carried out for residential, commercial, industrial or mining fabrication and construction projects.</w:t>
            </w:r>
          </w:p>
          <w:p w:rsidR="00EA4DB4" w:rsidRPr="008771FC" w:rsidRDefault="00EA4DB4" w:rsidP="00317C63">
            <w:pPr>
              <w:ind w:hanging="18"/>
              <w:jc w:val="both"/>
              <w:rPr>
                <w:rFonts w:ascii="Arial" w:hAnsi="Arial" w:cs="Arial"/>
                <w:lang w:val="en-GB" w:eastAsia="de-DE"/>
              </w:rPr>
            </w:pPr>
            <w:r w:rsidRPr="008771FC">
              <w:rPr>
                <w:rFonts w:ascii="Arial" w:hAnsi="Arial" w:cs="Arial"/>
                <w:lang w:val="en-GB" w:eastAsia="de-DE"/>
              </w:rPr>
              <w:t>The unit assumes that knowledge of basic technical drawing conventions and procedures such as view, dimensioning, drawing layout, etc. is already held.</w:t>
            </w:r>
          </w:p>
          <w:p w:rsidR="00EA4DB4" w:rsidRPr="008771FC" w:rsidRDefault="00EA4DB4" w:rsidP="00317C63">
            <w:pPr>
              <w:ind w:hanging="18"/>
              <w:jc w:val="both"/>
              <w:rPr>
                <w:rFonts w:ascii="Arial" w:hAnsi="Arial" w:cs="Arial"/>
                <w:lang w:val="en-GB" w:eastAsia="de-DE"/>
              </w:rPr>
            </w:pPr>
            <w:r w:rsidRPr="008771FC">
              <w:rPr>
                <w:rFonts w:ascii="Arial" w:hAnsi="Arial" w:cs="Arial"/>
                <w:lang w:val="en-GB" w:eastAsia="de-DE"/>
              </w:rPr>
              <w:t>Work is conducted according to defined procedures.</w:t>
            </w:r>
          </w:p>
          <w:p w:rsidR="00EA4DB4" w:rsidRPr="008771FC" w:rsidRDefault="00EA4DB4" w:rsidP="00317C63">
            <w:pPr>
              <w:ind w:hanging="18"/>
              <w:jc w:val="both"/>
              <w:rPr>
                <w:rFonts w:ascii="Arial" w:hAnsi="Arial" w:cs="Arial"/>
                <w:lang w:val="en-GB" w:eastAsia="de-DE"/>
              </w:rPr>
            </w:pPr>
            <w:r w:rsidRPr="008771FC">
              <w:rPr>
                <w:rFonts w:ascii="Arial" w:hAnsi="Arial" w:cs="Arial"/>
                <w:lang w:val="en-GB" w:eastAsia="de-DE"/>
              </w:rPr>
              <w:t>Work may be conducted in small to large scale enterprises and may involve individual and team activities.</w:t>
            </w:r>
          </w:p>
          <w:p w:rsidR="00EA4DB4" w:rsidRPr="008771FC" w:rsidRDefault="00EA4DB4" w:rsidP="00317C63">
            <w:pPr>
              <w:ind w:hanging="18"/>
              <w:jc w:val="both"/>
              <w:rPr>
                <w:rFonts w:ascii="Arial" w:hAnsi="Arial" w:cs="Arial"/>
                <w:lang w:val="en-GB" w:eastAsia="de-DE"/>
              </w:rPr>
            </w:pPr>
            <w:r w:rsidRPr="008771FC">
              <w:rPr>
                <w:rFonts w:ascii="Arial" w:hAnsi="Arial" w:cs="Arial"/>
                <w:lang w:val="en-GB" w:eastAsia="de-DE"/>
              </w:rPr>
              <w:t>This unit requires the application of skills associated with planning and organising to complete structural steel detail drawings. Communication and numeracy skills are used to refer to patterns and specifications and complete and label sketches. Self-management skills are used to ensure conformance of own work to quality standards.</w:t>
            </w:r>
          </w:p>
        </w:tc>
      </w:tr>
    </w:tbl>
    <w:p w:rsidR="00EA4DB4" w:rsidRPr="00317C63" w:rsidRDefault="00EA4DB4" w:rsidP="00EA4DB4">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317C63">
        <w:trPr>
          <w:trHeight w:val="70"/>
        </w:trPr>
        <w:tc>
          <w:tcPr>
            <w:tcW w:w="2790" w:type="dxa"/>
            <w:shd w:val="clear" w:color="auto" w:fill="D9D9D9"/>
            <w:vAlign w:val="center"/>
          </w:tcPr>
          <w:p w:rsidR="00EA4DB4" w:rsidRPr="00176D5E" w:rsidRDefault="00EA4DB4" w:rsidP="00610737">
            <w:pPr>
              <w:rPr>
                <w:rFonts w:ascii="Arial" w:hAnsi="Arial" w:cs="Arial"/>
                <w:b/>
              </w:rPr>
            </w:pPr>
            <w:r w:rsidRPr="00176D5E">
              <w:rPr>
                <w:rFonts w:ascii="Arial" w:hAnsi="Arial" w:cs="Arial"/>
                <w:b/>
                <w:bCs/>
              </w:rPr>
              <w:t>Elements</w:t>
            </w:r>
          </w:p>
        </w:tc>
        <w:tc>
          <w:tcPr>
            <w:tcW w:w="6570" w:type="dxa"/>
            <w:shd w:val="clear" w:color="auto" w:fill="D9D9D9"/>
            <w:vAlign w:val="center"/>
          </w:tcPr>
          <w:p w:rsidR="00EA4DB4" w:rsidRPr="00176D5E" w:rsidRDefault="00EA4DB4" w:rsidP="00610737">
            <w:pPr>
              <w:autoSpaceDE w:val="0"/>
              <w:autoSpaceDN w:val="0"/>
              <w:adjustRightInd w:val="0"/>
              <w:rPr>
                <w:rFonts w:ascii="Arial" w:hAnsi="Arial" w:cs="Arial"/>
                <w:b/>
                <w:bCs/>
              </w:rPr>
            </w:pPr>
            <w:r w:rsidRPr="00176D5E">
              <w:rPr>
                <w:rFonts w:ascii="Arial" w:hAnsi="Arial" w:cs="Arial"/>
                <w:b/>
                <w:bCs/>
              </w:rPr>
              <w:t>Performance Criteria</w:t>
            </w:r>
          </w:p>
        </w:tc>
      </w:tr>
      <w:tr w:rsidR="00EA4DB4" w:rsidRPr="008771FC" w:rsidTr="00317C63">
        <w:tblPrEx>
          <w:tblLook w:val="0000"/>
        </w:tblPrEx>
        <w:trPr>
          <w:trHeight w:val="80"/>
        </w:trPr>
        <w:tc>
          <w:tcPr>
            <w:tcW w:w="2790" w:type="dxa"/>
          </w:tcPr>
          <w:p w:rsidR="00EA4DB4" w:rsidRPr="008771FC" w:rsidRDefault="00EA4DB4" w:rsidP="00610737">
            <w:pPr>
              <w:tabs>
                <w:tab w:val="left" w:pos="340"/>
              </w:tabs>
              <w:ind w:left="340" w:hanging="340"/>
              <w:rPr>
                <w:rFonts w:ascii="Arial" w:hAnsi="Arial" w:cs="Arial"/>
                <w:lang w:val="en-NZ"/>
              </w:rPr>
            </w:pPr>
            <w:r w:rsidRPr="008771FC">
              <w:rPr>
                <w:rFonts w:ascii="Arial" w:hAnsi="Arial" w:cs="Arial"/>
              </w:rPr>
              <w:t>1.</w:t>
            </w:r>
            <w:r w:rsidRPr="008771FC">
              <w:rPr>
                <w:rFonts w:ascii="Arial" w:hAnsi="Arial" w:cs="Arial"/>
              </w:rPr>
              <w:tab/>
              <w:t>Determine shop and field connections from design drawings</w:t>
            </w:r>
          </w:p>
        </w:tc>
        <w:tc>
          <w:tcPr>
            <w:tcW w:w="6570" w:type="dxa"/>
          </w:tcPr>
          <w:p w:rsidR="00EA4DB4" w:rsidRPr="008771FC" w:rsidRDefault="00EA4DB4" w:rsidP="00610737">
            <w:pPr>
              <w:tabs>
                <w:tab w:val="left" w:pos="432"/>
              </w:tabs>
              <w:spacing w:before="120"/>
              <w:ind w:left="432" w:hanging="432"/>
              <w:rPr>
                <w:rFonts w:ascii="Arial" w:hAnsi="Arial" w:cs="Arial"/>
              </w:rPr>
            </w:pPr>
            <w:r w:rsidRPr="008771FC">
              <w:rPr>
                <w:rFonts w:ascii="Arial" w:hAnsi="Arial" w:cs="Arial"/>
              </w:rPr>
              <w:t>1.1.</w:t>
            </w:r>
            <w:r w:rsidRPr="008771FC">
              <w:rPr>
                <w:rFonts w:ascii="Arial" w:hAnsi="Arial" w:cs="Arial"/>
              </w:rPr>
              <w:tab/>
              <w:t>Fabrication shop capabilities and preferences are discussed with fabricator</w:t>
            </w:r>
          </w:p>
          <w:p w:rsidR="00EA4DB4" w:rsidRPr="008771FC" w:rsidRDefault="00EA4DB4" w:rsidP="00610737">
            <w:pPr>
              <w:tabs>
                <w:tab w:val="left" w:pos="432"/>
              </w:tabs>
              <w:spacing w:before="120"/>
              <w:ind w:left="432" w:hanging="432"/>
              <w:rPr>
                <w:rFonts w:ascii="Arial" w:hAnsi="Arial" w:cs="Arial"/>
              </w:rPr>
            </w:pPr>
            <w:r w:rsidRPr="008771FC">
              <w:rPr>
                <w:rFonts w:ascii="Arial" w:hAnsi="Arial" w:cs="Arial"/>
              </w:rPr>
              <w:t>1.2.</w:t>
            </w:r>
            <w:r w:rsidRPr="008771FC">
              <w:rPr>
                <w:rFonts w:ascii="Arial" w:hAnsi="Arial" w:cs="Arial"/>
              </w:rPr>
              <w:tab/>
              <w:t>Connections are allocated as shop or field welded in conjunction with fabricator</w:t>
            </w:r>
          </w:p>
          <w:p w:rsidR="00EA4DB4" w:rsidRPr="008771FC" w:rsidRDefault="00EA4DB4" w:rsidP="00610737">
            <w:pPr>
              <w:tabs>
                <w:tab w:val="left" w:pos="432"/>
              </w:tabs>
              <w:spacing w:before="120"/>
              <w:ind w:left="432" w:hanging="432"/>
              <w:rPr>
                <w:rFonts w:ascii="Arial" w:hAnsi="Arial" w:cs="Arial"/>
              </w:rPr>
            </w:pPr>
            <w:r w:rsidRPr="008771FC">
              <w:rPr>
                <w:rFonts w:ascii="Arial" w:hAnsi="Arial" w:cs="Arial"/>
              </w:rPr>
              <w:t>1.3.</w:t>
            </w:r>
            <w:r w:rsidRPr="008771FC">
              <w:rPr>
                <w:rFonts w:ascii="Arial" w:hAnsi="Arial" w:cs="Arial"/>
              </w:rPr>
              <w:tab/>
              <w:t>Connections to be field bolted are allocated and extent of shop preparation of connections decided</w:t>
            </w:r>
          </w:p>
          <w:p w:rsidR="00EA4DB4" w:rsidRPr="008771FC" w:rsidRDefault="00EA4DB4" w:rsidP="00610737">
            <w:pPr>
              <w:tabs>
                <w:tab w:val="left" w:pos="432"/>
              </w:tabs>
              <w:spacing w:before="120"/>
              <w:ind w:left="432" w:hanging="432"/>
              <w:rPr>
                <w:rFonts w:ascii="Arial" w:hAnsi="Arial" w:cs="Arial"/>
              </w:rPr>
            </w:pPr>
            <w:r w:rsidRPr="008771FC">
              <w:rPr>
                <w:rFonts w:ascii="Arial" w:hAnsi="Arial" w:cs="Arial"/>
              </w:rPr>
              <w:t>1.4.</w:t>
            </w:r>
            <w:r w:rsidRPr="008771FC">
              <w:rPr>
                <w:rFonts w:ascii="Arial" w:hAnsi="Arial" w:cs="Arial"/>
              </w:rPr>
              <w:tab/>
              <w:t>Connection fittings are allocated to either columns or beams to suit fabrication efficiency or design requirements</w:t>
            </w:r>
          </w:p>
          <w:p w:rsidR="00EA4DB4" w:rsidRPr="008771FC" w:rsidRDefault="00EA4DB4" w:rsidP="00610737">
            <w:pPr>
              <w:tabs>
                <w:tab w:val="left" w:pos="432"/>
              </w:tabs>
              <w:spacing w:before="120"/>
              <w:ind w:left="432" w:hanging="432"/>
              <w:rPr>
                <w:rFonts w:ascii="Arial" w:hAnsi="Arial" w:cs="Arial"/>
              </w:rPr>
            </w:pPr>
            <w:r w:rsidRPr="008771FC">
              <w:rPr>
                <w:rFonts w:ascii="Arial" w:hAnsi="Arial" w:cs="Arial"/>
              </w:rPr>
              <w:t>1.5.</w:t>
            </w:r>
            <w:r w:rsidRPr="008771FC">
              <w:rPr>
                <w:rFonts w:ascii="Arial" w:hAnsi="Arial" w:cs="Arial"/>
              </w:rPr>
              <w:tab/>
              <w:t>A request for further information (RFI) is made to design engineer where clarification of requirements is needed</w:t>
            </w:r>
          </w:p>
          <w:p w:rsidR="00EA4DB4" w:rsidRPr="008771FC" w:rsidRDefault="00EA4DB4" w:rsidP="00610737">
            <w:pPr>
              <w:tabs>
                <w:tab w:val="left" w:pos="432"/>
              </w:tabs>
              <w:spacing w:before="120"/>
              <w:ind w:left="432" w:hanging="432"/>
              <w:rPr>
                <w:rFonts w:ascii="Arial" w:hAnsi="Arial" w:cs="Arial"/>
                <w:lang w:val="en-NZ"/>
              </w:rPr>
            </w:pPr>
            <w:r w:rsidRPr="008771FC">
              <w:rPr>
                <w:rFonts w:ascii="Arial" w:hAnsi="Arial" w:cs="Arial"/>
              </w:rPr>
              <w:t xml:space="preserve">1.6 </w:t>
            </w:r>
            <w:r w:rsidRPr="008771FC">
              <w:rPr>
                <w:rFonts w:ascii="Arial" w:hAnsi="Arial" w:cs="Arial"/>
                <w:lang w:val="en-GB" w:eastAsia="de-DE"/>
              </w:rPr>
              <w:t xml:space="preserve">All work must comply with relevant Federal and State or Territory </w:t>
            </w:r>
            <w:r w:rsidRPr="008771FC">
              <w:rPr>
                <w:rFonts w:ascii="Arial" w:hAnsi="Arial" w:cs="Arial"/>
                <w:b/>
                <w:i/>
                <w:lang w:val="en-GB" w:eastAsia="de-DE"/>
              </w:rPr>
              <w:t>legislative or regulatory requirements</w:t>
            </w:r>
          </w:p>
        </w:tc>
      </w:tr>
      <w:tr w:rsidR="00EA4DB4" w:rsidRPr="008771FC" w:rsidTr="00317C63">
        <w:tblPrEx>
          <w:tblLook w:val="0000"/>
        </w:tblPrEx>
        <w:trPr>
          <w:trHeight w:val="80"/>
        </w:trPr>
        <w:tc>
          <w:tcPr>
            <w:tcW w:w="2790" w:type="dxa"/>
          </w:tcPr>
          <w:p w:rsidR="00EA4DB4" w:rsidRPr="008771FC" w:rsidRDefault="00EA4DB4" w:rsidP="00610737">
            <w:pPr>
              <w:tabs>
                <w:tab w:val="left" w:pos="340"/>
              </w:tabs>
              <w:ind w:left="340" w:hanging="340"/>
              <w:rPr>
                <w:rFonts w:ascii="Arial" w:hAnsi="Arial" w:cs="Arial"/>
                <w:lang w:val="en-NZ"/>
              </w:rPr>
            </w:pPr>
            <w:r w:rsidRPr="008771FC">
              <w:rPr>
                <w:rFonts w:ascii="Arial" w:hAnsi="Arial" w:cs="Arial"/>
              </w:rPr>
              <w:t>2.</w:t>
            </w:r>
            <w:r w:rsidRPr="008771FC">
              <w:rPr>
                <w:rFonts w:ascii="Arial" w:hAnsi="Arial" w:cs="Arial"/>
              </w:rPr>
              <w:tab/>
              <w:t>Detail bolts for connections</w:t>
            </w:r>
          </w:p>
        </w:tc>
        <w:tc>
          <w:tcPr>
            <w:tcW w:w="6570" w:type="dxa"/>
          </w:tcPr>
          <w:p w:rsidR="00EA4DB4" w:rsidRPr="008771FC" w:rsidRDefault="00EA4DB4" w:rsidP="00610737">
            <w:pPr>
              <w:tabs>
                <w:tab w:val="left" w:pos="432"/>
              </w:tabs>
              <w:spacing w:before="120"/>
              <w:ind w:left="432" w:hanging="432"/>
              <w:rPr>
                <w:rFonts w:ascii="Arial" w:hAnsi="Arial" w:cs="Arial"/>
              </w:rPr>
            </w:pPr>
            <w:r w:rsidRPr="008771FC">
              <w:rPr>
                <w:rFonts w:ascii="Arial" w:hAnsi="Arial" w:cs="Arial"/>
              </w:rPr>
              <w:t>2.1.</w:t>
            </w:r>
            <w:r w:rsidRPr="008771FC">
              <w:rPr>
                <w:rFonts w:ascii="Arial" w:hAnsi="Arial" w:cs="Arial"/>
              </w:rPr>
              <w:tab/>
              <w:t>Knowledge of standard bolting category identification system is demonstrated</w:t>
            </w:r>
          </w:p>
          <w:p w:rsidR="00EA4DB4" w:rsidRPr="008771FC" w:rsidRDefault="00EA4DB4" w:rsidP="00610737">
            <w:pPr>
              <w:tabs>
                <w:tab w:val="left" w:pos="432"/>
              </w:tabs>
              <w:spacing w:before="120"/>
              <w:ind w:left="432" w:hanging="432"/>
              <w:rPr>
                <w:rFonts w:ascii="Arial" w:hAnsi="Arial" w:cs="Arial"/>
              </w:rPr>
            </w:pPr>
            <w:r w:rsidRPr="008771FC">
              <w:rPr>
                <w:rFonts w:ascii="Arial" w:hAnsi="Arial" w:cs="Arial"/>
              </w:rPr>
              <w:lastRenderedPageBreak/>
              <w:t>2.2.</w:t>
            </w:r>
            <w:r w:rsidRPr="008771FC">
              <w:rPr>
                <w:rFonts w:ascii="Arial" w:hAnsi="Arial" w:cs="Arial"/>
              </w:rPr>
              <w:tab/>
              <w:t>Bolt types and sizes for each connection are specified using design information and consideration of commercial availability</w:t>
            </w:r>
          </w:p>
          <w:p w:rsidR="00EA4DB4" w:rsidRPr="008771FC" w:rsidRDefault="00EA4DB4" w:rsidP="00610737">
            <w:pPr>
              <w:tabs>
                <w:tab w:val="left" w:pos="432"/>
              </w:tabs>
              <w:spacing w:before="120"/>
              <w:ind w:left="432" w:hanging="432"/>
              <w:rPr>
                <w:rFonts w:ascii="Arial" w:hAnsi="Arial" w:cs="Arial"/>
              </w:rPr>
            </w:pPr>
            <w:r w:rsidRPr="008771FC">
              <w:rPr>
                <w:rFonts w:ascii="Arial" w:hAnsi="Arial" w:cs="Arial"/>
              </w:rPr>
              <w:t>2.3.</w:t>
            </w:r>
            <w:r w:rsidRPr="008771FC">
              <w:rPr>
                <w:rFonts w:ascii="Arial" w:hAnsi="Arial" w:cs="Arial"/>
              </w:rPr>
              <w:tab/>
              <w:t>Bolt and thread lengths are selected according to design specifications, and connection requirements</w:t>
            </w:r>
          </w:p>
          <w:p w:rsidR="00EA4DB4" w:rsidRPr="008771FC" w:rsidRDefault="00EA4DB4" w:rsidP="00610737">
            <w:pPr>
              <w:tabs>
                <w:tab w:val="left" w:pos="432"/>
              </w:tabs>
              <w:spacing w:before="120"/>
              <w:ind w:left="432" w:hanging="432"/>
              <w:rPr>
                <w:rFonts w:ascii="Arial" w:hAnsi="Arial" w:cs="Arial"/>
              </w:rPr>
            </w:pPr>
            <w:r w:rsidRPr="008771FC">
              <w:rPr>
                <w:rFonts w:ascii="Arial" w:hAnsi="Arial" w:cs="Arial"/>
              </w:rPr>
              <w:t>2.4.</w:t>
            </w:r>
            <w:r w:rsidRPr="008771FC">
              <w:rPr>
                <w:rFonts w:ascii="Arial" w:hAnsi="Arial" w:cs="Arial"/>
              </w:rPr>
              <w:tab/>
            </w:r>
            <w:r w:rsidRPr="008771FC">
              <w:rPr>
                <w:rFonts w:ascii="Arial" w:hAnsi="Arial" w:cs="Arial"/>
                <w:b/>
                <w:i/>
              </w:rPr>
              <w:t>Bolt and trade lengthen</w:t>
            </w:r>
            <w:r w:rsidRPr="008771FC">
              <w:rPr>
                <w:rFonts w:ascii="Arial" w:hAnsi="Arial" w:cs="Arial"/>
              </w:rPr>
              <w:t xml:space="preserve"> are detailed taking into account AS 4100 requirements, tightening and tensioning specifications and clearances</w:t>
            </w:r>
          </w:p>
          <w:p w:rsidR="00EA4DB4" w:rsidRPr="008771FC" w:rsidRDefault="00EA4DB4" w:rsidP="00610737">
            <w:pPr>
              <w:tabs>
                <w:tab w:val="left" w:pos="432"/>
              </w:tabs>
              <w:spacing w:before="120"/>
              <w:ind w:left="432" w:hanging="432"/>
              <w:rPr>
                <w:rFonts w:ascii="Arial" w:hAnsi="Arial" w:cs="Arial"/>
              </w:rPr>
            </w:pPr>
            <w:r w:rsidRPr="008771FC">
              <w:rPr>
                <w:rFonts w:ascii="Arial" w:hAnsi="Arial" w:cs="Arial"/>
              </w:rPr>
              <w:t>2.5.</w:t>
            </w:r>
            <w:r w:rsidRPr="008771FC">
              <w:rPr>
                <w:rFonts w:ascii="Arial" w:hAnsi="Arial" w:cs="Arial"/>
              </w:rPr>
              <w:tab/>
              <w:t>Field bolt list is prepared and checked and sent to fabricator</w:t>
            </w:r>
          </w:p>
          <w:p w:rsidR="00EA4DB4" w:rsidRPr="008771FC" w:rsidRDefault="00EA4DB4" w:rsidP="00610737">
            <w:pPr>
              <w:tabs>
                <w:tab w:val="left" w:pos="432"/>
              </w:tabs>
              <w:spacing w:before="120"/>
              <w:ind w:left="432" w:hanging="432"/>
              <w:rPr>
                <w:rFonts w:ascii="Arial" w:hAnsi="Arial" w:cs="Arial"/>
                <w:lang w:val="en-NZ"/>
              </w:rPr>
            </w:pPr>
            <w:r w:rsidRPr="008771FC">
              <w:rPr>
                <w:rFonts w:ascii="Arial" w:hAnsi="Arial" w:cs="Arial"/>
              </w:rPr>
              <w:t xml:space="preserve">2.6 </w:t>
            </w:r>
            <w:r w:rsidRPr="008771FC">
              <w:rPr>
                <w:rFonts w:ascii="Arial" w:hAnsi="Arial" w:cs="Arial"/>
                <w:lang w:val="en-GB" w:eastAsia="de-DE"/>
              </w:rPr>
              <w:t xml:space="preserve">Detailing may be undertaken in a variety of </w:t>
            </w:r>
            <w:r w:rsidRPr="008771FC">
              <w:rPr>
                <w:rFonts w:ascii="Arial" w:hAnsi="Arial" w:cs="Arial"/>
                <w:b/>
                <w:i/>
                <w:lang w:val="en-GB" w:eastAsia="de-DE"/>
              </w:rPr>
              <w:t>work environments</w:t>
            </w:r>
            <w:r w:rsidRPr="008771FC">
              <w:rPr>
                <w:rFonts w:ascii="Arial" w:hAnsi="Arial" w:cs="Arial"/>
                <w:lang w:val="en-GB" w:eastAsia="de-DE"/>
              </w:rPr>
              <w:t xml:space="preserve"> including commercial, home office or fabrication or construction enterprise</w:t>
            </w:r>
          </w:p>
        </w:tc>
      </w:tr>
      <w:tr w:rsidR="00EA4DB4" w:rsidRPr="008771FC" w:rsidTr="00317C63">
        <w:tblPrEx>
          <w:tblLook w:val="0000"/>
        </w:tblPrEx>
        <w:trPr>
          <w:trHeight w:val="80"/>
        </w:trPr>
        <w:tc>
          <w:tcPr>
            <w:tcW w:w="2790" w:type="dxa"/>
          </w:tcPr>
          <w:p w:rsidR="00EA4DB4" w:rsidRPr="008771FC" w:rsidRDefault="00EA4DB4" w:rsidP="00610737">
            <w:pPr>
              <w:tabs>
                <w:tab w:val="left" w:pos="340"/>
              </w:tabs>
              <w:ind w:left="340" w:hanging="340"/>
              <w:rPr>
                <w:rFonts w:ascii="Arial" w:hAnsi="Arial" w:cs="Arial"/>
                <w:lang w:val="en-NZ"/>
              </w:rPr>
            </w:pPr>
            <w:r>
              <w:rPr>
                <w:rFonts w:ascii="Arial" w:hAnsi="Arial" w:cs="Arial"/>
              </w:rPr>
              <w:lastRenderedPageBreak/>
              <w:t>3.</w:t>
            </w:r>
            <w:r>
              <w:rPr>
                <w:rFonts w:ascii="Arial" w:hAnsi="Arial" w:cs="Arial"/>
              </w:rPr>
              <w:tab/>
            </w:r>
            <w:r w:rsidRPr="008771FC">
              <w:rPr>
                <w:rFonts w:ascii="Arial" w:hAnsi="Arial" w:cs="Arial"/>
              </w:rPr>
              <w:t>Detail welds for connections</w:t>
            </w:r>
          </w:p>
        </w:tc>
        <w:tc>
          <w:tcPr>
            <w:tcW w:w="6570" w:type="dxa"/>
          </w:tcPr>
          <w:p w:rsidR="00EA4DB4" w:rsidRPr="00176D5E" w:rsidRDefault="00EA4DB4" w:rsidP="00610737">
            <w:pPr>
              <w:tabs>
                <w:tab w:val="left" w:pos="432"/>
              </w:tabs>
              <w:spacing w:before="120"/>
              <w:ind w:left="432" w:hanging="432"/>
              <w:rPr>
                <w:rFonts w:ascii="Arial" w:hAnsi="Arial" w:cs="Arial"/>
              </w:rPr>
            </w:pPr>
            <w:r w:rsidRPr="00176D5E">
              <w:rPr>
                <w:rFonts w:ascii="Arial" w:hAnsi="Arial" w:cs="Arial"/>
              </w:rPr>
              <w:t>3.1.</w:t>
            </w:r>
            <w:r w:rsidRPr="00176D5E">
              <w:rPr>
                <w:rFonts w:ascii="Arial" w:hAnsi="Arial" w:cs="Arial"/>
              </w:rPr>
              <w:tab/>
              <w:t>Knowledge of joint and weld types is demonstrated</w:t>
            </w:r>
          </w:p>
          <w:p w:rsidR="00EA4DB4" w:rsidRPr="00176D5E" w:rsidRDefault="00EA4DB4" w:rsidP="00610737">
            <w:pPr>
              <w:tabs>
                <w:tab w:val="left" w:pos="432"/>
              </w:tabs>
              <w:spacing w:before="120"/>
              <w:ind w:left="432" w:hanging="432"/>
              <w:rPr>
                <w:rFonts w:ascii="Arial" w:hAnsi="Arial" w:cs="Arial"/>
              </w:rPr>
            </w:pPr>
            <w:r w:rsidRPr="00176D5E">
              <w:rPr>
                <w:rFonts w:ascii="Arial" w:hAnsi="Arial" w:cs="Arial"/>
              </w:rPr>
              <w:t>3.2.</w:t>
            </w:r>
            <w:r w:rsidRPr="00176D5E">
              <w:rPr>
                <w:rFonts w:ascii="Arial" w:hAnsi="Arial" w:cs="Arial"/>
              </w:rPr>
              <w:tab/>
              <w:t>Shop and field welds are identified</w:t>
            </w:r>
          </w:p>
          <w:p w:rsidR="00EA4DB4" w:rsidRPr="00176D5E" w:rsidRDefault="00EA4DB4" w:rsidP="00610737">
            <w:pPr>
              <w:tabs>
                <w:tab w:val="left" w:pos="432"/>
              </w:tabs>
              <w:spacing w:before="120"/>
              <w:ind w:left="432" w:hanging="432"/>
              <w:rPr>
                <w:rFonts w:ascii="Arial" w:hAnsi="Arial" w:cs="Arial"/>
              </w:rPr>
            </w:pPr>
            <w:r w:rsidRPr="00176D5E">
              <w:rPr>
                <w:rFonts w:ascii="Arial" w:hAnsi="Arial" w:cs="Arial"/>
              </w:rPr>
              <w:t>3.3.</w:t>
            </w:r>
            <w:r w:rsidRPr="00176D5E">
              <w:rPr>
                <w:rFonts w:ascii="Arial" w:hAnsi="Arial" w:cs="Arial"/>
              </w:rPr>
              <w:tab/>
              <w:t>Standard welding symbols are used</w:t>
            </w:r>
          </w:p>
          <w:p w:rsidR="00EA4DB4" w:rsidRPr="00176D5E" w:rsidRDefault="00EA4DB4" w:rsidP="00610737">
            <w:pPr>
              <w:tabs>
                <w:tab w:val="left" w:pos="432"/>
              </w:tabs>
              <w:spacing w:before="120"/>
              <w:ind w:left="432" w:hanging="432"/>
              <w:rPr>
                <w:rFonts w:ascii="Arial" w:hAnsi="Arial" w:cs="Arial"/>
              </w:rPr>
            </w:pPr>
            <w:r w:rsidRPr="00176D5E">
              <w:rPr>
                <w:rFonts w:ascii="Arial" w:hAnsi="Arial" w:cs="Arial"/>
              </w:rPr>
              <w:t>3.4.</w:t>
            </w:r>
            <w:r w:rsidRPr="00176D5E">
              <w:rPr>
                <w:rFonts w:ascii="Arial" w:hAnsi="Arial" w:cs="Arial"/>
              </w:rPr>
              <w:tab/>
              <w:t>Clearances for welding are applied</w:t>
            </w:r>
          </w:p>
          <w:p w:rsidR="00EA4DB4" w:rsidRPr="00176D5E" w:rsidRDefault="00EA4DB4" w:rsidP="00610737">
            <w:pPr>
              <w:tabs>
                <w:tab w:val="left" w:pos="432"/>
              </w:tabs>
              <w:spacing w:before="120"/>
              <w:ind w:left="432" w:hanging="432"/>
              <w:rPr>
                <w:rFonts w:ascii="Arial" w:hAnsi="Arial" w:cs="Arial"/>
              </w:rPr>
            </w:pPr>
            <w:r w:rsidRPr="00176D5E">
              <w:rPr>
                <w:rFonts w:ascii="Arial" w:hAnsi="Arial" w:cs="Arial"/>
              </w:rPr>
              <w:t>3.5.</w:t>
            </w:r>
            <w:r w:rsidRPr="00176D5E">
              <w:rPr>
                <w:rFonts w:ascii="Arial" w:hAnsi="Arial" w:cs="Arial"/>
              </w:rPr>
              <w:tab/>
              <w:t>Field weld details are placed on erection plans and shop drawings and submitted to design engineer for approval</w:t>
            </w:r>
          </w:p>
          <w:p w:rsidR="00EA4DB4" w:rsidRPr="00176D5E" w:rsidRDefault="00EA4DB4" w:rsidP="00610737">
            <w:pPr>
              <w:tabs>
                <w:tab w:val="left" w:pos="432"/>
              </w:tabs>
              <w:spacing w:before="120"/>
              <w:ind w:left="432" w:hanging="432"/>
              <w:rPr>
                <w:rFonts w:ascii="Arial" w:hAnsi="Arial" w:cs="Arial"/>
              </w:rPr>
            </w:pPr>
            <w:r w:rsidRPr="00176D5E">
              <w:rPr>
                <w:rFonts w:ascii="Arial" w:hAnsi="Arial" w:cs="Arial"/>
              </w:rPr>
              <w:t xml:space="preserve">3.6 </w:t>
            </w:r>
            <w:r w:rsidRPr="00176D5E">
              <w:rPr>
                <w:rFonts w:ascii="Arial" w:hAnsi="Arial" w:cs="Arial"/>
                <w:b/>
                <w:i/>
                <w:lang w:val="en-NZ" w:eastAsia="de-DE"/>
              </w:rPr>
              <w:t xml:space="preserve">Standard welding symbols </w:t>
            </w:r>
            <w:r w:rsidRPr="00176D5E">
              <w:rPr>
                <w:rFonts w:ascii="Arial" w:hAnsi="Arial" w:cs="Arial"/>
                <w:lang w:val="en-NZ" w:eastAsia="de-DE"/>
              </w:rPr>
              <w:t>are applied</w:t>
            </w:r>
            <w:r w:rsidRPr="00317C63">
              <w:rPr>
                <w:rFonts w:ascii="Arial" w:hAnsi="Arial" w:cs="Arial"/>
                <w:lang w:val="en-NZ" w:eastAsia="de-DE"/>
              </w:rPr>
              <w:t>.</w:t>
            </w:r>
          </w:p>
        </w:tc>
      </w:tr>
    </w:tbl>
    <w:p w:rsidR="00EA4DB4" w:rsidRPr="00317C63" w:rsidRDefault="00EA4DB4" w:rsidP="00EA4DB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317C63" w:rsidRPr="008771FC" w:rsidTr="00D74ED7">
        <w:trPr>
          <w:trHeight w:val="70"/>
        </w:trPr>
        <w:tc>
          <w:tcPr>
            <w:tcW w:w="2790" w:type="dxa"/>
            <w:shd w:val="clear" w:color="auto" w:fill="D9D9D9"/>
            <w:vAlign w:val="center"/>
          </w:tcPr>
          <w:p w:rsidR="00317C63" w:rsidRPr="00176D5E" w:rsidRDefault="00317C63" w:rsidP="00D74ED7">
            <w:pPr>
              <w:autoSpaceDE w:val="0"/>
              <w:autoSpaceDN w:val="0"/>
              <w:adjustRightInd w:val="0"/>
              <w:rPr>
                <w:rFonts w:ascii="Arial" w:hAnsi="Arial" w:cs="Arial"/>
                <w:b/>
                <w:color w:val="000000" w:themeColor="text1"/>
              </w:rPr>
            </w:pPr>
            <w:r w:rsidRPr="00176D5E">
              <w:rPr>
                <w:rFonts w:ascii="Arial" w:hAnsi="Arial" w:cs="Arial"/>
                <w:b/>
                <w:color w:val="000000" w:themeColor="text1"/>
              </w:rPr>
              <w:t>Variable</w:t>
            </w:r>
          </w:p>
        </w:tc>
        <w:tc>
          <w:tcPr>
            <w:tcW w:w="6558" w:type="dxa"/>
            <w:shd w:val="clear" w:color="auto" w:fill="D9D9D9"/>
            <w:vAlign w:val="center"/>
          </w:tcPr>
          <w:p w:rsidR="00317C63" w:rsidRPr="00176D5E" w:rsidRDefault="00317C63" w:rsidP="00D74ED7">
            <w:pPr>
              <w:rPr>
                <w:rFonts w:ascii="Arial" w:hAnsi="Arial" w:cs="Arial"/>
                <w:b/>
              </w:rPr>
            </w:pPr>
            <w:r w:rsidRPr="00176D5E">
              <w:rPr>
                <w:rFonts w:ascii="Arial" w:hAnsi="Arial" w:cs="Arial"/>
                <w:b/>
              </w:rPr>
              <w:t>Range</w:t>
            </w:r>
          </w:p>
        </w:tc>
      </w:tr>
      <w:tr w:rsidR="00317C63" w:rsidRPr="008771FC" w:rsidTr="00D74ED7">
        <w:trPr>
          <w:trHeight w:val="70"/>
        </w:trPr>
        <w:tc>
          <w:tcPr>
            <w:tcW w:w="2790" w:type="dxa"/>
            <w:tcBorders>
              <w:top w:val="single" w:sz="4" w:space="0" w:color="auto"/>
              <w:left w:val="single" w:sz="4" w:space="0" w:color="auto"/>
              <w:bottom w:val="single" w:sz="4" w:space="0" w:color="auto"/>
              <w:right w:val="single" w:sz="4" w:space="0" w:color="auto"/>
            </w:tcBorders>
          </w:tcPr>
          <w:p w:rsidR="00317C63" w:rsidRPr="008771FC" w:rsidRDefault="00317C63" w:rsidP="00D74ED7">
            <w:pPr>
              <w:rPr>
                <w:rFonts w:ascii="Arial" w:hAnsi="Arial" w:cs="Arial"/>
                <w:color w:val="000000" w:themeColor="text1"/>
                <w:lang w:val="en-NZ" w:eastAsia="de-DE"/>
              </w:rPr>
            </w:pPr>
            <w:r w:rsidRPr="008771FC">
              <w:rPr>
                <w:rFonts w:ascii="Arial" w:hAnsi="Arial" w:cs="Arial"/>
                <w:color w:val="000000" w:themeColor="text1"/>
                <w:lang w:val="en-NZ" w:eastAsia="de-DE"/>
              </w:rPr>
              <w:t>Legislative/regulatory requirements</w:t>
            </w:r>
          </w:p>
        </w:tc>
        <w:tc>
          <w:tcPr>
            <w:tcW w:w="6558" w:type="dxa"/>
            <w:tcBorders>
              <w:top w:val="single" w:sz="4" w:space="0" w:color="auto"/>
              <w:left w:val="single" w:sz="4" w:space="0" w:color="auto"/>
              <w:bottom w:val="single" w:sz="4" w:space="0" w:color="auto"/>
              <w:right w:val="single" w:sz="4" w:space="0" w:color="auto"/>
            </w:tcBorders>
          </w:tcPr>
          <w:p w:rsidR="00317C63" w:rsidRPr="008771FC" w:rsidRDefault="00317C63" w:rsidP="00D74ED7">
            <w:pPr>
              <w:rPr>
                <w:rFonts w:ascii="Arial" w:hAnsi="Arial" w:cs="Arial"/>
                <w:lang w:val="en-GB" w:eastAsia="de-DE"/>
              </w:rPr>
            </w:pPr>
            <w:r w:rsidRPr="008771FC">
              <w:rPr>
                <w:rFonts w:ascii="Arial" w:hAnsi="Arial" w:cs="Arial"/>
                <w:lang w:val="en-GB" w:eastAsia="de-DE"/>
              </w:rPr>
              <w:t>May include but not limited to:</w:t>
            </w:r>
          </w:p>
          <w:p w:rsidR="00317C63" w:rsidRPr="008771FC" w:rsidRDefault="00317C63" w:rsidP="00317C63">
            <w:pPr>
              <w:numPr>
                <w:ilvl w:val="0"/>
                <w:numId w:val="49"/>
              </w:numPr>
              <w:rPr>
                <w:rFonts w:ascii="Arial" w:eastAsia="Calibri" w:hAnsi="Arial" w:cs="Arial"/>
                <w:lang w:val="en-GB" w:eastAsia="de-DE"/>
              </w:rPr>
            </w:pPr>
            <w:r w:rsidRPr="008771FC">
              <w:rPr>
                <w:rFonts w:ascii="Arial" w:eastAsia="Calibri" w:hAnsi="Arial" w:cs="Arial"/>
                <w:lang w:val="en-GB" w:eastAsia="de-DE"/>
              </w:rPr>
              <w:t>All work must comply with relevant Federal and State or Territory legislative or regulatory requirements</w:t>
            </w:r>
          </w:p>
        </w:tc>
      </w:tr>
      <w:tr w:rsidR="00317C63" w:rsidRPr="008771FC" w:rsidTr="00D74ED7">
        <w:trPr>
          <w:trHeight w:val="70"/>
        </w:trPr>
        <w:tc>
          <w:tcPr>
            <w:tcW w:w="2790" w:type="dxa"/>
            <w:tcBorders>
              <w:top w:val="single" w:sz="4" w:space="0" w:color="auto"/>
              <w:left w:val="single" w:sz="4" w:space="0" w:color="auto"/>
              <w:bottom w:val="single" w:sz="4" w:space="0" w:color="auto"/>
              <w:right w:val="single" w:sz="4" w:space="0" w:color="auto"/>
            </w:tcBorders>
          </w:tcPr>
          <w:p w:rsidR="00317C63" w:rsidRPr="008771FC" w:rsidRDefault="00317C63" w:rsidP="00D74ED7">
            <w:pPr>
              <w:rPr>
                <w:rFonts w:ascii="Arial" w:hAnsi="Arial" w:cs="Arial"/>
                <w:color w:val="000000" w:themeColor="text1"/>
                <w:lang w:val="en-NZ" w:eastAsia="de-DE"/>
              </w:rPr>
            </w:pPr>
            <w:r w:rsidRPr="008771FC">
              <w:rPr>
                <w:rFonts w:ascii="Arial" w:hAnsi="Arial" w:cs="Arial"/>
                <w:color w:val="000000" w:themeColor="text1"/>
                <w:lang w:val="en-NZ" w:eastAsia="de-DE"/>
              </w:rPr>
              <w:t>Bolt and thread lengths</w:t>
            </w:r>
          </w:p>
        </w:tc>
        <w:tc>
          <w:tcPr>
            <w:tcW w:w="6558" w:type="dxa"/>
            <w:tcBorders>
              <w:top w:val="single" w:sz="4" w:space="0" w:color="auto"/>
              <w:left w:val="single" w:sz="4" w:space="0" w:color="auto"/>
              <w:bottom w:val="single" w:sz="4" w:space="0" w:color="auto"/>
              <w:right w:val="single" w:sz="4" w:space="0" w:color="auto"/>
            </w:tcBorders>
          </w:tcPr>
          <w:p w:rsidR="00317C63" w:rsidRPr="008771FC" w:rsidRDefault="00317C63" w:rsidP="00D74ED7">
            <w:pPr>
              <w:rPr>
                <w:rFonts w:ascii="Arial" w:hAnsi="Arial" w:cs="Arial"/>
                <w:lang w:val="en-GB" w:eastAsia="de-DE"/>
              </w:rPr>
            </w:pPr>
            <w:r w:rsidRPr="008771FC">
              <w:rPr>
                <w:rFonts w:ascii="Arial" w:hAnsi="Arial" w:cs="Arial"/>
                <w:lang w:val="en-GB" w:eastAsia="de-DE"/>
              </w:rPr>
              <w:t>May include but not limited to:</w:t>
            </w:r>
          </w:p>
          <w:p w:rsidR="00317C63" w:rsidRPr="008771FC" w:rsidRDefault="00317C63" w:rsidP="00317C63">
            <w:pPr>
              <w:numPr>
                <w:ilvl w:val="0"/>
                <w:numId w:val="49"/>
              </w:numPr>
              <w:rPr>
                <w:rFonts w:ascii="Arial" w:eastAsia="Calibri" w:hAnsi="Arial" w:cs="Arial"/>
                <w:lang w:val="en-GB" w:eastAsia="de-DE"/>
              </w:rPr>
            </w:pPr>
            <w:r w:rsidRPr="008771FC">
              <w:rPr>
                <w:rFonts w:ascii="Arial" w:eastAsia="Calibri" w:hAnsi="Arial" w:cs="Arial"/>
                <w:lang w:val="en-GB" w:eastAsia="de-DE"/>
              </w:rPr>
              <w:t>Bolt and thread lengths may be specified by the engineer or by the detailer</w:t>
            </w:r>
          </w:p>
        </w:tc>
      </w:tr>
      <w:tr w:rsidR="00317C63" w:rsidRPr="008771FC" w:rsidTr="00D74ED7">
        <w:trPr>
          <w:trHeight w:val="70"/>
        </w:trPr>
        <w:tc>
          <w:tcPr>
            <w:tcW w:w="2790" w:type="dxa"/>
            <w:tcBorders>
              <w:top w:val="single" w:sz="4" w:space="0" w:color="auto"/>
              <w:left w:val="single" w:sz="4" w:space="0" w:color="auto"/>
              <w:bottom w:val="single" w:sz="4" w:space="0" w:color="auto"/>
              <w:right w:val="single" w:sz="4" w:space="0" w:color="auto"/>
            </w:tcBorders>
          </w:tcPr>
          <w:p w:rsidR="00317C63" w:rsidRPr="008771FC" w:rsidRDefault="00317C63" w:rsidP="00D74ED7">
            <w:pPr>
              <w:rPr>
                <w:rFonts w:ascii="Arial" w:hAnsi="Arial" w:cs="Arial"/>
                <w:color w:val="000000" w:themeColor="text1"/>
                <w:lang w:val="en-NZ" w:eastAsia="de-DE"/>
              </w:rPr>
            </w:pPr>
            <w:r w:rsidRPr="008771FC">
              <w:rPr>
                <w:rFonts w:ascii="Arial" w:hAnsi="Arial" w:cs="Arial"/>
                <w:color w:val="000000" w:themeColor="text1"/>
                <w:lang w:val="en-NZ" w:eastAsia="de-DE"/>
              </w:rPr>
              <w:t>Work environment</w:t>
            </w:r>
          </w:p>
        </w:tc>
        <w:tc>
          <w:tcPr>
            <w:tcW w:w="6558" w:type="dxa"/>
            <w:tcBorders>
              <w:top w:val="single" w:sz="4" w:space="0" w:color="auto"/>
              <w:left w:val="single" w:sz="4" w:space="0" w:color="auto"/>
              <w:bottom w:val="single" w:sz="4" w:space="0" w:color="auto"/>
              <w:right w:val="single" w:sz="4" w:space="0" w:color="auto"/>
            </w:tcBorders>
          </w:tcPr>
          <w:p w:rsidR="00317C63" w:rsidRPr="008771FC" w:rsidRDefault="00317C63" w:rsidP="00D74ED7">
            <w:pPr>
              <w:rPr>
                <w:rFonts w:ascii="Arial" w:hAnsi="Arial" w:cs="Arial"/>
                <w:lang w:val="en-GB" w:eastAsia="de-DE"/>
              </w:rPr>
            </w:pPr>
            <w:r w:rsidRPr="008771FC">
              <w:rPr>
                <w:rFonts w:ascii="Arial" w:hAnsi="Arial" w:cs="Arial"/>
                <w:lang w:val="en-GB" w:eastAsia="de-DE"/>
              </w:rPr>
              <w:t>May include but not limited to:</w:t>
            </w:r>
          </w:p>
          <w:p w:rsidR="00317C63" w:rsidRPr="008771FC" w:rsidRDefault="00317C63" w:rsidP="00317C63">
            <w:pPr>
              <w:numPr>
                <w:ilvl w:val="0"/>
                <w:numId w:val="50"/>
              </w:numPr>
              <w:rPr>
                <w:rFonts w:ascii="Arial" w:eastAsia="Calibri" w:hAnsi="Arial" w:cs="Arial"/>
                <w:lang w:val="en-GB" w:eastAsia="de-DE"/>
              </w:rPr>
            </w:pPr>
            <w:r w:rsidRPr="008771FC">
              <w:rPr>
                <w:rFonts w:ascii="Arial" w:eastAsia="Calibri" w:hAnsi="Arial" w:cs="Arial"/>
                <w:lang w:val="en-GB" w:eastAsia="de-DE"/>
              </w:rPr>
              <w:t>Detailing may be undertaken in a variety of work environments including commercial, home office or fabrication or construction enterprise.</w:t>
            </w:r>
          </w:p>
          <w:p w:rsidR="00317C63" w:rsidRPr="008771FC" w:rsidRDefault="00317C63" w:rsidP="00317C63">
            <w:pPr>
              <w:numPr>
                <w:ilvl w:val="0"/>
                <w:numId w:val="50"/>
              </w:numPr>
              <w:rPr>
                <w:rFonts w:ascii="Arial" w:eastAsia="Calibri" w:hAnsi="Arial" w:cs="Arial"/>
                <w:lang w:val="en-GB" w:eastAsia="de-DE"/>
              </w:rPr>
            </w:pPr>
            <w:r w:rsidRPr="008771FC">
              <w:rPr>
                <w:rFonts w:ascii="Arial" w:eastAsia="Calibri" w:hAnsi="Arial" w:cs="Arial"/>
                <w:lang w:val="en-GB" w:eastAsia="de-DE"/>
              </w:rPr>
              <w:t>Work may be performed individually on a contracting/project basis or as part of a project team and in response to combinations of paper based and electronic instructions.</w:t>
            </w:r>
          </w:p>
        </w:tc>
      </w:tr>
      <w:tr w:rsidR="00317C63" w:rsidRPr="008771FC" w:rsidTr="00D74ED7">
        <w:trPr>
          <w:trHeight w:val="70"/>
        </w:trPr>
        <w:tc>
          <w:tcPr>
            <w:tcW w:w="2790" w:type="dxa"/>
            <w:tcBorders>
              <w:top w:val="single" w:sz="4" w:space="0" w:color="auto"/>
              <w:left w:val="single" w:sz="4" w:space="0" w:color="auto"/>
              <w:bottom w:val="single" w:sz="4" w:space="0" w:color="auto"/>
              <w:right w:val="single" w:sz="4" w:space="0" w:color="auto"/>
            </w:tcBorders>
          </w:tcPr>
          <w:p w:rsidR="00317C63" w:rsidRPr="008771FC" w:rsidRDefault="00317C63" w:rsidP="00D74ED7">
            <w:pPr>
              <w:rPr>
                <w:rFonts w:ascii="Arial" w:hAnsi="Arial" w:cs="Arial"/>
                <w:color w:val="000000" w:themeColor="text1"/>
                <w:lang w:val="en-NZ" w:eastAsia="de-DE"/>
              </w:rPr>
            </w:pPr>
            <w:r w:rsidRPr="008771FC">
              <w:rPr>
                <w:rFonts w:ascii="Arial" w:hAnsi="Arial" w:cs="Arial"/>
                <w:color w:val="000000" w:themeColor="text1"/>
                <w:lang w:val="en-NZ" w:eastAsia="de-DE"/>
              </w:rPr>
              <w:t>Standard welding symbols</w:t>
            </w:r>
          </w:p>
        </w:tc>
        <w:tc>
          <w:tcPr>
            <w:tcW w:w="6558" w:type="dxa"/>
            <w:tcBorders>
              <w:top w:val="single" w:sz="4" w:space="0" w:color="auto"/>
              <w:left w:val="single" w:sz="4" w:space="0" w:color="auto"/>
              <w:bottom w:val="single" w:sz="4" w:space="0" w:color="auto"/>
              <w:right w:val="single" w:sz="4" w:space="0" w:color="auto"/>
            </w:tcBorders>
          </w:tcPr>
          <w:p w:rsidR="00317C63" w:rsidRPr="008771FC" w:rsidRDefault="00317C63" w:rsidP="00D74ED7">
            <w:pPr>
              <w:rPr>
                <w:rFonts w:ascii="Arial" w:hAnsi="Arial" w:cs="Arial"/>
                <w:lang w:val="en-GB" w:eastAsia="de-DE"/>
              </w:rPr>
            </w:pPr>
            <w:r w:rsidRPr="008771FC">
              <w:rPr>
                <w:rFonts w:ascii="Arial" w:hAnsi="Arial" w:cs="Arial"/>
                <w:lang w:val="en-GB" w:eastAsia="de-DE"/>
              </w:rPr>
              <w:t>May include but not limited to:</w:t>
            </w:r>
          </w:p>
          <w:p w:rsidR="00317C63" w:rsidRPr="008771FC" w:rsidRDefault="00317C63" w:rsidP="00317C63">
            <w:pPr>
              <w:numPr>
                <w:ilvl w:val="0"/>
                <w:numId w:val="49"/>
              </w:numPr>
              <w:rPr>
                <w:rFonts w:ascii="Arial" w:eastAsia="Calibri" w:hAnsi="Arial" w:cs="Arial"/>
                <w:lang w:val="en-GB" w:eastAsia="de-DE"/>
              </w:rPr>
            </w:pPr>
            <w:r w:rsidRPr="008771FC">
              <w:rPr>
                <w:rFonts w:ascii="Arial" w:eastAsia="Calibri" w:hAnsi="Arial" w:cs="Arial"/>
                <w:lang w:val="en-GB" w:eastAsia="de-DE"/>
              </w:rPr>
              <w:t>Standard welding symbols</w:t>
            </w:r>
          </w:p>
        </w:tc>
      </w:tr>
    </w:tbl>
    <w:p w:rsidR="00317C63" w:rsidRPr="008771FC" w:rsidRDefault="00317C63" w:rsidP="00EA4DB4">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EA4DB4" w:rsidRPr="008771FC" w:rsidTr="00317C63">
        <w:trPr>
          <w:trHeight w:val="70"/>
        </w:trPr>
        <w:tc>
          <w:tcPr>
            <w:tcW w:w="9348" w:type="dxa"/>
            <w:gridSpan w:val="2"/>
            <w:shd w:val="clear" w:color="auto" w:fill="D9D9D9"/>
            <w:vAlign w:val="center"/>
          </w:tcPr>
          <w:p w:rsidR="00EA4DB4" w:rsidRPr="00176D5E" w:rsidRDefault="00EA4DB4" w:rsidP="00610737">
            <w:pPr>
              <w:tabs>
                <w:tab w:val="left" w:pos="0"/>
              </w:tabs>
              <w:ind w:hanging="18"/>
              <w:rPr>
                <w:rFonts w:ascii="Arial" w:hAnsi="Arial" w:cs="Arial"/>
                <w:b/>
              </w:rPr>
            </w:pPr>
            <w:r w:rsidRPr="00176D5E">
              <w:rPr>
                <w:rFonts w:ascii="Arial" w:hAnsi="Arial" w:cs="Arial"/>
                <w:b/>
              </w:rPr>
              <w:t>Evidence Guide</w:t>
            </w:r>
          </w:p>
        </w:tc>
      </w:tr>
      <w:tr w:rsidR="00EA4DB4" w:rsidRPr="008771FC" w:rsidTr="00317C63">
        <w:trPr>
          <w:trHeight w:val="242"/>
        </w:trPr>
        <w:tc>
          <w:tcPr>
            <w:tcW w:w="2790" w:type="dxa"/>
          </w:tcPr>
          <w:p w:rsidR="00EA4DB4" w:rsidRPr="008771FC" w:rsidRDefault="00611A62" w:rsidP="00610737">
            <w:pPr>
              <w:widowControl w:val="0"/>
              <w:autoSpaceDE w:val="0"/>
              <w:autoSpaceDN w:val="0"/>
              <w:adjustRightInd w:val="0"/>
              <w:rPr>
                <w:rFonts w:ascii="Arial" w:hAnsi="Arial" w:cs="Arial"/>
              </w:rPr>
            </w:pPr>
            <w:r>
              <w:rPr>
                <w:rFonts w:ascii="Arial" w:hAnsi="Arial" w:cs="Arial"/>
              </w:rPr>
              <w:t>Critical Aspects of Competence</w:t>
            </w:r>
          </w:p>
        </w:tc>
        <w:tc>
          <w:tcPr>
            <w:tcW w:w="6558" w:type="dxa"/>
          </w:tcPr>
          <w:p w:rsidR="00EA4DB4" w:rsidRPr="008771FC" w:rsidRDefault="00EA4DB4" w:rsidP="00610737">
            <w:pPr>
              <w:ind w:left="360" w:hanging="360"/>
              <w:rPr>
                <w:rFonts w:ascii="Arial" w:hAnsi="Arial" w:cs="Arial"/>
                <w:lang w:val="en-GB" w:eastAsia="de-DE"/>
              </w:rPr>
            </w:pPr>
            <w:r w:rsidRPr="008771FC">
              <w:rPr>
                <w:rFonts w:ascii="Arial" w:hAnsi="Arial" w:cs="Arial"/>
                <w:lang w:val="en-GB" w:eastAsia="de-DE"/>
              </w:rPr>
              <w:t>Demonstrate knowledge and skills to:</w:t>
            </w:r>
          </w:p>
          <w:p w:rsidR="00EA4DB4" w:rsidRPr="00176D5E" w:rsidRDefault="00EA4DB4" w:rsidP="00B2277C">
            <w:pPr>
              <w:pStyle w:val="ListParagraph"/>
              <w:numPr>
                <w:ilvl w:val="0"/>
                <w:numId w:val="79"/>
              </w:numPr>
              <w:tabs>
                <w:tab w:val="left" w:pos="720"/>
              </w:tabs>
              <w:spacing w:after="200" w:line="276" w:lineRule="auto"/>
              <w:rPr>
                <w:rFonts w:ascii="Arial" w:hAnsi="Arial" w:cs="Arial"/>
              </w:rPr>
            </w:pPr>
            <w:r w:rsidRPr="00176D5E">
              <w:rPr>
                <w:rFonts w:ascii="Arial" w:hAnsi="Arial" w:cs="Arial"/>
              </w:rPr>
              <w:t>identify and interpret engineering design specifications for structural steel bolted and welded connections</w:t>
            </w:r>
          </w:p>
          <w:p w:rsidR="00EA4DB4" w:rsidRPr="00176D5E" w:rsidRDefault="00EA4DB4" w:rsidP="00B2277C">
            <w:pPr>
              <w:pStyle w:val="ListParagraph"/>
              <w:numPr>
                <w:ilvl w:val="0"/>
                <w:numId w:val="79"/>
              </w:numPr>
              <w:tabs>
                <w:tab w:val="left" w:pos="720"/>
              </w:tabs>
              <w:spacing w:after="200" w:line="276" w:lineRule="auto"/>
              <w:rPr>
                <w:rFonts w:ascii="Arial" w:hAnsi="Arial" w:cs="Arial"/>
              </w:rPr>
            </w:pPr>
            <w:r w:rsidRPr="00176D5E">
              <w:rPr>
                <w:rFonts w:ascii="Arial" w:hAnsi="Arial" w:cs="Arial"/>
              </w:rPr>
              <w:lastRenderedPageBreak/>
              <w:t>relate design information to structural steel detailing processes</w:t>
            </w:r>
          </w:p>
          <w:p w:rsidR="00EA4DB4" w:rsidRPr="00176D5E" w:rsidRDefault="00EA4DB4" w:rsidP="00317C63">
            <w:pPr>
              <w:pStyle w:val="ListParagraph"/>
              <w:numPr>
                <w:ilvl w:val="0"/>
                <w:numId w:val="79"/>
              </w:numPr>
              <w:contextualSpacing w:val="0"/>
              <w:rPr>
                <w:rFonts w:ascii="Arial" w:hAnsi="Arial" w:cs="Arial"/>
              </w:rPr>
            </w:pPr>
            <w:r w:rsidRPr="00176D5E">
              <w:rPr>
                <w:rFonts w:ascii="Arial" w:hAnsi="Arial" w:cs="Arial"/>
              </w:rPr>
              <w:t xml:space="preserve">correctly use the </w:t>
            </w:r>
            <w:r w:rsidR="00CE407E">
              <w:rPr>
                <w:rFonts w:ascii="Arial" w:hAnsi="Arial" w:cs="Arial"/>
              </w:rPr>
              <w:t>Ethiopian</w:t>
            </w:r>
            <w:r w:rsidRPr="00176D5E">
              <w:rPr>
                <w:rFonts w:ascii="Arial" w:hAnsi="Arial" w:cs="Arial"/>
              </w:rPr>
              <w:t xml:space="preserve"> standard bolting category identification system</w:t>
            </w:r>
          </w:p>
        </w:tc>
      </w:tr>
      <w:tr w:rsidR="00EA4DB4" w:rsidRPr="008771FC" w:rsidTr="00317C63">
        <w:trPr>
          <w:trHeight w:val="771"/>
        </w:trPr>
        <w:tc>
          <w:tcPr>
            <w:tcW w:w="2790" w:type="dxa"/>
          </w:tcPr>
          <w:p w:rsidR="00EA4DB4" w:rsidRPr="008771FC" w:rsidRDefault="00EA4DB4" w:rsidP="00610737">
            <w:pPr>
              <w:rPr>
                <w:rFonts w:ascii="Arial" w:hAnsi="Arial" w:cs="Arial"/>
              </w:rPr>
            </w:pPr>
            <w:r w:rsidRPr="008771FC">
              <w:rPr>
                <w:rFonts w:ascii="Arial" w:hAnsi="Arial" w:cs="Arial"/>
              </w:rPr>
              <w:lastRenderedPageBreak/>
              <w:t>Underpinning Knowledge and Attitudes</w:t>
            </w:r>
          </w:p>
        </w:tc>
        <w:tc>
          <w:tcPr>
            <w:tcW w:w="6558" w:type="dxa"/>
          </w:tcPr>
          <w:p w:rsidR="00EA4DB4" w:rsidRPr="008771FC" w:rsidRDefault="00EA4DB4" w:rsidP="00610737">
            <w:pPr>
              <w:rPr>
                <w:rFonts w:ascii="Arial" w:hAnsi="Arial" w:cs="Arial"/>
                <w:lang w:val="en-GB" w:eastAsia="de-DE"/>
              </w:rPr>
            </w:pPr>
            <w:r w:rsidRPr="008771FC">
              <w:rPr>
                <w:rFonts w:ascii="Arial" w:hAnsi="Arial" w:cs="Arial"/>
                <w:lang w:val="en-GB" w:eastAsia="de-DE"/>
              </w:rPr>
              <w:t>Demonstrate knowledge of:</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architectural and engineering design drawings including standard symbols, terms, abbreviations and sketches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structural steel members and connections used in structural steelwork</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the difference between design and detail drawing processes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drawing office procedures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fabrication processes and procedures</w:t>
            </w:r>
          </w:p>
          <w:p w:rsidR="00EA4DB4" w:rsidRPr="008771FC" w:rsidRDefault="00CE407E" w:rsidP="00854167">
            <w:pPr>
              <w:numPr>
                <w:ilvl w:val="0"/>
                <w:numId w:val="8"/>
              </w:numPr>
              <w:rPr>
                <w:rFonts w:ascii="Arial" w:hAnsi="Arial" w:cs="Arial"/>
                <w:lang w:val="en-GB" w:eastAsia="de-DE"/>
              </w:rPr>
            </w:pPr>
            <w:r>
              <w:rPr>
                <w:rFonts w:ascii="Arial" w:hAnsi="Arial" w:cs="Arial"/>
                <w:lang w:val="en-GB" w:eastAsia="de-DE"/>
              </w:rPr>
              <w:t>Ethiopian</w:t>
            </w:r>
            <w:r w:rsidR="00EA4DB4" w:rsidRPr="008771FC">
              <w:rPr>
                <w:rFonts w:ascii="Arial" w:hAnsi="Arial" w:cs="Arial"/>
                <w:lang w:val="en-GB" w:eastAsia="de-DE"/>
              </w:rPr>
              <w:t xml:space="preserve"> standard bolting category identification system</w:t>
            </w:r>
          </w:p>
        </w:tc>
      </w:tr>
      <w:tr w:rsidR="00EA4DB4" w:rsidRPr="008771FC" w:rsidTr="00317C63">
        <w:trPr>
          <w:trHeight w:val="477"/>
        </w:trPr>
        <w:tc>
          <w:tcPr>
            <w:tcW w:w="2790" w:type="dxa"/>
          </w:tcPr>
          <w:p w:rsidR="00EA4DB4" w:rsidRPr="008771FC" w:rsidRDefault="00EA4DB4" w:rsidP="00610737">
            <w:pPr>
              <w:rPr>
                <w:rFonts w:ascii="Arial" w:hAnsi="Arial" w:cs="Arial"/>
              </w:rPr>
            </w:pPr>
            <w:r w:rsidRPr="008771FC">
              <w:rPr>
                <w:rFonts w:ascii="Arial" w:hAnsi="Arial" w:cs="Arial"/>
              </w:rPr>
              <w:t>Underpinning Skills</w:t>
            </w:r>
          </w:p>
        </w:tc>
        <w:tc>
          <w:tcPr>
            <w:tcW w:w="6558" w:type="dxa"/>
          </w:tcPr>
          <w:p w:rsidR="00EA4DB4" w:rsidRPr="008771FC" w:rsidRDefault="00EA4DB4" w:rsidP="00610737">
            <w:pPr>
              <w:ind w:left="360" w:hanging="360"/>
              <w:rPr>
                <w:rFonts w:ascii="Arial" w:hAnsi="Arial" w:cs="Arial"/>
                <w:lang w:val="en-GB" w:eastAsia="de-DE"/>
              </w:rPr>
            </w:pPr>
            <w:r w:rsidRPr="008771FC">
              <w:rPr>
                <w:rFonts w:ascii="Arial" w:hAnsi="Arial" w:cs="Arial"/>
                <w:lang w:val="en-GB" w:eastAsia="de-DE"/>
              </w:rPr>
              <w:t>Demonstrate skills of:</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assess</w:t>
            </w:r>
            <w:r w:rsidR="00317C63">
              <w:rPr>
                <w:rFonts w:ascii="Arial" w:hAnsi="Arial" w:cs="Arial"/>
                <w:lang w:val="en-GB" w:eastAsia="de-DE"/>
              </w:rPr>
              <w:t>ing</w:t>
            </w:r>
            <w:r w:rsidRPr="008771FC">
              <w:rPr>
                <w:rFonts w:ascii="Arial" w:hAnsi="Arial" w:cs="Arial"/>
                <w:lang w:val="en-GB" w:eastAsia="de-DE"/>
              </w:rPr>
              <w:t xml:space="preserve"> design information for adequacy of information needed for structural steel detailing</w:t>
            </w:r>
          </w:p>
          <w:p w:rsidR="00EA4DB4" w:rsidRPr="008771FC" w:rsidRDefault="00317C63" w:rsidP="00B2277C">
            <w:pPr>
              <w:numPr>
                <w:ilvl w:val="0"/>
                <w:numId w:val="30"/>
              </w:numPr>
              <w:rPr>
                <w:rFonts w:ascii="Arial" w:hAnsi="Arial" w:cs="Arial"/>
                <w:lang w:val="en-GB" w:eastAsia="de-DE"/>
              </w:rPr>
            </w:pPr>
            <w:r>
              <w:rPr>
                <w:rFonts w:ascii="Arial" w:hAnsi="Arial" w:cs="Arial"/>
                <w:lang w:val="en-GB" w:eastAsia="de-DE"/>
              </w:rPr>
              <w:t>liaising</w:t>
            </w:r>
            <w:r w:rsidR="00EA4DB4" w:rsidRPr="008771FC">
              <w:rPr>
                <w:rFonts w:ascii="Arial" w:hAnsi="Arial" w:cs="Arial"/>
                <w:lang w:val="en-GB" w:eastAsia="de-DE"/>
              </w:rPr>
              <w:t xml:space="preserve"> with design engineers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assess</w:t>
            </w:r>
            <w:r w:rsidR="00317C63">
              <w:rPr>
                <w:rFonts w:ascii="Arial" w:hAnsi="Arial" w:cs="Arial"/>
                <w:lang w:val="en-GB" w:eastAsia="de-DE"/>
              </w:rPr>
              <w:t>ing</w:t>
            </w:r>
            <w:r w:rsidRPr="008771FC">
              <w:rPr>
                <w:rFonts w:ascii="Arial" w:hAnsi="Arial" w:cs="Arial"/>
                <w:lang w:val="en-GB" w:eastAsia="de-DE"/>
              </w:rPr>
              <w:t xml:space="preserve"> scope of structural steel detailing tasks and priorities</w:t>
            </w:r>
          </w:p>
          <w:p w:rsidR="00EA4DB4" w:rsidRPr="008771FC" w:rsidRDefault="00317C63" w:rsidP="00B2277C">
            <w:pPr>
              <w:numPr>
                <w:ilvl w:val="0"/>
                <w:numId w:val="30"/>
              </w:numPr>
              <w:rPr>
                <w:rFonts w:ascii="Arial" w:hAnsi="Arial" w:cs="Arial"/>
                <w:lang w:val="en-GB" w:eastAsia="de-DE"/>
              </w:rPr>
            </w:pPr>
            <w:r>
              <w:rPr>
                <w:rFonts w:ascii="Arial" w:hAnsi="Arial" w:cs="Arial"/>
                <w:lang w:val="en-GB" w:eastAsia="de-DE"/>
              </w:rPr>
              <w:t xml:space="preserve">interpreting </w:t>
            </w:r>
            <w:r w:rsidR="00EA4DB4" w:rsidRPr="008771FC">
              <w:rPr>
                <w:rFonts w:ascii="Arial" w:hAnsi="Arial" w:cs="Arial"/>
                <w:lang w:val="en-GB" w:eastAsia="de-DE"/>
              </w:rPr>
              <w:t>design drawings, sketches and schedules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communicate at all levels about technical issues related to patterns and specifications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reading and numeracy is required to the level of interpreting workplace documents and technical information</w:t>
            </w:r>
          </w:p>
        </w:tc>
      </w:tr>
      <w:tr w:rsidR="00EA4DB4" w:rsidRPr="008771FC" w:rsidTr="00317C63">
        <w:trPr>
          <w:trHeight w:val="70"/>
        </w:trPr>
        <w:tc>
          <w:tcPr>
            <w:tcW w:w="2790" w:type="dxa"/>
          </w:tcPr>
          <w:p w:rsidR="00EA4DB4" w:rsidRPr="008771FC" w:rsidRDefault="00EA4DB4" w:rsidP="00610737">
            <w:pPr>
              <w:rPr>
                <w:rFonts w:ascii="Arial" w:hAnsi="Arial" w:cs="Arial"/>
              </w:rPr>
            </w:pPr>
            <w:r w:rsidRPr="008771FC">
              <w:rPr>
                <w:rFonts w:ascii="Arial" w:hAnsi="Arial" w:cs="Arial"/>
              </w:rPr>
              <w:t>Resources Implication</w:t>
            </w:r>
          </w:p>
        </w:tc>
        <w:tc>
          <w:tcPr>
            <w:tcW w:w="655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EA4DB4" w:rsidRPr="008771FC" w:rsidTr="00317C63">
        <w:trPr>
          <w:trHeight w:val="413"/>
        </w:trPr>
        <w:tc>
          <w:tcPr>
            <w:tcW w:w="2790" w:type="dxa"/>
          </w:tcPr>
          <w:p w:rsidR="00EA4DB4" w:rsidRPr="008771FC" w:rsidRDefault="00EA4DB4" w:rsidP="00610737">
            <w:pPr>
              <w:rPr>
                <w:rFonts w:ascii="Arial" w:hAnsi="Arial" w:cs="Arial"/>
              </w:rPr>
            </w:pPr>
            <w:r w:rsidRPr="008771FC">
              <w:rPr>
                <w:rFonts w:ascii="Arial" w:hAnsi="Arial" w:cs="Arial"/>
              </w:rPr>
              <w:t>Methods of Assessment</w:t>
            </w:r>
          </w:p>
        </w:tc>
        <w:tc>
          <w:tcPr>
            <w:tcW w:w="655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assessed through:</w:t>
            </w:r>
          </w:p>
          <w:p w:rsidR="00EA4DB4" w:rsidRPr="00317C63" w:rsidRDefault="00EA4DB4" w:rsidP="00317C63">
            <w:pPr>
              <w:numPr>
                <w:ilvl w:val="0"/>
                <w:numId w:val="30"/>
              </w:numPr>
              <w:rPr>
                <w:rFonts w:ascii="Arial" w:hAnsi="Arial" w:cs="Arial"/>
                <w:lang w:val="en-GB" w:eastAsia="de-DE"/>
              </w:rPr>
            </w:pPr>
            <w:r w:rsidRPr="00317C63">
              <w:rPr>
                <w:rFonts w:ascii="Arial" w:hAnsi="Arial" w:cs="Arial"/>
                <w:lang w:val="en-GB" w:eastAsia="de-DE"/>
              </w:rPr>
              <w:t>Interview / Written Test</w:t>
            </w:r>
          </w:p>
          <w:p w:rsidR="00EA4DB4" w:rsidRPr="008771FC" w:rsidRDefault="00EA4DB4" w:rsidP="00317C63">
            <w:pPr>
              <w:numPr>
                <w:ilvl w:val="0"/>
                <w:numId w:val="30"/>
              </w:numPr>
              <w:rPr>
                <w:rFonts w:ascii="Arial" w:hAnsi="Arial" w:cs="Arial"/>
              </w:rPr>
            </w:pPr>
            <w:r w:rsidRPr="00317C63">
              <w:rPr>
                <w:rFonts w:ascii="Arial" w:hAnsi="Arial" w:cs="Arial"/>
                <w:lang w:val="en-GB" w:eastAsia="de-DE"/>
              </w:rPr>
              <w:t>Observation / Demonstration with Oral Questioning</w:t>
            </w:r>
          </w:p>
        </w:tc>
      </w:tr>
      <w:tr w:rsidR="00EA4DB4" w:rsidRPr="008771FC" w:rsidTr="00317C63">
        <w:trPr>
          <w:trHeight w:val="70"/>
        </w:trPr>
        <w:tc>
          <w:tcPr>
            <w:tcW w:w="2790" w:type="dxa"/>
          </w:tcPr>
          <w:p w:rsidR="00EA4DB4" w:rsidRPr="008771FC" w:rsidRDefault="00EA4DB4" w:rsidP="00610737">
            <w:pPr>
              <w:rPr>
                <w:rFonts w:ascii="Arial" w:hAnsi="Arial" w:cs="Arial"/>
              </w:rPr>
            </w:pPr>
            <w:r w:rsidRPr="008771FC">
              <w:rPr>
                <w:rFonts w:ascii="Arial" w:hAnsi="Arial" w:cs="Arial"/>
              </w:rPr>
              <w:t>Context of Assessment</w:t>
            </w:r>
          </w:p>
        </w:tc>
        <w:tc>
          <w:tcPr>
            <w:tcW w:w="655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assessed in the work place or in a simulated work place setting.</w:t>
            </w:r>
          </w:p>
        </w:tc>
      </w:tr>
    </w:tbl>
    <w:p w:rsidR="00EA4DB4" w:rsidRDefault="00EA4DB4" w:rsidP="00EA4DB4">
      <w:pPr>
        <w:rPr>
          <w:rFonts w:ascii="Arial" w:hAnsi="Arial" w:cs="Arial"/>
          <w:color w:val="002060"/>
        </w:rPr>
      </w:pPr>
    </w:p>
    <w:p w:rsidR="00EA4DB4" w:rsidRDefault="00EA4DB4" w:rsidP="00EA4DB4">
      <w:pPr>
        <w:rPr>
          <w:rFonts w:ascii="Arial" w:hAnsi="Arial" w:cs="Arial"/>
          <w:color w:val="002060"/>
        </w:rPr>
      </w:pPr>
      <w:r>
        <w:rPr>
          <w:rFonts w:ascii="Arial" w:hAnsi="Arial" w:cs="Arial"/>
          <w:color w:val="002060"/>
        </w:rPr>
        <w:br w:type="page"/>
      </w:r>
    </w:p>
    <w:p w:rsidR="00EA4DB4" w:rsidRPr="00317C63" w:rsidRDefault="00EA4DB4" w:rsidP="00EA4DB4">
      <w:pPr>
        <w:rPr>
          <w:rFonts w:ascii="Arial" w:hAnsi="Arial" w:cs="Arial"/>
          <w:color w:val="002060"/>
          <w:sz w:val="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EA4DB4" w:rsidRPr="008771FC" w:rsidTr="00317C63">
        <w:trPr>
          <w:trHeight w:val="152"/>
        </w:trPr>
        <w:tc>
          <w:tcPr>
            <w:tcW w:w="9348" w:type="dxa"/>
            <w:gridSpan w:val="2"/>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317C63">
        <w:trPr>
          <w:trHeight w:val="350"/>
        </w:trPr>
        <w:tc>
          <w:tcPr>
            <w:tcW w:w="2790" w:type="dxa"/>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t>Unit Title</w:t>
            </w:r>
          </w:p>
        </w:tc>
        <w:tc>
          <w:tcPr>
            <w:tcW w:w="6558" w:type="dxa"/>
            <w:shd w:val="clear" w:color="auto" w:fill="DDDDDD"/>
            <w:vAlign w:val="center"/>
          </w:tcPr>
          <w:p w:rsidR="00EA4DB4" w:rsidRPr="00176D5E" w:rsidRDefault="00EA4DB4" w:rsidP="00610737">
            <w:pPr>
              <w:rPr>
                <w:rFonts w:ascii="Arial" w:hAnsi="Arial" w:cs="Arial"/>
                <w:b/>
              </w:rPr>
            </w:pPr>
            <w:r w:rsidRPr="00176D5E">
              <w:rPr>
                <w:rFonts w:ascii="Arial" w:hAnsi="Arial" w:cs="Arial"/>
                <w:b/>
              </w:rPr>
              <w:t xml:space="preserve">Develop </w:t>
            </w:r>
            <w:r w:rsidR="00E04ABD">
              <w:rPr>
                <w:rFonts w:ascii="Arial" w:hAnsi="Arial" w:cs="Arial"/>
                <w:b/>
              </w:rPr>
              <w:t>Conceptual Models a</w:t>
            </w:r>
            <w:r w:rsidR="00E04ABD" w:rsidRPr="00176D5E">
              <w:rPr>
                <w:rFonts w:ascii="Arial" w:hAnsi="Arial" w:cs="Arial"/>
                <w:b/>
              </w:rPr>
              <w:t>nd Prototypes</w:t>
            </w:r>
          </w:p>
        </w:tc>
      </w:tr>
      <w:tr w:rsidR="00EA4DB4" w:rsidRPr="008771FC" w:rsidTr="00317C63">
        <w:trPr>
          <w:trHeight w:val="350"/>
        </w:trPr>
        <w:tc>
          <w:tcPr>
            <w:tcW w:w="2790" w:type="dxa"/>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t>Unit Code</w:t>
            </w:r>
          </w:p>
        </w:tc>
        <w:bookmarkStart w:id="40" w:name="IND_BBA3_17_"/>
        <w:tc>
          <w:tcPr>
            <w:tcW w:w="6558" w:type="dxa"/>
            <w:shd w:val="clear" w:color="auto" w:fill="DDDDDD"/>
            <w:vAlign w:val="center"/>
          </w:tcPr>
          <w:p w:rsidR="00EA4DB4" w:rsidRPr="008771FC" w:rsidRDefault="00846D3F" w:rsidP="00610737">
            <w:pPr>
              <w:rPr>
                <w:rFonts w:ascii="Arial" w:hAnsi="Arial" w:cs="Arial"/>
              </w:rPr>
            </w:pPr>
            <w:r>
              <w:rPr>
                <w:rFonts w:ascii="Arial" w:hAnsi="Arial" w:cs="Arial"/>
                <w:b/>
                <w:color w:val="0033CC"/>
              </w:rPr>
              <w:fldChar w:fldCharType="begin"/>
            </w:r>
            <w:r w:rsidR="00610737">
              <w:rPr>
                <w:rFonts w:ascii="Arial" w:hAnsi="Arial" w:cs="Arial"/>
                <w:b/>
                <w:color w:val="0033CC"/>
              </w:rPr>
              <w:instrText xml:space="preserve"> HYPERLINK  \l "IND_BBA3_17_0117" </w:instrText>
            </w:r>
            <w:r>
              <w:rPr>
                <w:rFonts w:ascii="Arial" w:hAnsi="Arial" w:cs="Arial"/>
                <w:b/>
                <w:color w:val="0033CC"/>
              </w:rPr>
              <w:fldChar w:fldCharType="separate"/>
            </w:r>
            <w:r w:rsidR="00610737" w:rsidRPr="00610737">
              <w:rPr>
                <w:rStyle w:val="Hyperlink"/>
                <w:rFonts w:ascii="Arial" w:hAnsi="Arial" w:cs="Arial"/>
                <w:b/>
              </w:rPr>
              <w:t>IND BBA3 17 0117</w:t>
            </w:r>
            <w:bookmarkEnd w:id="40"/>
            <w:r>
              <w:rPr>
                <w:rFonts w:ascii="Arial" w:hAnsi="Arial" w:cs="Arial"/>
                <w:b/>
                <w:color w:val="0033CC"/>
              </w:rPr>
              <w:fldChar w:fldCharType="end"/>
            </w:r>
          </w:p>
        </w:tc>
      </w:tr>
      <w:tr w:rsidR="00EA4DB4" w:rsidRPr="008771FC" w:rsidTr="00317C63">
        <w:trPr>
          <w:trHeight w:val="70"/>
        </w:trPr>
        <w:tc>
          <w:tcPr>
            <w:tcW w:w="2790" w:type="dxa"/>
          </w:tcPr>
          <w:p w:rsidR="00EA4DB4" w:rsidRPr="00176D5E" w:rsidRDefault="00EA4DB4" w:rsidP="00610737">
            <w:pPr>
              <w:rPr>
                <w:rFonts w:ascii="Arial" w:hAnsi="Arial" w:cs="Arial"/>
                <w:b/>
              </w:rPr>
            </w:pPr>
            <w:r w:rsidRPr="00176D5E">
              <w:rPr>
                <w:rFonts w:ascii="Arial" w:hAnsi="Arial" w:cs="Arial"/>
                <w:b/>
                <w:bCs/>
              </w:rPr>
              <w:t>Unit Descriptor</w:t>
            </w:r>
          </w:p>
        </w:tc>
        <w:tc>
          <w:tcPr>
            <w:tcW w:w="6558" w:type="dxa"/>
            <w:vAlign w:val="center"/>
          </w:tcPr>
          <w:p w:rsidR="00EA4DB4" w:rsidRPr="008771FC" w:rsidRDefault="00EA4DB4" w:rsidP="00610737">
            <w:pPr>
              <w:jc w:val="both"/>
              <w:rPr>
                <w:rFonts w:ascii="Arial" w:hAnsi="Arial" w:cs="Arial"/>
                <w:lang w:val="en-GB" w:eastAsia="de-DE"/>
              </w:rPr>
            </w:pPr>
            <w:r w:rsidRPr="008771FC">
              <w:rPr>
                <w:rFonts w:ascii="Arial" w:hAnsi="Arial" w:cs="Arial"/>
                <w:lang w:val="en-GB" w:eastAsia="de-DE"/>
              </w:rPr>
              <w:t>This unit describes the performance outcomes required to develop and trial conceptual models and prototypes in the design, development and production of train.</w:t>
            </w:r>
          </w:p>
          <w:p w:rsidR="00EA4DB4" w:rsidRPr="008771FC" w:rsidRDefault="00EA4DB4" w:rsidP="00610737">
            <w:pPr>
              <w:jc w:val="both"/>
              <w:rPr>
                <w:rFonts w:ascii="Arial" w:hAnsi="Arial" w:cs="Arial"/>
                <w:lang w:val="en-GB" w:eastAsia="de-DE"/>
              </w:rPr>
            </w:pPr>
            <w:r w:rsidRPr="008771FC">
              <w:rPr>
                <w:rFonts w:ascii="Arial" w:hAnsi="Arial" w:cs="Arial"/>
                <w:lang w:val="en-GB" w:eastAsia="de-DE"/>
              </w:rPr>
              <w:t>It applies to those in an automotive manufacturing environment.</w:t>
            </w:r>
          </w:p>
          <w:p w:rsidR="00EA4DB4" w:rsidRPr="008771FC" w:rsidRDefault="00EA4DB4" w:rsidP="00610737">
            <w:pPr>
              <w:jc w:val="both"/>
              <w:rPr>
                <w:rFonts w:ascii="Arial" w:hAnsi="Arial" w:cs="Arial"/>
                <w:lang w:val="en-GB" w:eastAsia="de-DE"/>
              </w:rPr>
            </w:pPr>
            <w:r w:rsidRPr="008771FC">
              <w:rPr>
                <w:rFonts w:ascii="Arial" w:hAnsi="Arial" w:cs="Arial"/>
                <w:lang w:val="en-GB" w:eastAsia="de-DE"/>
              </w:rPr>
              <w:t>No licensing, legislative or certification requirements apply to this unit at the time of publication.</w:t>
            </w:r>
          </w:p>
        </w:tc>
      </w:tr>
    </w:tbl>
    <w:p w:rsidR="00EA4DB4" w:rsidRPr="00317C63" w:rsidRDefault="00EA4DB4" w:rsidP="00EA4DB4">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317C63">
        <w:trPr>
          <w:trHeight w:val="70"/>
        </w:trPr>
        <w:tc>
          <w:tcPr>
            <w:tcW w:w="2790" w:type="dxa"/>
            <w:shd w:val="clear" w:color="auto" w:fill="D9D9D9"/>
            <w:vAlign w:val="center"/>
          </w:tcPr>
          <w:p w:rsidR="00EA4DB4" w:rsidRPr="00176D5E" w:rsidRDefault="00EA4DB4" w:rsidP="00610737">
            <w:pPr>
              <w:rPr>
                <w:rFonts w:ascii="Arial" w:hAnsi="Arial" w:cs="Arial"/>
                <w:b/>
              </w:rPr>
            </w:pPr>
            <w:r w:rsidRPr="00176D5E">
              <w:rPr>
                <w:rFonts w:ascii="Arial" w:hAnsi="Arial" w:cs="Arial"/>
                <w:b/>
                <w:bCs/>
              </w:rPr>
              <w:t>Elements</w:t>
            </w:r>
          </w:p>
        </w:tc>
        <w:tc>
          <w:tcPr>
            <w:tcW w:w="6570" w:type="dxa"/>
            <w:shd w:val="clear" w:color="auto" w:fill="D9D9D9"/>
            <w:vAlign w:val="center"/>
          </w:tcPr>
          <w:p w:rsidR="00EA4DB4" w:rsidRPr="00176D5E" w:rsidRDefault="00EA4DB4" w:rsidP="00610737">
            <w:pPr>
              <w:autoSpaceDE w:val="0"/>
              <w:autoSpaceDN w:val="0"/>
              <w:adjustRightInd w:val="0"/>
              <w:rPr>
                <w:rFonts w:ascii="Arial" w:hAnsi="Arial" w:cs="Arial"/>
                <w:b/>
                <w:bCs/>
              </w:rPr>
            </w:pPr>
            <w:r w:rsidRPr="00176D5E">
              <w:rPr>
                <w:rFonts w:ascii="Arial" w:hAnsi="Arial" w:cs="Arial"/>
                <w:b/>
                <w:bCs/>
              </w:rPr>
              <w:t>Performance Criteria</w:t>
            </w:r>
          </w:p>
        </w:tc>
      </w:tr>
      <w:tr w:rsidR="00EA4DB4" w:rsidRPr="008771FC" w:rsidTr="00317C63">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1. Determine model and prototype requirements</w:t>
            </w:r>
          </w:p>
        </w:tc>
        <w:tc>
          <w:tcPr>
            <w:tcW w:w="6570" w:type="dxa"/>
          </w:tcPr>
          <w:p w:rsidR="00EA4DB4" w:rsidRPr="00317C63" w:rsidRDefault="00EA4DB4" w:rsidP="001A7ECF">
            <w:pPr>
              <w:pStyle w:val="ListParagraph"/>
              <w:numPr>
                <w:ilvl w:val="1"/>
                <w:numId w:val="166"/>
              </w:numPr>
              <w:spacing w:before="120"/>
              <w:ind w:left="432" w:hanging="432"/>
              <w:contextualSpacing w:val="0"/>
              <w:rPr>
                <w:rFonts w:ascii="Arial" w:hAnsi="Arial" w:cs="Arial"/>
              </w:rPr>
            </w:pPr>
            <w:r w:rsidRPr="00317C63">
              <w:rPr>
                <w:rFonts w:ascii="Arial" w:hAnsi="Arial" w:cs="Arial"/>
                <w:b/>
                <w:i/>
              </w:rPr>
              <w:t>Workplace requirements</w:t>
            </w:r>
            <w:r w:rsidRPr="00317C63">
              <w:rPr>
                <w:rFonts w:ascii="Arial" w:hAnsi="Arial" w:cs="Arial"/>
              </w:rPr>
              <w:t xml:space="preserve"> for the development of conceptual </w:t>
            </w:r>
            <w:r w:rsidRPr="00317C63">
              <w:rPr>
                <w:rFonts w:ascii="Arial" w:hAnsi="Arial" w:cs="Arial"/>
                <w:b/>
                <w:i/>
              </w:rPr>
              <w:t>models and prototypes</w:t>
            </w:r>
            <w:r w:rsidRPr="00317C63">
              <w:rPr>
                <w:rFonts w:ascii="Arial" w:hAnsi="Arial" w:cs="Arial"/>
              </w:rPr>
              <w:t xml:space="preserve"> are confirmed</w:t>
            </w:r>
          </w:p>
          <w:p w:rsidR="00EA4DB4" w:rsidRPr="00317C63" w:rsidRDefault="00EA4DB4" w:rsidP="001A7ECF">
            <w:pPr>
              <w:pStyle w:val="ListParagraph"/>
              <w:numPr>
                <w:ilvl w:val="1"/>
                <w:numId w:val="166"/>
              </w:numPr>
              <w:spacing w:before="120"/>
              <w:ind w:left="432" w:hanging="432"/>
              <w:contextualSpacing w:val="0"/>
              <w:rPr>
                <w:rFonts w:ascii="Arial" w:hAnsi="Arial" w:cs="Arial"/>
              </w:rPr>
            </w:pPr>
            <w:r w:rsidRPr="00317C63">
              <w:rPr>
                <w:rFonts w:ascii="Arial" w:hAnsi="Arial" w:cs="Arial"/>
                <w:b/>
                <w:i/>
              </w:rPr>
              <w:t>Instructions</w:t>
            </w:r>
            <w:r w:rsidRPr="00317C63">
              <w:rPr>
                <w:rFonts w:ascii="Arial" w:hAnsi="Arial" w:cs="Arial"/>
              </w:rPr>
              <w:t xml:space="preserve"> and plans are interpreted to identify processes and materials needed to undertake the work</w:t>
            </w:r>
          </w:p>
          <w:p w:rsidR="00317C63" w:rsidRDefault="00EA4DB4" w:rsidP="001A7ECF">
            <w:pPr>
              <w:pStyle w:val="ListParagraph"/>
              <w:numPr>
                <w:ilvl w:val="1"/>
                <w:numId w:val="166"/>
              </w:numPr>
              <w:spacing w:before="120"/>
              <w:ind w:left="432" w:hanging="432"/>
              <w:contextualSpacing w:val="0"/>
              <w:rPr>
                <w:rFonts w:ascii="Arial" w:hAnsi="Arial" w:cs="Arial"/>
              </w:rPr>
            </w:pPr>
            <w:r w:rsidRPr="00317C63">
              <w:rPr>
                <w:rFonts w:ascii="Arial" w:hAnsi="Arial" w:cs="Arial"/>
              </w:rPr>
              <w:t>Client requirements for model and prototype are confirmed with relevant personnel</w:t>
            </w:r>
          </w:p>
          <w:p w:rsidR="00EA4DB4" w:rsidRPr="00317C63" w:rsidRDefault="00EA4DB4" w:rsidP="001A7ECF">
            <w:pPr>
              <w:pStyle w:val="ListParagraph"/>
              <w:numPr>
                <w:ilvl w:val="1"/>
                <w:numId w:val="166"/>
              </w:numPr>
              <w:spacing w:before="120"/>
              <w:ind w:left="432" w:hanging="432"/>
              <w:contextualSpacing w:val="0"/>
              <w:rPr>
                <w:rFonts w:ascii="Arial" w:hAnsi="Arial" w:cs="Arial"/>
              </w:rPr>
            </w:pPr>
            <w:r w:rsidRPr="00317C63">
              <w:rPr>
                <w:rFonts w:ascii="Arial" w:hAnsi="Arial" w:cs="Arial"/>
              </w:rPr>
              <w:t>Approval is sought for the proposed development or modifications to conceptual model and prototype</w:t>
            </w:r>
          </w:p>
        </w:tc>
      </w:tr>
      <w:tr w:rsidR="00EA4DB4" w:rsidRPr="008771FC" w:rsidTr="00317C63">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2. Plan model and prototype-making activities</w:t>
            </w:r>
          </w:p>
        </w:tc>
        <w:tc>
          <w:tcPr>
            <w:tcW w:w="6570" w:type="dxa"/>
          </w:tcPr>
          <w:p w:rsidR="00EA4DB4" w:rsidRPr="00317C63" w:rsidRDefault="00EA4DB4" w:rsidP="001A7ECF">
            <w:pPr>
              <w:pStyle w:val="ListParagraph"/>
              <w:numPr>
                <w:ilvl w:val="1"/>
                <w:numId w:val="167"/>
              </w:numPr>
              <w:spacing w:before="120"/>
              <w:ind w:left="432" w:hanging="432"/>
              <w:contextualSpacing w:val="0"/>
              <w:rPr>
                <w:rFonts w:ascii="Arial" w:hAnsi="Arial" w:cs="Arial"/>
              </w:rPr>
            </w:pPr>
            <w:r w:rsidRPr="00317C63">
              <w:rPr>
                <w:rFonts w:ascii="Arial" w:hAnsi="Arial" w:cs="Arial"/>
              </w:rPr>
              <w:t>Steps involved in the development or modification of the model and prototype are identified</w:t>
            </w:r>
          </w:p>
          <w:p w:rsidR="00EA4DB4" w:rsidRPr="00317C63" w:rsidRDefault="00EA4DB4" w:rsidP="001A7ECF">
            <w:pPr>
              <w:pStyle w:val="ListParagraph"/>
              <w:numPr>
                <w:ilvl w:val="1"/>
                <w:numId w:val="167"/>
              </w:numPr>
              <w:spacing w:before="120"/>
              <w:ind w:left="432" w:hanging="432"/>
              <w:contextualSpacing w:val="0"/>
              <w:rPr>
                <w:rFonts w:ascii="Arial" w:hAnsi="Arial" w:cs="Arial"/>
              </w:rPr>
            </w:pPr>
            <w:r w:rsidRPr="00317C63">
              <w:rPr>
                <w:rFonts w:ascii="Arial" w:hAnsi="Arial" w:cs="Arial"/>
              </w:rPr>
              <w:t>Fabrication and machining processes and instructions are determined</w:t>
            </w:r>
          </w:p>
          <w:p w:rsidR="00317C63" w:rsidRDefault="00EA4DB4" w:rsidP="001A7ECF">
            <w:pPr>
              <w:pStyle w:val="ListParagraph"/>
              <w:numPr>
                <w:ilvl w:val="1"/>
                <w:numId w:val="167"/>
              </w:numPr>
              <w:spacing w:before="120"/>
              <w:ind w:left="432" w:hanging="432"/>
              <w:contextualSpacing w:val="0"/>
              <w:rPr>
                <w:rFonts w:ascii="Arial" w:hAnsi="Arial" w:cs="Arial"/>
              </w:rPr>
            </w:pPr>
            <w:r w:rsidRPr="00317C63">
              <w:rPr>
                <w:rFonts w:ascii="Arial" w:hAnsi="Arial" w:cs="Arial"/>
              </w:rPr>
              <w:t>Timetable, resource requirements, personnel, and purchase and supply schedule are confirmed</w:t>
            </w:r>
          </w:p>
          <w:p w:rsidR="00EA4DB4" w:rsidRPr="00317C63" w:rsidRDefault="00EA4DB4" w:rsidP="001A7ECF">
            <w:pPr>
              <w:pStyle w:val="ListParagraph"/>
              <w:numPr>
                <w:ilvl w:val="1"/>
                <w:numId w:val="167"/>
              </w:numPr>
              <w:spacing w:before="120"/>
              <w:ind w:left="432" w:hanging="432"/>
              <w:contextualSpacing w:val="0"/>
              <w:rPr>
                <w:rFonts w:ascii="Arial" w:hAnsi="Arial" w:cs="Arial"/>
              </w:rPr>
            </w:pPr>
            <w:r w:rsidRPr="00317C63">
              <w:rPr>
                <w:rFonts w:ascii="Arial" w:hAnsi="Arial" w:cs="Arial"/>
              </w:rPr>
              <w:t>Approved plan is communicated to relevant personnel</w:t>
            </w:r>
          </w:p>
        </w:tc>
      </w:tr>
      <w:tr w:rsidR="00EA4DB4" w:rsidRPr="008771FC" w:rsidTr="00317C63">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3. Prepare tools and equipment</w:t>
            </w:r>
          </w:p>
        </w:tc>
        <w:tc>
          <w:tcPr>
            <w:tcW w:w="6570" w:type="dxa"/>
          </w:tcPr>
          <w:p w:rsidR="00EA4DB4" w:rsidRPr="00317C63" w:rsidRDefault="00EA4DB4" w:rsidP="001A7ECF">
            <w:pPr>
              <w:pStyle w:val="ListParagraph"/>
              <w:numPr>
                <w:ilvl w:val="0"/>
                <w:numId w:val="168"/>
              </w:numPr>
              <w:spacing w:before="120"/>
              <w:ind w:left="432" w:hanging="432"/>
              <w:contextualSpacing w:val="0"/>
              <w:rPr>
                <w:rFonts w:ascii="Arial" w:hAnsi="Arial" w:cs="Arial"/>
              </w:rPr>
            </w:pPr>
            <w:r w:rsidRPr="00317C63">
              <w:rPr>
                <w:rFonts w:ascii="Arial" w:hAnsi="Arial" w:cs="Arial"/>
              </w:rPr>
              <w:t>Required tools and equipment to construct or modify the model or prototype are selected and prepared for use</w:t>
            </w:r>
          </w:p>
          <w:p w:rsidR="00EA4DB4" w:rsidRPr="00317C63" w:rsidRDefault="00EA4DB4" w:rsidP="001A7ECF">
            <w:pPr>
              <w:pStyle w:val="ListParagraph"/>
              <w:numPr>
                <w:ilvl w:val="0"/>
                <w:numId w:val="168"/>
              </w:numPr>
              <w:spacing w:before="120"/>
              <w:ind w:left="432" w:hanging="432"/>
              <w:contextualSpacing w:val="0"/>
              <w:rPr>
                <w:rFonts w:ascii="Arial" w:hAnsi="Arial" w:cs="Arial"/>
                <w:lang w:val="en-NZ"/>
              </w:rPr>
            </w:pPr>
            <w:r w:rsidRPr="00317C63">
              <w:rPr>
                <w:rFonts w:ascii="Arial" w:hAnsi="Arial" w:cs="Arial"/>
              </w:rPr>
              <w:t>Necessary materials and components are obtained according to design requirements</w:t>
            </w:r>
          </w:p>
        </w:tc>
      </w:tr>
      <w:tr w:rsidR="00EA4DB4" w:rsidRPr="008771FC" w:rsidTr="00317C63">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4. Produce conceptual model and prototype</w:t>
            </w:r>
          </w:p>
        </w:tc>
        <w:tc>
          <w:tcPr>
            <w:tcW w:w="6570" w:type="dxa"/>
          </w:tcPr>
          <w:p w:rsidR="00EA4DB4" w:rsidRPr="00317C63" w:rsidRDefault="00EA4DB4" w:rsidP="001A7ECF">
            <w:pPr>
              <w:pStyle w:val="ListParagraph"/>
              <w:numPr>
                <w:ilvl w:val="0"/>
                <w:numId w:val="169"/>
              </w:numPr>
              <w:spacing w:before="120"/>
              <w:ind w:left="432" w:hanging="432"/>
              <w:contextualSpacing w:val="0"/>
              <w:rPr>
                <w:rFonts w:ascii="Arial" w:hAnsi="Arial" w:cs="Arial"/>
              </w:rPr>
            </w:pPr>
            <w:r w:rsidRPr="00317C63">
              <w:rPr>
                <w:rFonts w:ascii="Arial" w:hAnsi="Arial" w:cs="Arial"/>
              </w:rPr>
              <w:t>Model and prototypes are designed according to design plans and specifications</w:t>
            </w:r>
          </w:p>
          <w:p w:rsidR="00EA4DB4" w:rsidRPr="00317C63" w:rsidRDefault="00EA4DB4" w:rsidP="001A7ECF">
            <w:pPr>
              <w:pStyle w:val="ListParagraph"/>
              <w:numPr>
                <w:ilvl w:val="0"/>
                <w:numId w:val="169"/>
              </w:numPr>
              <w:spacing w:before="120"/>
              <w:ind w:left="432" w:hanging="432"/>
              <w:contextualSpacing w:val="0"/>
              <w:rPr>
                <w:rFonts w:ascii="Arial" w:hAnsi="Arial" w:cs="Arial"/>
              </w:rPr>
            </w:pPr>
            <w:r w:rsidRPr="00317C63">
              <w:rPr>
                <w:rFonts w:ascii="Arial" w:hAnsi="Arial" w:cs="Arial"/>
              </w:rPr>
              <w:t>Model and prototypes are fabricated and constructed according to plans and specifications</w:t>
            </w:r>
          </w:p>
          <w:p w:rsidR="00EA4DB4" w:rsidRPr="00317C63" w:rsidRDefault="00EA4DB4" w:rsidP="001A7ECF">
            <w:pPr>
              <w:pStyle w:val="ListParagraph"/>
              <w:numPr>
                <w:ilvl w:val="0"/>
                <w:numId w:val="169"/>
              </w:numPr>
              <w:spacing w:before="120"/>
              <w:ind w:left="432" w:hanging="432"/>
              <w:contextualSpacing w:val="0"/>
              <w:rPr>
                <w:rFonts w:ascii="Arial" w:hAnsi="Arial" w:cs="Arial"/>
                <w:lang w:val="en-NZ"/>
              </w:rPr>
            </w:pPr>
            <w:r w:rsidRPr="00317C63">
              <w:rPr>
                <w:rFonts w:ascii="Arial" w:hAnsi="Arial" w:cs="Arial"/>
              </w:rPr>
              <w:t>Completed model and prototypes are compared to specification and modified as required</w:t>
            </w:r>
          </w:p>
        </w:tc>
      </w:tr>
      <w:tr w:rsidR="00EA4DB4" w:rsidRPr="008771FC" w:rsidTr="00317C63">
        <w:tblPrEx>
          <w:tblLook w:val="0000"/>
        </w:tblPrEx>
        <w:trPr>
          <w:trHeight w:val="80"/>
        </w:trPr>
        <w:tc>
          <w:tcPr>
            <w:tcW w:w="2790" w:type="dxa"/>
          </w:tcPr>
          <w:p w:rsidR="00EA4DB4" w:rsidRPr="008771FC" w:rsidRDefault="00EA4DB4" w:rsidP="00610737">
            <w:pPr>
              <w:tabs>
                <w:tab w:val="left" w:pos="340"/>
              </w:tabs>
              <w:ind w:left="360" w:hanging="360"/>
              <w:rPr>
                <w:rFonts w:ascii="Arial" w:hAnsi="Arial" w:cs="Arial"/>
                <w:lang w:val="en-NZ"/>
              </w:rPr>
            </w:pPr>
            <w:r w:rsidRPr="008771FC">
              <w:rPr>
                <w:rFonts w:ascii="Arial" w:hAnsi="Arial" w:cs="Arial"/>
              </w:rPr>
              <w:t>5. Test and modify model and prototype</w:t>
            </w:r>
          </w:p>
        </w:tc>
        <w:tc>
          <w:tcPr>
            <w:tcW w:w="6570" w:type="dxa"/>
          </w:tcPr>
          <w:p w:rsidR="00EA4DB4" w:rsidRPr="00317C63" w:rsidRDefault="00EA4DB4" w:rsidP="001A7ECF">
            <w:pPr>
              <w:pStyle w:val="ListParagraph"/>
              <w:numPr>
                <w:ilvl w:val="0"/>
                <w:numId w:val="170"/>
              </w:numPr>
              <w:spacing w:before="120"/>
              <w:ind w:left="432" w:hanging="432"/>
              <w:contextualSpacing w:val="0"/>
              <w:rPr>
                <w:rFonts w:ascii="Arial" w:hAnsi="Arial" w:cs="Arial"/>
              </w:rPr>
            </w:pPr>
            <w:r w:rsidRPr="00317C63">
              <w:rPr>
                <w:rFonts w:ascii="Arial" w:hAnsi="Arial" w:cs="Arial"/>
                <w:b/>
                <w:i/>
              </w:rPr>
              <w:t>Model and prototypes</w:t>
            </w:r>
            <w:r w:rsidRPr="00317C63">
              <w:rPr>
                <w:rFonts w:ascii="Arial" w:hAnsi="Arial" w:cs="Arial"/>
              </w:rPr>
              <w:t xml:space="preserve"> are tested and checked against project objectives, design specifications and workplace standards</w:t>
            </w:r>
          </w:p>
          <w:p w:rsidR="00EA4DB4" w:rsidRPr="00317C63" w:rsidRDefault="00EA4DB4" w:rsidP="001A7ECF">
            <w:pPr>
              <w:pStyle w:val="ListParagraph"/>
              <w:numPr>
                <w:ilvl w:val="0"/>
                <w:numId w:val="170"/>
              </w:numPr>
              <w:spacing w:before="120"/>
              <w:ind w:left="432" w:hanging="432"/>
              <w:contextualSpacing w:val="0"/>
              <w:rPr>
                <w:rFonts w:ascii="Arial" w:hAnsi="Arial" w:cs="Arial"/>
              </w:rPr>
            </w:pPr>
            <w:r w:rsidRPr="00317C63">
              <w:rPr>
                <w:rFonts w:ascii="Arial" w:hAnsi="Arial" w:cs="Arial"/>
              </w:rPr>
              <w:t>Test results are analysed and action is taken where required to modify the model and prototypes</w:t>
            </w:r>
          </w:p>
          <w:p w:rsidR="00EA4DB4" w:rsidRPr="00317C63" w:rsidRDefault="00EA4DB4" w:rsidP="001A7ECF">
            <w:pPr>
              <w:pStyle w:val="ListParagraph"/>
              <w:numPr>
                <w:ilvl w:val="0"/>
                <w:numId w:val="170"/>
              </w:numPr>
              <w:spacing w:before="120"/>
              <w:ind w:left="432" w:hanging="432"/>
              <w:contextualSpacing w:val="0"/>
              <w:rPr>
                <w:rFonts w:ascii="Arial" w:hAnsi="Arial" w:cs="Arial"/>
              </w:rPr>
            </w:pPr>
            <w:r w:rsidRPr="00317C63">
              <w:rPr>
                <w:rFonts w:ascii="Arial" w:hAnsi="Arial" w:cs="Arial"/>
              </w:rPr>
              <w:lastRenderedPageBreak/>
              <w:t>Outcomes of development process and associated testing are documented and referred to relevant personnel</w:t>
            </w:r>
          </w:p>
        </w:tc>
      </w:tr>
    </w:tbl>
    <w:p w:rsidR="00EA4DB4" w:rsidRPr="00317C63" w:rsidRDefault="00EA4DB4" w:rsidP="00EA4DB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EA4DB4" w:rsidRPr="008771FC" w:rsidTr="00317C63">
        <w:trPr>
          <w:trHeight w:val="70"/>
        </w:trPr>
        <w:tc>
          <w:tcPr>
            <w:tcW w:w="2790" w:type="dxa"/>
            <w:shd w:val="clear" w:color="auto" w:fill="D9D9D9"/>
            <w:vAlign w:val="center"/>
          </w:tcPr>
          <w:p w:rsidR="00EA4DB4" w:rsidRPr="00176D5E" w:rsidRDefault="00EA4DB4" w:rsidP="00317C63">
            <w:pPr>
              <w:autoSpaceDE w:val="0"/>
              <w:autoSpaceDN w:val="0"/>
              <w:adjustRightInd w:val="0"/>
              <w:rPr>
                <w:rFonts w:ascii="Arial" w:hAnsi="Arial" w:cs="Arial"/>
                <w:b/>
              </w:rPr>
            </w:pPr>
            <w:r w:rsidRPr="00176D5E">
              <w:rPr>
                <w:rFonts w:ascii="Arial" w:hAnsi="Arial" w:cs="Arial"/>
                <w:b/>
              </w:rPr>
              <w:t>Variable</w:t>
            </w:r>
          </w:p>
        </w:tc>
        <w:tc>
          <w:tcPr>
            <w:tcW w:w="6558" w:type="dxa"/>
            <w:shd w:val="clear" w:color="auto" w:fill="D9D9D9"/>
            <w:vAlign w:val="center"/>
          </w:tcPr>
          <w:p w:rsidR="00EA4DB4" w:rsidRPr="00176D5E" w:rsidRDefault="00EA4DB4" w:rsidP="00317C63">
            <w:pPr>
              <w:rPr>
                <w:rFonts w:ascii="Arial" w:hAnsi="Arial" w:cs="Arial"/>
                <w:b/>
              </w:rPr>
            </w:pPr>
            <w:r w:rsidRPr="00176D5E">
              <w:rPr>
                <w:rFonts w:ascii="Arial" w:hAnsi="Arial" w:cs="Arial"/>
                <w:b/>
              </w:rPr>
              <w:t>Range</w:t>
            </w:r>
          </w:p>
        </w:tc>
      </w:tr>
      <w:tr w:rsidR="00EA4DB4" w:rsidRPr="008771FC" w:rsidTr="00317C63">
        <w:trPr>
          <w:trHeight w:val="70"/>
        </w:trPr>
        <w:tc>
          <w:tcPr>
            <w:tcW w:w="2790" w:type="dxa"/>
          </w:tcPr>
          <w:p w:rsidR="00EA4DB4" w:rsidRPr="00632767" w:rsidRDefault="00EA4DB4" w:rsidP="00317C63">
            <w:pPr>
              <w:rPr>
                <w:rFonts w:ascii="Arial" w:hAnsi="Arial" w:cs="Arial"/>
                <w:lang w:val="en-NZ"/>
              </w:rPr>
            </w:pPr>
            <w:r w:rsidRPr="00632767">
              <w:rPr>
                <w:rFonts w:ascii="Arial" w:hAnsi="Arial" w:cs="Arial"/>
              </w:rPr>
              <w:t>Workplace requirements</w:t>
            </w:r>
          </w:p>
        </w:tc>
        <w:tc>
          <w:tcPr>
            <w:tcW w:w="6558" w:type="dxa"/>
          </w:tcPr>
          <w:p w:rsidR="00EA4DB4" w:rsidRPr="008771FC" w:rsidRDefault="00EA4DB4" w:rsidP="00317C63">
            <w:pPr>
              <w:ind w:left="540" w:hanging="558"/>
              <w:rPr>
                <w:rFonts w:ascii="Arial" w:hAnsi="Arial" w:cs="Arial"/>
              </w:rPr>
            </w:pPr>
            <w:r w:rsidRPr="008771FC">
              <w:rPr>
                <w:rFonts w:ascii="Arial" w:hAnsi="Arial" w:cs="Arial"/>
              </w:rPr>
              <w:t>must include:</w:t>
            </w:r>
          </w:p>
          <w:p w:rsidR="00EA4DB4" w:rsidRPr="00176D5E" w:rsidRDefault="00EA4DB4" w:rsidP="00317C63">
            <w:pPr>
              <w:pStyle w:val="ListParagraph"/>
              <w:numPr>
                <w:ilvl w:val="0"/>
                <w:numId w:val="80"/>
              </w:numPr>
              <w:contextualSpacing w:val="0"/>
              <w:rPr>
                <w:rFonts w:ascii="Arial" w:hAnsi="Arial" w:cs="Arial"/>
              </w:rPr>
            </w:pPr>
            <w:r w:rsidRPr="00176D5E">
              <w:rPr>
                <w:rFonts w:ascii="Arial" w:hAnsi="Arial" w:cs="Arial"/>
              </w:rPr>
              <w:t>equipment use</w:t>
            </w:r>
          </w:p>
          <w:p w:rsidR="00EA4DB4" w:rsidRPr="00176D5E" w:rsidRDefault="00EA4DB4" w:rsidP="00317C63">
            <w:pPr>
              <w:pStyle w:val="ListParagraph"/>
              <w:numPr>
                <w:ilvl w:val="0"/>
                <w:numId w:val="80"/>
              </w:numPr>
              <w:contextualSpacing w:val="0"/>
              <w:rPr>
                <w:rFonts w:ascii="Arial" w:hAnsi="Arial" w:cs="Arial"/>
              </w:rPr>
            </w:pPr>
            <w:r w:rsidRPr="00176D5E">
              <w:rPr>
                <w:rFonts w:ascii="Arial" w:hAnsi="Arial" w:cs="Arial"/>
              </w:rPr>
              <w:t>quality and continuous improvement processes</w:t>
            </w:r>
          </w:p>
          <w:p w:rsidR="00EA4DB4" w:rsidRPr="00176D5E" w:rsidRDefault="00EA4DB4" w:rsidP="00317C63">
            <w:pPr>
              <w:pStyle w:val="ListParagraph"/>
              <w:numPr>
                <w:ilvl w:val="0"/>
                <w:numId w:val="80"/>
              </w:numPr>
              <w:contextualSpacing w:val="0"/>
              <w:rPr>
                <w:rFonts w:ascii="Arial" w:hAnsi="Arial" w:cs="Arial"/>
              </w:rPr>
            </w:pPr>
            <w:r w:rsidRPr="00176D5E">
              <w:rPr>
                <w:rFonts w:ascii="Arial" w:hAnsi="Arial" w:cs="Arial"/>
              </w:rPr>
              <w:t>recording and reporting guidelines</w:t>
            </w:r>
          </w:p>
          <w:p w:rsidR="00EA4DB4" w:rsidRPr="00176D5E" w:rsidRDefault="00317C63" w:rsidP="00317C63">
            <w:pPr>
              <w:pStyle w:val="ListParagraph"/>
              <w:numPr>
                <w:ilvl w:val="0"/>
                <w:numId w:val="80"/>
              </w:numPr>
              <w:contextualSpacing w:val="0"/>
              <w:rPr>
                <w:rFonts w:ascii="Arial" w:hAnsi="Arial" w:cs="Arial"/>
                <w:lang w:val="en-NZ"/>
              </w:rPr>
            </w:pPr>
            <w:r>
              <w:rPr>
                <w:rFonts w:ascii="Arial" w:hAnsi="Arial" w:cs="Arial"/>
              </w:rPr>
              <w:t>WHS</w:t>
            </w:r>
            <w:r w:rsidR="00EA4DB4" w:rsidRPr="00176D5E">
              <w:rPr>
                <w:rFonts w:ascii="Arial" w:hAnsi="Arial" w:cs="Arial"/>
              </w:rPr>
              <w:t xml:space="preserve"> requirements relating to the development of models and prototypes.</w:t>
            </w:r>
          </w:p>
        </w:tc>
      </w:tr>
      <w:tr w:rsidR="00EA4DB4" w:rsidRPr="008771FC" w:rsidTr="00317C63">
        <w:trPr>
          <w:trHeight w:val="70"/>
        </w:trPr>
        <w:tc>
          <w:tcPr>
            <w:tcW w:w="2790" w:type="dxa"/>
          </w:tcPr>
          <w:p w:rsidR="00EA4DB4" w:rsidRPr="00632767" w:rsidRDefault="00EA4DB4" w:rsidP="00317C63">
            <w:pPr>
              <w:rPr>
                <w:rFonts w:ascii="Arial" w:hAnsi="Arial" w:cs="Arial"/>
                <w:lang w:val="en-NZ"/>
              </w:rPr>
            </w:pPr>
            <w:r w:rsidRPr="00632767">
              <w:rPr>
                <w:rFonts w:ascii="Arial" w:hAnsi="Arial" w:cs="Arial"/>
              </w:rPr>
              <w:t>Models and prototypes</w:t>
            </w:r>
          </w:p>
        </w:tc>
        <w:tc>
          <w:tcPr>
            <w:tcW w:w="6558" w:type="dxa"/>
          </w:tcPr>
          <w:p w:rsidR="00EA4DB4" w:rsidRPr="008771FC" w:rsidRDefault="00EA4DB4" w:rsidP="00317C63">
            <w:pPr>
              <w:ind w:left="540" w:hanging="648"/>
              <w:rPr>
                <w:rFonts w:ascii="Arial" w:hAnsi="Arial" w:cs="Arial"/>
              </w:rPr>
            </w:pPr>
            <w:r w:rsidRPr="008771FC">
              <w:rPr>
                <w:rFonts w:ascii="Arial" w:hAnsi="Arial" w:cs="Arial"/>
              </w:rPr>
              <w:t>must include:</w:t>
            </w:r>
          </w:p>
          <w:p w:rsidR="00EA4DB4" w:rsidRPr="00176D5E" w:rsidRDefault="00EA4DB4" w:rsidP="00317C63">
            <w:pPr>
              <w:pStyle w:val="ListParagraph"/>
              <w:numPr>
                <w:ilvl w:val="0"/>
                <w:numId w:val="80"/>
              </w:numPr>
              <w:contextualSpacing w:val="0"/>
              <w:rPr>
                <w:rFonts w:ascii="Arial" w:hAnsi="Arial" w:cs="Arial"/>
              </w:rPr>
            </w:pPr>
            <w:r w:rsidRPr="00176D5E">
              <w:rPr>
                <w:rFonts w:ascii="Arial" w:hAnsi="Arial" w:cs="Arial"/>
              </w:rPr>
              <w:t>formed using metal, plastics, clay, fibre glass, wood, foam, and other suitable material</w:t>
            </w:r>
          </w:p>
          <w:p w:rsidR="00EA4DB4" w:rsidRPr="00176D5E" w:rsidRDefault="00EA4DB4" w:rsidP="00317C63">
            <w:pPr>
              <w:pStyle w:val="ListParagraph"/>
              <w:numPr>
                <w:ilvl w:val="0"/>
                <w:numId w:val="80"/>
              </w:numPr>
              <w:contextualSpacing w:val="0"/>
              <w:rPr>
                <w:rFonts w:ascii="Arial" w:hAnsi="Arial" w:cs="Arial"/>
                <w:lang w:val="en-NZ"/>
              </w:rPr>
            </w:pPr>
            <w:r w:rsidRPr="00176D5E">
              <w:rPr>
                <w:rFonts w:ascii="Arial" w:hAnsi="Arial" w:cs="Arial"/>
              </w:rPr>
              <w:t>Shaped through the development and use of moulds, templates, carving and computerised shaping equipment on material.</w:t>
            </w:r>
          </w:p>
        </w:tc>
      </w:tr>
      <w:tr w:rsidR="00EA4DB4" w:rsidRPr="008771FC" w:rsidTr="00317C63">
        <w:trPr>
          <w:trHeight w:val="70"/>
        </w:trPr>
        <w:tc>
          <w:tcPr>
            <w:tcW w:w="2790" w:type="dxa"/>
          </w:tcPr>
          <w:p w:rsidR="00EA4DB4" w:rsidRPr="00632767" w:rsidRDefault="00EA4DB4" w:rsidP="00317C63">
            <w:pPr>
              <w:rPr>
                <w:rFonts w:ascii="Arial" w:hAnsi="Arial" w:cs="Arial"/>
                <w:lang w:val="en-NZ"/>
              </w:rPr>
            </w:pPr>
            <w:r w:rsidRPr="00632767">
              <w:rPr>
                <w:rFonts w:ascii="Arial" w:hAnsi="Arial" w:cs="Arial"/>
              </w:rPr>
              <w:t>Instructions</w:t>
            </w:r>
          </w:p>
        </w:tc>
        <w:tc>
          <w:tcPr>
            <w:tcW w:w="6558" w:type="dxa"/>
          </w:tcPr>
          <w:p w:rsidR="00EA4DB4" w:rsidRPr="008771FC" w:rsidRDefault="00EA4DB4" w:rsidP="00317C63">
            <w:pPr>
              <w:rPr>
                <w:rFonts w:ascii="Arial" w:hAnsi="Arial" w:cs="Arial"/>
              </w:rPr>
            </w:pPr>
            <w:r w:rsidRPr="008771FC">
              <w:rPr>
                <w:rFonts w:ascii="Arial" w:hAnsi="Arial" w:cs="Arial"/>
              </w:rPr>
              <w:t>must include:</w:t>
            </w:r>
          </w:p>
          <w:p w:rsidR="00EA4DB4" w:rsidRPr="00176D5E" w:rsidRDefault="00EA4DB4" w:rsidP="00317C63">
            <w:pPr>
              <w:pStyle w:val="ListParagraph"/>
              <w:numPr>
                <w:ilvl w:val="0"/>
                <w:numId w:val="80"/>
              </w:numPr>
              <w:contextualSpacing w:val="0"/>
              <w:rPr>
                <w:rFonts w:ascii="Arial" w:hAnsi="Arial" w:cs="Arial"/>
              </w:rPr>
            </w:pPr>
            <w:r w:rsidRPr="00176D5E">
              <w:rPr>
                <w:rFonts w:ascii="Arial" w:hAnsi="Arial" w:cs="Arial"/>
              </w:rPr>
              <w:t>job sheets, plans, specifications, drawings and designs</w:t>
            </w:r>
          </w:p>
          <w:p w:rsidR="00EA4DB4" w:rsidRPr="00176D5E" w:rsidRDefault="00EA4DB4" w:rsidP="00317C63">
            <w:pPr>
              <w:pStyle w:val="ListParagraph"/>
              <w:numPr>
                <w:ilvl w:val="0"/>
                <w:numId w:val="80"/>
              </w:numPr>
              <w:contextualSpacing w:val="0"/>
              <w:rPr>
                <w:rFonts w:ascii="Arial" w:hAnsi="Arial" w:cs="Arial"/>
              </w:rPr>
            </w:pPr>
            <w:r w:rsidRPr="00176D5E">
              <w:rPr>
                <w:rFonts w:ascii="Arial" w:hAnsi="Arial" w:cs="Arial"/>
              </w:rPr>
              <w:t>manufacturer instructions</w:t>
            </w:r>
          </w:p>
          <w:p w:rsidR="00EA4DB4" w:rsidRPr="00176D5E" w:rsidRDefault="00EA4DB4" w:rsidP="00317C63">
            <w:pPr>
              <w:pStyle w:val="ListParagraph"/>
              <w:numPr>
                <w:ilvl w:val="0"/>
                <w:numId w:val="80"/>
              </w:numPr>
              <w:contextualSpacing w:val="0"/>
              <w:rPr>
                <w:rFonts w:ascii="Arial" w:hAnsi="Arial" w:cs="Arial"/>
              </w:rPr>
            </w:pPr>
            <w:r w:rsidRPr="00176D5E">
              <w:rPr>
                <w:rFonts w:ascii="Arial" w:hAnsi="Arial" w:cs="Arial"/>
              </w:rPr>
              <w:t>Workplace procedures relating to the development of prototypes.</w:t>
            </w:r>
          </w:p>
        </w:tc>
      </w:tr>
    </w:tbl>
    <w:p w:rsidR="00EA4DB4" w:rsidRPr="00317C63" w:rsidRDefault="00EA4DB4" w:rsidP="00EA4DB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EA4DB4" w:rsidRPr="008771FC" w:rsidTr="00317C63">
        <w:trPr>
          <w:trHeight w:val="98"/>
        </w:trPr>
        <w:tc>
          <w:tcPr>
            <w:tcW w:w="9348" w:type="dxa"/>
            <w:gridSpan w:val="2"/>
            <w:shd w:val="clear" w:color="auto" w:fill="D9D9D9"/>
            <w:vAlign w:val="center"/>
          </w:tcPr>
          <w:p w:rsidR="00EA4DB4" w:rsidRPr="00317C63" w:rsidRDefault="00EA4DB4" w:rsidP="00610737">
            <w:pPr>
              <w:tabs>
                <w:tab w:val="left" w:pos="0"/>
              </w:tabs>
              <w:ind w:hanging="18"/>
              <w:rPr>
                <w:rFonts w:ascii="Arial" w:hAnsi="Arial" w:cs="Arial"/>
                <w:b/>
              </w:rPr>
            </w:pPr>
            <w:r w:rsidRPr="00317C63">
              <w:rPr>
                <w:rFonts w:ascii="Arial" w:hAnsi="Arial" w:cs="Arial"/>
                <w:b/>
              </w:rPr>
              <w:t>Evidence Guide</w:t>
            </w:r>
          </w:p>
        </w:tc>
      </w:tr>
      <w:tr w:rsidR="00EA4DB4" w:rsidRPr="008771FC" w:rsidTr="00317C63">
        <w:trPr>
          <w:trHeight w:val="710"/>
        </w:trPr>
        <w:tc>
          <w:tcPr>
            <w:tcW w:w="2790" w:type="dxa"/>
          </w:tcPr>
          <w:p w:rsidR="00EA4DB4" w:rsidRPr="008771FC" w:rsidRDefault="00611A62" w:rsidP="00610737">
            <w:pPr>
              <w:widowControl w:val="0"/>
              <w:autoSpaceDE w:val="0"/>
              <w:autoSpaceDN w:val="0"/>
              <w:adjustRightInd w:val="0"/>
              <w:rPr>
                <w:rFonts w:ascii="Arial" w:hAnsi="Arial" w:cs="Arial"/>
              </w:rPr>
            </w:pPr>
            <w:r>
              <w:rPr>
                <w:rFonts w:ascii="Arial" w:hAnsi="Arial" w:cs="Arial"/>
              </w:rPr>
              <w:t>Critical Aspects of Competence</w:t>
            </w:r>
          </w:p>
        </w:tc>
        <w:tc>
          <w:tcPr>
            <w:tcW w:w="6558" w:type="dxa"/>
          </w:tcPr>
          <w:p w:rsidR="00EA4DB4" w:rsidRPr="008771FC" w:rsidRDefault="00EA4DB4" w:rsidP="00610737">
            <w:pPr>
              <w:ind w:left="360" w:hanging="360"/>
              <w:rPr>
                <w:rFonts w:ascii="Arial" w:hAnsi="Arial" w:cs="Arial"/>
                <w:lang w:val="en-GB" w:eastAsia="de-DE"/>
              </w:rPr>
            </w:pPr>
            <w:r w:rsidRPr="008771FC">
              <w:rPr>
                <w:rFonts w:ascii="Arial" w:hAnsi="Arial" w:cs="Arial"/>
                <w:lang w:val="en-GB" w:eastAsia="de-DE"/>
              </w:rPr>
              <w:t>Demonstrate knowledge and skills to:</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t>methods for determining model and prototype requirements and producing models</w:t>
            </w:r>
          </w:p>
          <w:p w:rsidR="00EA4DB4" w:rsidRPr="008771FC" w:rsidRDefault="00317C63" w:rsidP="00854167">
            <w:pPr>
              <w:numPr>
                <w:ilvl w:val="0"/>
                <w:numId w:val="9"/>
              </w:numPr>
              <w:ind w:left="360"/>
              <w:rPr>
                <w:rFonts w:ascii="Arial" w:hAnsi="Arial" w:cs="Arial"/>
                <w:lang w:val="en-GB" w:eastAsia="de-DE"/>
              </w:rPr>
            </w:pPr>
            <w:r>
              <w:rPr>
                <w:rFonts w:ascii="Arial" w:hAnsi="Arial" w:cs="Arial"/>
                <w:lang w:val="en-GB" w:eastAsia="de-DE"/>
              </w:rPr>
              <w:t>WHS</w:t>
            </w:r>
            <w:r w:rsidR="00EA4DB4" w:rsidRPr="008771FC">
              <w:rPr>
                <w:rFonts w:ascii="Arial" w:hAnsi="Arial" w:cs="Arial"/>
                <w:lang w:val="en-GB" w:eastAsia="de-DE"/>
              </w:rPr>
              <w:t xml:space="preserve"> requirements when developing models and prototypes</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t>operation of vehicle design software systems and components</w:t>
            </w:r>
          </w:p>
          <w:p w:rsidR="00EA4DB4" w:rsidRPr="008771FC" w:rsidRDefault="00EA4DB4" w:rsidP="00854167">
            <w:pPr>
              <w:numPr>
                <w:ilvl w:val="0"/>
                <w:numId w:val="9"/>
              </w:numPr>
              <w:ind w:left="360"/>
              <w:rPr>
                <w:rFonts w:ascii="Arial" w:hAnsi="Arial" w:cs="Arial"/>
                <w:lang w:val="en-GB" w:eastAsia="de-DE"/>
              </w:rPr>
            </w:pPr>
            <w:r w:rsidRPr="008771FC">
              <w:rPr>
                <w:rFonts w:ascii="Arial" w:hAnsi="Arial" w:cs="Arial"/>
                <w:lang w:val="en-GB" w:eastAsia="de-DE"/>
              </w:rPr>
              <w:t>developing conceptual models and prototypes that satisfy customer requirements</w:t>
            </w:r>
          </w:p>
        </w:tc>
      </w:tr>
      <w:tr w:rsidR="00EA4DB4" w:rsidRPr="008771FC" w:rsidTr="00317C63">
        <w:trPr>
          <w:trHeight w:val="771"/>
        </w:trPr>
        <w:tc>
          <w:tcPr>
            <w:tcW w:w="2790" w:type="dxa"/>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558" w:type="dxa"/>
          </w:tcPr>
          <w:p w:rsidR="00EA4DB4" w:rsidRPr="008771FC" w:rsidRDefault="00EA4DB4" w:rsidP="00610737">
            <w:pPr>
              <w:rPr>
                <w:rFonts w:ascii="Arial" w:hAnsi="Arial" w:cs="Arial"/>
                <w:lang w:val="en-GB" w:eastAsia="de-DE"/>
              </w:rPr>
            </w:pPr>
            <w:r w:rsidRPr="008771FC">
              <w:rPr>
                <w:rFonts w:ascii="Arial" w:hAnsi="Arial" w:cs="Arial"/>
                <w:lang w:val="en-GB" w:eastAsia="de-DE"/>
              </w:rPr>
              <w:t>Demonstrate knowledge of:</w:t>
            </w:r>
          </w:p>
          <w:p w:rsidR="00EA4DB4" w:rsidRPr="008771FC" w:rsidRDefault="00317C63" w:rsidP="00854167">
            <w:pPr>
              <w:numPr>
                <w:ilvl w:val="0"/>
                <w:numId w:val="8"/>
              </w:numPr>
              <w:rPr>
                <w:rFonts w:ascii="Arial" w:hAnsi="Arial" w:cs="Arial"/>
                <w:lang w:val="en-GB" w:eastAsia="de-DE"/>
              </w:rPr>
            </w:pPr>
            <w:r>
              <w:rPr>
                <w:rFonts w:ascii="Arial" w:hAnsi="Arial" w:cs="Arial"/>
                <w:lang w:val="en-GB" w:eastAsia="de-DE"/>
              </w:rPr>
              <w:t>WHS</w:t>
            </w:r>
            <w:r w:rsidR="00EA4DB4" w:rsidRPr="008771FC">
              <w:rPr>
                <w:rFonts w:ascii="Arial" w:hAnsi="Arial" w:cs="Arial"/>
                <w:lang w:val="en-GB" w:eastAsia="de-DE"/>
              </w:rPr>
              <w:t xml:space="preserve"> requirements when developing models and prototypes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common types and applications of conceptual model and prototype plans and specifications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workplace procedures for developing conceptual models and prototypes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methods for determining model and prototype requirements and producing models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operation of vehicle design software systems and components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techniques to test and evaluate models and prototypes against project objectives, specifications and workplace standards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 xml:space="preserve">workplace quality standards relating to developing </w:t>
            </w:r>
            <w:r w:rsidRPr="008771FC">
              <w:rPr>
                <w:rFonts w:ascii="Arial" w:hAnsi="Arial" w:cs="Arial"/>
                <w:lang w:val="en-GB" w:eastAsia="de-DE"/>
              </w:rPr>
              <w:lastRenderedPageBreak/>
              <w:t>conceptual models and prototypes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Procedures for recording and reporting workplace records and information.</w:t>
            </w:r>
          </w:p>
        </w:tc>
      </w:tr>
      <w:tr w:rsidR="00EA4DB4" w:rsidRPr="008771FC" w:rsidTr="00317C63">
        <w:trPr>
          <w:trHeight w:val="477"/>
        </w:trPr>
        <w:tc>
          <w:tcPr>
            <w:tcW w:w="2790" w:type="dxa"/>
          </w:tcPr>
          <w:p w:rsidR="00EA4DB4" w:rsidRPr="008771FC" w:rsidRDefault="00EA4DB4" w:rsidP="00610737">
            <w:pPr>
              <w:rPr>
                <w:rFonts w:ascii="Arial" w:hAnsi="Arial" w:cs="Arial"/>
              </w:rPr>
            </w:pPr>
            <w:r w:rsidRPr="008771FC">
              <w:rPr>
                <w:rFonts w:ascii="Arial" w:hAnsi="Arial" w:cs="Arial"/>
              </w:rPr>
              <w:lastRenderedPageBreak/>
              <w:t>Underpinning Skills</w:t>
            </w:r>
          </w:p>
        </w:tc>
        <w:tc>
          <w:tcPr>
            <w:tcW w:w="6558" w:type="dxa"/>
          </w:tcPr>
          <w:p w:rsidR="00EA4DB4" w:rsidRPr="008771FC" w:rsidRDefault="00EA4DB4" w:rsidP="00610737">
            <w:pPr>
              <w:ind w:left="360" w:hanging="360"/>
              <w:rPr>
                <w:rFonts w:ascii="Arial" w:hAnsi="Arial" w:cs="Arial"/>
                <w:lang w:val="en-GB" w:eastAsia="de-DE"/>
              </w:rPr>
            </w:pPr>
            <w:r w:rsidRPr="008771FC">
              <w:rPr>
                <w:rFonts w:ascii="Arial" w:hAnsi="Arial" w:cs="Arial"/>
                <w:lang w:val="en-GB" w:eastAsia="de-DE"/>
              </w:rPr>
              <w:t>Demonstrate skills of:</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developing conceptual models and prototypes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communicate effectively with design engineers during development process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apply, within scope of own authority, the requirements of the job in relation to.</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developing conceptual models and prototypes that satisfy customer requirements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achieving work quality goals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completing documentation of the model and prototype development process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Completing work area housekeeping requirements, including documentation of project activity, process and outcomes.</w:t>
            </w:r>
          </w:p>
        </w:tc>
      </w:tr>
      <w:tr w:rsidR="00EA4DB4" w:rsidRPr="008771FC" w:rsidTr="00317C63">
        <w:trPr>
          <w:trHeight w:val="70"/>
        </w:trPr>
        <w:tc>
          <w:tcPr>
            <w:tcW w:w="2790" w:type="dxa"/>
          </w:tcPr>
          <w:p w:rsidR="00EA4DB4" w:rsidRPr="008771FC" w:rsidRDefault="00EA4DB4" w:rsidP="00610737">
            <w:pPr>
              <w:rPr>
                <w:rFonts w:ascii="Arial" w:hAnsi="Arial" w:cs="Arial"/>
              </w:rPr>
            </w:pPr>
            <w:r w:rsidRPr="008771FC">
              <w:rPr>
                <w:rFonts w:ascii="Arial" w:hAnsi="Arial" w:cs="Arial"/>
              </w:rPr>
              <w:t>Resources Implication</w:t>
            </w:r>
          </w:p>
        </w:tc>
        <w:tc>
          <w:tcPr>
            <w:tcW w:w="655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EA4DB4" w:rsidRPr="008771FC" w:rsidTr="00317C63">
        <w:trPr>
          <w:trHeight w:val="413"/>
        </w:trPr>
        <w:tc>
          <w:tcPr>
            <w:tcW w:w="2790" w:type="dxa"/>
          </w:tcPr>
          <w:p w:rsidR="00EA4DB4" w:rsidRPr="008771FC" w:rsidRDefault="00EA4DB4" w:rsidP="00610737">
            <w:pPr>
              <w:rPr>
                <w:rFonts w:ascii="Arial" w:hAnsi="Arial" w:cs="Arial"/>
              </w:rPr>
            </w:pPr>
            <w:r w:rsidRPr="008771FC">
              <w:rPr>
                <w:rFonts w:ascii="Arial" w:hAnsi="Arial" w:cs="Arial"/>
              </w:rPr>
              <w:t>Methods of Assessment</w:t>
            </w:r>
          </w:p>
        </w:tc>
        <w:tc>
          <w:tcPr>
            <w:tcW w:w="655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assessed through:</w:t>
            </w:r>
          </w:p>
          <w:p w:rsidR="00EA4DB4" w:rsidRPr="00317C63" w:rsidRDefault="00EA4DB4" w:rsidP="00317C63">
            <w:pPr>
              <w:numPr>
                <w:ilvl w:val="0"/>
                <w:numId w:val="30"/>
              </w:numPr>
              <w:rPr>
                <w:rFonts w:ascii="Arial" w:hAnsi="Arial" w:cs="Arial"/>
                <w:lang w:val="en-GB" w:eastAsia="de-DE"/>
              </w:rPr>
            </w:pPr>
            <w:r w:rsidRPr="00317C63">
              <w:rPr>
                <w:rFonts w:ascii="Arial" w:hAnsi="Arial" w:cs="Arial"/>
                <w:lang w:val="en-GB" w:eastAsia="de-DE"/>
              </w:rPr>
              <w:t>Interview / Written Test</w:t>
            </w:r>
          </w:p>
          <w:p w:rsidR="00EA4DB4" w:rsidRPr="008771FC" w:rsidRDefault="00EA4DB4" w:rsidP="00317C63">
            <w:pPr>
              <w:numPr>
                <w:ilvl w:val="0"/>
                <w:numId w:val="30"/>
              </w:numPr>
              <w:rPr>
                <w:rFonts w:ascii="Arial" w:hAnsi="Arial" w:cs="Arial"/>
              </w:rPr>
            </w:pPr>
            <w:r w:rsidRPr="00317C63">
              <w:rPr>
                <w:rFonts w:ascii="Arial" w:hAnsi="Arial" w:cs="Arial"/>
                <w:lang w:val="en-GB" w:eastAsia="de-DE"/>
              </w:rPr>
              <w:t>Observation / Demonstration with Oral Questioning</w:t>
            </w:r>
          </w:p>
        </w:tc>
      </w:tr>
      <w:tr w:rsidR="00EA4DB4" w:rsidRPr="008771FC" w:rsidTr="00317C63">
        <w:trPr>
          <w:trHeight w:val="70"/>
        </w:trPr>
        <w:tc>
          <w:tcPr>
            <w:tcW w:w="2790" w:type="dxa"/>
          </w:tcPr>
          <w:p w:rsidR="00EA4DB4" w:rsidRPr="008771FC" w:rsidRDefault="00EA4DB4" w:rsidP="00610737">
            <w:pPr>
              <w:rPr>
                <w:rFonts w:ascii="Arial" w:hAnsi="Arial" w:cs="Arial"/>
              </w:rPr>
            </w:pPr>
            <w:r w:rsidRPr="008771FC">
              <w:rPr>
                <w:rFonts w:ascii="Arial" w:hAnsi="Arial" w:cs="Arial"/>
              </w:rPr>
              <w:t>Context of Assessment</w:t>
            </w:r>
          </w:p>
        </w:tc>
        <w:tc>
          <w:tcPr>
            <w:tcW w:w="655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assessed in the work place or in a simulated work place setting.</w:t>
            </w:r>
          </w:p>
        </w:tc>
      </w:tr>
    </w:tbl>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Pr="008771FC" w:rsidRDefault="00EA4DB4" w:rsidP="00EA4DB4">
      <w:pPr>
        <w:rPr>
          <w:rFonts w:ascii="Arial" w:hAnsi="Arial" w:cs="Arial"/>
          <w:color w:val="002060"/>
        </w:rPr>
      </w:pPr>
    </w:p>
    <w:p w:rsidR="00EA4DB4" w:rsidRDefault="00EA4DB4" w:rsidP="00EA4DB4">
      <w:pPr>
        <w:rPr>
          <w:rFonts w:ascii="Arial" w:hAnsi="Arial" w:cs="Arial"/>
          <w:color w:val="002060"/>
        </w:rPr>
      </w:pPr>
      <w:r>
        <w:rPr>
          <w:rFonts w:ascii="Arial" w:hAnsi="Arial" w:cs="Arial"/>
          <w:color w:val="002060"/>
        </w:rPr>
        <w:br w:type="page"/>
      </w:r>
    </w:p>
    <w:p w:rsidR="00EA4DB4" w:rsidRPr="008771FC" w:rsidRDefault="00EA4DB4" w:rsidP="00EA4DB4">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EA4DB4" w:rsidRPr="008771FC" w:rsidTr="005864BE">
        <w:trPr>
          <w:trHeight w:val="70"/>
        </w:trPr>
        <w:tc>
          <w:tcPr>
            <w:tcW w:w="9348" w:type="dxa"/>
            <w:gridSpan w:val="2"/>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8771FC" w:rsidTr="005864BE">
        <w:trPr>
          <w:trHeight w:val="350"/>
        </w:trPr>
        <w:tc>
          <w:tcPr>
            <w:tcW w:w="2790" w:type="dxa"/>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t>Unit Title</w:t>
            </w:r>
          </w:p>
        </w:tc>
        <w:tc>
          <w:tcPr>
            <w:tcW w:w="6558" w:type="dxa"/>
            <w:shd w:val="clear" w:color="auto" w:fill="DDDDDD"/>
            <w:vAlign w:val="center"/>
          </w:tcPr>
          <w:p w:rsidR="00EA4DB4" w:rsidRPr="00176D5E" w:rsidRDefault="00E04ABD" w:rsidP="00610737">
            <w:pPr>
              <w:rPr>
                <w:rFonts w:ascii="Arial" w:hAnsi="Arial" w:cs="Arial"/>
                <w:b/>
              </w:rPr>
            </w:pPr>
            <w:r>
              <w:rPr>
                <w:rFonts w:ascii="Arial" w:hAnsi="Arial" w:cs="Arial"/>
                <w:b/>
              </w:rPr>
              <w:t>Install Fixed and Moveable Glass Components o</w:t>
            </w:r>
            <w:r w:rsidR="00EA4DB4" w:rsidRPr="00176D5E">
              <w:rPr>
                <w:rFonts w:ascii="Arial" w:hAnsi="Arial" w:cs="Arial"/>
                <w:b/>
              </w:rPr>
              <w:t>n Vehicles</w:t>
            </w:r>
          </w:p>
        </w:tc>
      </w:tr>
      <w:tr w:rsidR="00EA4DB4" w:rsidRPr="008771FC" w:rsidTr="005864BE">
        <w:trPr>
          <w:trHeight w:val="350"/>
        </w:trPr>
        <w:tc>
          <w:tcPr>
            <w:tcW w:w="2790" w:type="dxa"/>
            <w:shd w:val="clear" w:color="auto" w:fill="DDDDDD"/>
            <w:vAlign w:val="center"/>
          </w:tcPr>
          <w:p w:rsidR="00EA4DB4" w:rsidRPr="00176D5E" w:rsidRDefault="00EA4DB4" w:rsidP="00610737">
            <w:pPr>
              <w:rPr>
                <w:rFonts w:ascii="Arial" w:hAnsi="Arial" w:cs="Arial"/>
                <w:b/>
              </w:rPr>
            </w:pPr>
            <w:r w:rsidRPr="00176D5E">
              <w:rPr>
                <w:rFonts w:ascii="Arial" w:hAnsi="Arial" w:cs="Arial"/>
                <w:b/>
                <w:bCs/>
              </w:rPr>
              <w:t>Unit Code</w:t>
            </w:r>
          </w:p>
        </w:tc>
        <w:bookmarkStart w:id="41" w:name="IND_BBA3_18_"/>
        <w:tc>
          <w:tcPr>
            <w:tcW w:w="6558" w:type="dxa"/>
            <w:shd w:val="clear" w:color="auto" w:fill="DDDDDD"/>
            <w:vAlign w:val="center"/>
          </w:tcPr>
          <w:p w:rsidR="00EA4DB4" w:rsidRPr="008771FC" w:rsidRDefault="00846D3F" w:rsidP="00610737">
            <w:pPr>
              <w:rPr>
                <w:rFonts w:ascii="Arial" w:hAnsi="Arial" w:cs="Arial"/>
              </w:rPr>
            </w:pPr>
            <w:r>
              <w:rPr>
                <w:rFonts w:ascii="Arial" w:hAnsi="Arial" w:cs="Arial"/>
                <w:b/>
                <w:color w:val="0033CC"/>
              </w:rPr>
              <w:fldChar w:fldCharType="begin"/>
            </w:r>
            <w:r w:rsidR="00610737">
              <w:rPr>
                <w:rFonts w:ascii="Arial" w:hAnsi="Arial" w:cs="Arial"/>
                <w:b/>
                <w:color w:val="0033CC"/>
              </w:rPr>
              <w:instrText xml:space="preserve"> HYPERLINK  \l "IND_BBA3_18_0117" </w:instrText>
            </w:r>
            <w:r>
              <w:rPr>
                <w:rFonts w:ascii="Arial" w:hAnsi="Arial" w:cs="Arial"/>
                <w:b/>
                <w:color w:val="0033CC"/>
              </w:rPr>
              <w:fldChar w:fldCharType="separate"/>
            </w:r>
            <w:r w:rsidR="00610737" w:rsidRPr="00610737">
              <w:rPr>
                <w:rStyle w:val="Hyperlink"/>
                <w:rFonts w:ascii="Arial" w:hAnsi="Arial" w:cs="Arial"/>
                <w:b/>
              </w:rPr>
              <w:t>IND BBA3 18 0117</w:t>
            </w:r>
            <w:bookmarkEnd w:id="41"/>
            <w:r>
              <w:rPr>
                <w:rFonts w:ascii="Arial" w:hAnsi="Arial" w:cs="Arial"/>
                <w:b/>
                <w:color w:val="0033CC"/>
              </w:rPr>
              <w:fldChar w:fldCharType="end"/>
            </w:r>
          </w:p>
        </w:tc>
      </w:tr>
      <w:tr w:rsidR="00EA4DB4" w:rsidRPr="008771FC" w:rsidTr="005864BE">
        <w:trPr>
          <w:trHeight w:val="70"/>
        </w:trPr>
        <w:tc>
          <w:tcPr>
            <w:tcW w:w="2790" w:type="dxa"/>
          </w:tcPr>
          <w:p w:rsidR="00EA4DB4" w:rsidRPr="00176D5E" w:rsidRDefault="00EA4DB4" w:rsidP="00610737">
            <w:pPr>
              <w:rPr>
                <w:rFonts w:ascii="Arial" w:hAnsi="Arial" w:cs="Arial"/>
                <w:b/>
              </w:rPr>
            </w:pPr>
            <w:r w:rsidRPr="00176D5E">
              <w:rPr>
                <w:rFonts w:ascii="Arial" w:hAnsi="Arial" w:cs="Arial"/>
                <w:b/>
                <w:bCs/>
              </w:rPr>
              <w:t>Unit Descriptor</w:t>
            </w:r>
          </w:p>
        </w:tc>
        <w:tc>
          <w:tcPr>
            <w:tcW w:w="6558" w:type="dxa"/>
            <w:vAlign w:val="center"/>
          </w:tcPr>
          <w:p w:rsidR="00EA4DB4" w:rsidRPr="008771FC" w:rsidRDefault="00EA4DB4" w:rsidP="00610737">
            <w:pPr>
              <w:jc w:val="both"/>
              <w:rPr>
                <w:rFonts w:ascii="Arial" w:hAnsi="Arial" w:cs="Arial"/>
                <w:lang w:val="en-GB" w:eastAsia="de-DE"/>
              </w:rPr>
            </w:pPr>
            <w:r w:rsidRPr="008771FC">
              <w:rPr>
                <w:rFonts w:ascii="Arial" w:hAnsi="Arial" w:cs="Arial"/>
                <w:lang w:val="en-GB" w:eastAsia="de-DE"/>
              </w:rPr>
              <w:t>This unit describes the performance outcomes required to cut, prepare and install fixed and moveable glass components on vehicles.</w:t>
            </w:r>
          </w:p>
          <w:p w:rsidR="00EA4DB4" w:rsidRPr="008771FC" w:rsidRDefault="00EA4DB4" w:rsidP="00610737">
            <w:pPr>
              <w:jc w:val="both"/>
              <w:rPr>
                <w:rFonts w:ascii="Arial" w:hAnsi="Arial" w:cs="Arial"/>
                <w:lang w:val="en-GB" w:eastAsia="de-DE"/>
              </w:rPr>
            </w:pPr>
            <w:r w:rsidRPr="008771FC">
              <w:rPr>
                <w:rFonts w:ascii="Arial" w:hAnsi="Arial" w:cs="Arial"/>
                <w:lang w:val="en-GB" w:eastAsia="de-DE"/>
              </w:rPr>
              <w:t>It applies to those on train service and repair environment and involves the application of skills and knowledge at a production worker level.</w:t>
            </w:r>
          </w:p>
        </w:tc>
      </w:tr>
    </w:tbl>
    <w:p w:rsidR="00EA4DB4" w:rsidRPr="005864BE" w:rsidRDefault="00EA4DB4" w:rsidP="00EA4DB4">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A4DB4" w:rsidRPr="008771FC" w:rsidTr="005864BE">
        <w:trPr>
          <w:trHeight w:val="70"/>
        </w:trPr>
        <w:tc>
          <w:tcPr>
            <w:tcW w:w="2790" w:type="dxa"/>
            <w:shd w:val="clear" w:color="auto" w:fill="D9D9D9"/>
            <w:vAlign w:val="center"/>
          </w:tcPr>
          <w:p w:rsidR="00EA4DB4" w:rsidRPr="00176D5E" w:rsidRDefault="00EA4DB4" w:rsidP="00610737">
            <w:pPr>
              <w:rPr>
                <w:rFonts w:ascii="Arial" w:hAnsi="Arial" w:cs="Arial"/>
                <w:b/>
              </w:rPr>
            </w:pPr>
            <w:r w:rsidRPr="00176D5E">
              <w:rPr>
                <w:rFonts w:ascii="Arial" w:hAnsi="Arial" w:cs="Arial"/>
                <w:b/>
                <w:bCs/>
              </w:rPr>
              <w:t>Elements</w:t>
            </w:r>
          </w:p>
        </w:tc>
        <w:tc>
          <w:tcPr>
            <w:tcW w:w="6570" w:type="dxa"/>
            <w:shd w:val="clear" w:color="auto" w:fill="D9D9D9"/>
            <w:vAlign w:val="center"/>
          </w:tcPr>
          <w:p w:rsidR="00EA4DB4" w:rsidRPr="00176D5E" w:rsidRDefault="00EA4DB4" w:rsidP="00610737">
            <w:pPr>
              <w:autoSpaceDE w:val="0"/>
              <w:autoSpaceDN w:val="0"/>
              <w:adjustRightInd w:val="0"/>
              <w:rPr>
                <w:rFonts w:ascii="Arial" w:hAnsi="Arial" w:cs="Arial"/>
                <w:b/>
                <w:bCs/>
              </w:rPr>
            </w:pPr>
            <w:r w:rsidRPr="00176D5E">
              <w:rPr>
                <w:rFonts w:ascii="Arial" w:hAnsi="Arial" w:cs="Arial"/>
                <w:b/>
                <w:bCs/>
              </w:rPr>
              <w:t>Performance Criteria</w:t>
            </w:r>
          </w:p>
        </w:tc>
      </w:tr>
      <w:tr w:rsidR="00EA4DB4" w:rsidRPr="008771FC" w:rsidTr="005864BE">
        <w:tblPrEx>
          <w:tblLook w:val="0000"/>
        </w:tblPrEx>
        <w:trPr>
          <w:trHeight w:val="80"/>
        </w:trPr>
        <w:tc>
          <w:tcPr>
            <w:tcW w:w="2790" w:type="dxa"/>
          </w:tcPr>
          <w:p w:rsidR="00EA4DB4" w:rsidRPr="005864BE" w:rsidRDefault="00EA4DB4" w:rsidP="001A7ECF">
            <w:pPr>
              <w:pStyle w:val="ListParagraph"/>
              <w:numPr>
                <w:ilvl w:val="0"/>
                <w:numId w:val="171"/>
              </w:numPr>
              <w:rPr>
                <w:rFonts w:ascii="Arial" w:hAnsi="Arial" w:cs="Arial"/>
                <w:lang w:val="en-NZ"/>
              </w:rPr>
            </w:pPr>
            <w:r w:rsidRPr="005864BE">
              <w:rPr>
                <w:rFonts w:ascii="Arial" w:hAnsi="Arial" w:cs="Arial"/>
              </w:rPr>
              <w:t>Fabricate templates for glass components</w:t>
            </w:r>
          </w:p>
        </w:tc>
        <w:tc>
          <w:tcPr>
            <w:tcW w:w="6570" w:type="dxa"/>
          </w:tcPr>
          <w:p w:rsidR="005864BE" w:rsidRDefault="00EA4DB4" w:rsidP="001A7ECF">
            <w:pPr>
              <w:pStyle w:val="ListParagraph"/>
              <w:numPr>
                <w:ilvl w:val="0"/>
                <w:numId w:val="172"/>
              </w:numPr>
              <w:spacing w:before="120"/>
              <w:ind w:left="432" w:hanging="432"/>
              <w:contextualSpacing w:val="0"/>
              <w:rPr>
                <w:rFonts w:ascii="Arial" w:hAnsi="Arial" w:cs="Arial"/>
              </w:rPr>
            </w:pPr>
            <w:r w:rsidRPr="005864BE">
              <w:rPr>
                <w:rFonts w:ascii="Arial" w:hAnsi="Arial" w:cs="Arial"/>
              </w:rPr>
              <w:t>Job specifications are identified from work orders and work instructions</w:t>
            </w:r>
          </w:p>
          <w:p w:rsidR="00EA4DB4" w:rsidRPr="005864BE" w:rsidRDefault="00EA4DB4" w:rsidP="001A7ECF">
            <w:pPr>
              <w:pStyle w:val="ListParagraph"/>
              <w:numPr>
                <w:ilvl w:val="0"/>
                <w:numId w:val="172"/>
              </w:numPr>
              <w:spacing w:before="120"/>
              <w:ind w:left="432" w:hanging="432"/>
              <w:contextualSpacing w:val="0"/>
              <w:rPr>
                <w:rFonts w:ascii="Arial" w:hAnsi="Arial" w:cs="Arial"/>
              </w:rPr>
            </w:pPr>
            <w:r w:rsidRPr="005864BE">
              <w:rPr>
                <w:rFonts w:ascii="Arial" w:hAnsi="Arial" w:cs="Arial"/>
                <w:b/>
                <w:i/>
              </w:rPr>
              <w:t>Workplace procedures</w:t>
            </w:r>
            <w:r w:rsidRPr="005864BE">
              <w:rPr>
                <w:rFonts w:ascii="Arial" w:hAnsi="Arial" w:cs="Arial"/>
              </w:rPr>
              <w:t xml:space="preserve"> are identified</w:t>
            </w:r>
          </w:p>
          <w:p w:rsidR="00EA4DB4" w:rsidRPr="005864BE" w:rsidRDefault="00EA4DB4" w:rsidP="001A7ECF">
            <w:pPr>
              <w:pStyle w:val="ListParagraph"/>
              <w:numPr>
                <w:ilvl w:val="0"/>
                <w:numId w:val="172"/>
              </w:numPr>
              <w:spacing w:before="120"/>
              <w:ind w:left="432" w:hanging="432"/>
              <w:contextualSpacing w:val="0"/>
              <w:rPr>
                <w:rFonts w:ascii="Arial" w:hAnsi="Arial" w:cs="Arial"/>
                <w:lang w:val="en-NZ"/>
              </w:rPr>
            </w:pPr>
            <w:r w:rsidRPr="005864BE">
              <w:rPr>
                <w:rFonts w:ascii="Arial" w:hAnsi="Arial" w:cs="Arial"/>
              </w:rPr>
              <w:t xml:space="preserve">Templates are fabricated </w:t>
            </w:r>
            <w:r w:rsidR="005864BE">
              <w:rPr>
                <w:rFonts w:ascii="Arial" w:hAnsi="Arial" w:cs="Arial"/>
              </w:rPr>
              <w:t>from selected materials to meet</w:t>
            </w:r>
            <w:r w:rsidRPr="005864BE">
              <w:rPr>
                <w:rFonts w:ascii="Arial" w:hAnsi="Arial" w:cs="Arial"/>
              </w:rPr>
              <w:t> job specifications</w:t>
            </w:r>
          </w:p>
        </w:tc>
      </w:tr>
      <w:tr w:rsidR="00EA4DB4" w:rsidRPr="008771FC" w:rsidTr="005864BE">
        <w:tblPrEx>
          <w:tblLook w:val="0000"/>
        </w:tblPrEx>
        <w:trPr>
          <w:trHeight w:val="647"/>
        </w:trPr>
        <w:tc>
          <w:tcPr>
            <w:tcW w:w="2790" w:type="dxa"/>
          </w:tcPr>
          <w:p w:rsidR="00EA4DB4" w:rsidRPr="005864BE" w:rsidRDefault="00EA4DB4" w:rsidP="001A7ECF">
            <w:pPr>
              <w:pStyle w:val="ListParagraph"/>
              <w:numPr>
                <w:ilvl w:val="0"/>
                <w:numId w:val="171"/>
              </w:numPr>
              <w:rPr>
                <w:rFonts w:ascii="Arial" w:hAnsi="Arial" w:cs="Arial"/>
                <w:lang w:val="en-NZ"/>
              </w:rPr>
            </w:pPr>
            <w:r w:rsidRPr="005864BE">
              <w:rPr>
                <w:rFonts w:ascii="Arial" w:hAnsi="Arial" w:cs="Arial"/>
              </w:rPr>
              <w:t>Mark and cut glass openings</w:t>
            </w:r>
          </w:p>
        </w:tc>
        <w:tc>
          <w:tcPr>
            <w:tcW w:w="6570" w:type="dxa"/>
          </w:tcPr>
          <w:p w:rsidR="005864BE" w:rsidRDefault="00EA4DB4" w:rsidP="001A7ECF">
            <w:pPr>
              <w:pStyle w:val="ListParagraph"/>
              <w:numPr>
                <w:ilvl w:val="0"/>
                <w:numId w:val="173"/>
              </w:numPr>
              <w:spacing w:before="120"/>
              <w:ind w:left="432" w:hanging="432"/>
              <w:contextualSpacing w:val="0"/>
              <w:rPr>
                <w:rFonts w:ascii="Arial" w:hAnsi="Arial" w:cs="Arial"/>
              </w:rPr>
            </w:pPr>
            <w:r w:rsidRPr="005864BE">
              <w:rPr>
                <w:rFonts w:ascii="Arial" w:hAnsi="Arial" w:cs="Arial"/>
              </w:rPr>
              <w:t>Templates are used to mark and cut glass opening using  workplace methods and equipment</w:t>
            </w:r>
          </w:p>
          <w:p w:rsidR="00EA4DB4" w:rsidRPr="005864BE" w:rsidRDefault="005864BE" w:rsidP="001A7ECF">
            <w:pPr>
              <w:pStyle w:val="ListParagraph"/>
              <w:numPr>
                <w:ilvl w:val="0"/>
                <w:numId w:val="173"/>
              </w:numPr>
              <w:spacing w:before="120"/>
              <w:ind w:left="432" w:hanging="432"/>
              <w:contextualSpacing w:val="0"/>
              <w:rPr>
                <w:rFonts w:ascii="Arial" w:hAnsi="Arial" w:cs="Arial"/>
              </w:rPr>
            </w:pPr>
            <w:r w:rsidRPr="005864BE">
              <w:rPr>
                <w:rFonts w:ascii="Arial" w:hAnsi="Arial" w:cs="Arial"/>
              </w:rPr>
              <w:t>T</w:t>
            </w:r>
            <w:r w:rsidR="00EA4DB4" w:rsidRPr="005864BE">
              <w:rPr>
                <w:rFonts w:ascii="Arial" w:hAnsi="Arial" w:cs="Arial"/>
              </w:rPr>
              <w:t>rain panels and trims are prepared for installing glass   components</w:t>
            </w:r>
          </w:p>
        </w:tc>
      </w:tr>
      <w:tr w:rsidR="00EA4DB4" w:rsidRPr="008771FC" w:rsidTr="005864BE">
        <w:tblPrEx>
          <w:tblLook w:val="0000"/>
        </w:tblPrEx>
        <w:trPr>
          <w:trHeight w:val="80"/>
        </w:trPr>
        <w:tc>
          <w:tcPr>
            <w:tcW w:w="2790" w:type="dxa"/>
          </w:tcPr>
          <w:p w:rsidR="00EA4DB4" w:rsidRPr="005864BE" w:rsidRDefault="00EA4DB4" w:rsidP="001A7ECF">
            <w:pPr>
              <w:pStyle w:val="ListParagraph"/>
              <w:numPr>
                <w:ilvl w:val="0"/>
                <w:numId w:val="171"/>
              </w:numPr>
              <w:rPr>
                <w:rFonts w:ascii="Arial" w:hAnsi="Arial" w:cs="Arial"/>
                <w:lang w:val="en-NZ"/>
              </w:rPr>
            </w:pPr>
            <w:r w:rsidRPr="005864BE">
              <w:rPr>
                <w:rFonts w:ascii="Arial" w:hAnsi="Arial" w:cs="Arial"/>
              </w:rPr>
              <w:t>Install glass components</w:t>
            </w:r>
          </w:p>
        </w:tc>
        <w:tc>
          <w:tcPr>
            <w:tcW w:w="6570" w:type="dxa"/>
          </w:tcPr>
          <w:p w:rsidR="005864BE" w:rsidRDefault="00EA4DB4" w:rsidP="001A7ECF">
            <w:pPr>
              <w:pStyle w:val="ListParagraph"/>
              <w:numPr>
                <w:ilvl w:val="0"/>
                <w:numId w:val="174"/>
              </w:numPr>
              <w:spacing w:before="120"/>
              <w:ind w:left="432" w:hanging="450"/>
              <w:contextualSpacing w:val="0"/>
              <w:rPr>
                <w:rFonts w:ascii="Arial" w:hAnsi="Arial" w:cs="Arial"/>
              </w:rPr>
            </w:pPr>
            <w:r w:rsidRPr="005864BE">
              <w:rPr>
                <w:rFonts w:ascii="Arial" w:hAnsi="Arial" w:cs="Arial"/>
              </w:rPr>
              <w:t>Adhesives or glass retaining system are identified and  selected according to work order and job specification</w:t>
            </w:r>
          </w:p>
          <w:p w:rsidR="00EA4DB4" w:rsidRPr="005864BE" w:rsidRDefault="00EA4DB4" w:rsidP="001A7ECF">
            <w:pPr>
              <w:pStyle w:val="ListParagraph"/>
              <w:numPr>
                <w:ilvl w:val="0"/>
                <w:numId w:val="174"/>
              </w:numPr>
              <w:spacing w:before="120"/>
              <w:ind w:left="432" w:hanging="450"/>
              <w:contextualSpacing w:val="0"/>
              <w:rPr>
                <w:rFonts w:ascii="Arial" w:hAnsi="Arial" w:cs="Arial"/>
              </w:rPr>
            </w:pPr>
            <w:r w:rsidRPr="005864BE">
              <w:rPr>
                <w:rFonts w:ascii="Arial" w:hAnsi="Arial" w:cs="Arial"/>
              </w:rPr>
              <w:t>Glass components are installed according to train manufacturer specifications</w:t>
            </w:r>
          </w:p>
          <w:p w:rsidR="00EA4DB4" w:rsidRPr="005864BE" w:rsidRDefault="00EA4DB4" w:rsidP="001A7ECF">
            <w:pPr>
              <w:pStyle w:val="ListParagraph"/>
              <w:numPr>
                <w:ilvl w:val="0"/>
                <w:numId w:val="174"/>
              </w:numPr>
              <w:spacing w:before="120"/>
              <w:ind w:left="432" w:hanging="450"/>
              <w:contextualSpacing w:val="0"/>
              <w:rPr>
                <w:rFonts w:ascii="Arial" w:hAnsi="Arial" w:cs="Arial"/>
                <w:lang w:val="en-NZ"/>
              </w:rPr>
            </w:pPr>
            <w:r w:rsidRPr="005864BE">
              <w:rPr>
                <w:rFonts w:ascii="Arial" w:hAnsi="Arial" w:cs="Arial"/>
              </w:rPr>
              <w:t>Installed glass components are checked against specifications and leak tested, and corrective action is taken as required</w:t>
            </w:r>
          </w:p>
        </w:tc>
      </w:tr>
      <w:tr w:rsidR="00EA4DB4" w:rsidRPr="008771FC" w:rsidTr="005864BE">
        <w:tblPrEx>
          <w:tblLook w:val="0000"/>
        </w:tblPrEx>
        <w:trPr>
          <w:trHeight w:val="80"/>
        </w:trPr>
        <w:tc>
          <w:tcPr>
            <w:tcW w:w="2790" w:type="dxa"/>
          </w:tcPr>
          <w:p w:rsidR="00EA4DB4" w:rsidRPr="005864BE" w:rsidRDefault="00EA4DB4" w:rsidP="001A7ECF">
            <w:pPr>
              <w:pStyle w:val="ListParagraph"/>
              <w:numPr>
                <w:ilvl w:val="0"/>
                <w:numId w:val="171"/>
              </w:numPr>
              <w:rPr>
                <w:rFonts w:ascii="Arial" w:hAnsi="Arial" w:cs="Arial"/>
                <w:lang w:val="en-NZ"/>
              </w:rPr>
            </w:pPr>
            <w:r w:rsidRPr="005864BE">
              <w:rPr>
                <w:rFonts w:ascii="Arial" w:hAnsi="Arial" w:cs="Arial"/>
              </w:rPr>
              <w:t>Complete work processes</w:t>
            </w:r>
          </w:p>
        </w:tc>
        <w:tc>
          <w:tcPr>
            <w:tcW w:w="6570" w:type="dxa"/>
          </w:tcPr>
          <w:p w:rsidR="005864BE" w:rsidRDefault="00EA4DB4" w:rsidP="001A7ECF">
            <w:pPr>
              <w:pStyle w:val="ListParagraph"/>
              <w:numPr>
                <w:ilvl w:val="0"/>
                <w:numId w:val="175"/>
              </w:numPr>
              <w:spacing w:before="120"/>
              <w:ind w:left="432" w:hanging="432"/>
              <w:contextualSpacing w:val="0"/>
              <w:rPr>
                <w:rFonts w:ascii="Arial" w:hAnsi="Arial" w:cs="Arial"/>
              </w:rPr>
            </w:pPr>
            <w:r w:rsidRPr="005864BE">
              <w:rPr>
                <w:rFonts w:ascii="Arial" w:hAnsi="Arial" w:cs="Arial"/>
              </w:rPr>
              <w:t>Work area is cleaned, and materials disposed of or recycled according to workplace procedures</w:t>
            </w:r>
          </w:p>
          <w:p w:rsidR="005864BE" w:rsidRDefault="00EA4DB4" w:rsidP="001A7ECF">
            <w:pPr>
              <w:pStyle w:val="ListParagraph"/>
              <w:numPr>
                <w:ilvl w:val="0"/>
                <w:numId w:val="175"/>
              </w:numPr>
              <w:spacing w:before="120"/>
              <w:ind w:left="432" w:hanging="432"/>
              <w:contextualSpacing w:val="0"/>
              <w:rPr>
                <w:rFonts w:ascii="Arial" w:hAnsi="Arial" w:cs="Arial"/>
              </w:rPr>
            </w:pPr>
            <w:r w:rsidRPr="005864BE">
              <w:rPr>
                <w:rFonts w:ascii="Arial" w:hAnsi="Arial" w:cs="Arial"/>
              </w:rPr>
              <w:t>Tools and equipment are cleaned, checked, maintained and stored according to workplace procedures</w:t>
            </w:r>
          </w:p>
          <w:p w:rsidR="00EA4DB4" w:rsidRPr="005864BE" w:rsidRDefault="00EA4DB4" w:rsidP="001A7ECF">
            <w:pPr>
              <w:pStyle w:val="ListParagraph"/>
              <w:numPr>
                <w:ilvl w:val="0"/>
                <w:numId w:val="175"/>
              </w:numPr>
              <w:spacing w:before="120"/>
              <w:ind w:left="432" w:hanging="432"/>
              <w:contextualSpacing w:val="0"/>
              <w:rPr>
                <w:rFonts w:ascii="Arial" w:hAnsi="Arial" w:cs="Arial"/>
              </w:rPr>
            </w:pPr>
            <w:r w:rsidRPr="005864BE">
              <w:rPr>
                <w:rFonts w:ascii="Arial" w:hAnsi="Arial" w:cs="Arial"/>
              </w:rPr>
              <w:t>Workplace documentation is completed according to workplace procedures</w:t>
            </w:r>
          </w:p>
        </w:tc>
      </w:tr>
    </w:tbl>
    <w:p w:rsidR="00EA4DB4" w:rsidRPr="005864BE" w:rsidRDefault="00EA4DB4" w:rsidP="00EA4DB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EA4DB4" w:rsidRPr="008771FC" w:rsidTr="005864BE">
        <w:trPr>
          <w:trHeight w:val="70"/>
        </w:trPr>
        <w:tc>
          <w:tcPr>
            <w:tcW w:w="2790" w:type="dxa"/>
            <w:shd w:val="clear" w:color="auto" w:fill="D9D9D9"/>
            <w:vAlign w:val="center"/>
          </w:tcPr>
          <w:p w:rsidR="00EA4DB4" w:rsidRPr="00940B0F" w:rsidRDefault="00EA4DB4" w:rsidP="005864BE">
            <w:pPr>
              <w:autoSpaceDE w:val="0"/>
              <w:autoSpaceDN w:val="0"/>
              <w:adjustRightInd w:val="0"/>
              <w:rPr>
                <w:rFonts w:ascii="Arial" w:hAnsi="Arial" w:cs="Arial"/>
                <w:b/>
              </w:rPr>
            </w:pPr>
            <w:r w:rsidRPr="00940B0F">
              <w:rPr>
                <w:rFonts w:ascii="Arial" w:hAnsi="Arial" w:cs="Arial"/>
                <w:b/>
              </w:rPr>
              <w:t>Variable</w:t>
            </w:r>
          </w:p>
        </w:tc>
        <w:tc>
          <w:tcPr>
            <w:tcW w:w="6558" w:type="dxa"/>
            <w:shd w:val="clear" w:color="auto" w:fill="D9D9D9"/>
            <w:vAlign w:val="center"/>
          </w:tcPr>
          <w:p w:rsidR="00EA4DB4" w:rsidRPr="00940B0F" w:rsidRDefault="00EA4DB4" w:rsidP="005864BE">
            <w:pPr>
              <w:rPr>
                <w:rFonts w:ascii="Arial" w:hAnsi="Arial" w:cs="Arial"/>
                <w:b/>
              </w:rPr>
            </w:pPr>
            <w:r w:rsidRPr="00940B0F">
              <w:rPr>
                <w:rFonts w:ascii="Arial" w:hAnsi="Arial" w:cs="Arial"/>
                <w:b/>
              </w:rPr>
              <w:t>Range</w:t>
            </w:r>
          </w:p>
        </w:tc>
      </w:tr>
      <w:tr w:rsidR="00EA4DB4" w:rsidRPr="008771FC" w:rsidTr="005864BE">
        <w:trPr>
          <w:trHeight w:val="70"/>
        </w:trPr>
        <w:tc>
          <w:tcPr>
            <w:tcW w:w="2790" w:type="dxa"/>
          </w:tcPr>
          <w:p w:rsidR="00EA4DB4" w:rsidRPr="00940B0F" w:rsidRDefault="00EA4DB4" w:rsidP="005864BE">
            <w:pPr>
              <w:rPr>
                <w:rFonts w:ascii="Arial" w:hAnsi="Arial" w:cs="Arial"/>
                <w:lang w:val="en-NZ"/>
              </w:rPr>
            </w:pPr>
            <w:r w:rsidRPr="00940B0F">
              <w:rPr>
                <w:rFonts w:ascii="Arial" w:hAnsi="Arial" w:cs="Arial"/>
              </w:rPr>
              <w:t>Workplace procedures</w:t>
            </w:r>
          </w:p>
        </w:tc>
        <w:tc>
          <w:tcPr>
            <w:tcW w:w="6558" w:type="dxa"/>
          </w:tcPr>
          <w:p w:rsidR="00EA4DB4" w:rsidRPr="008771FC" w:rsidRDefault="00EA4DB4" w:rsidP="005864BE">
            <w:pPr>
              <w:rPr>
                <w:rFonts w:ascii="Arial" w:hAnsi="Arial" w:cs="Arial"/>
              </w:rPr>
            </w:pPr>
            <w:r w:rsidRPr="008771FC">
              <w:rPr>
                <w:rFonts w:ascii="Arial" w:hAnsi="Arial" w:cs="Arial"/>
              </w:rPr>
              <w:t>must include:</w:t>
            </w:r>
          </w:p>
          <w:p w:rsidR="00EA4DB4" w:rsidRPr="00940B0F" w:rsidRDefault="00EA4DB4" w:rsidP="005864BE">
            <w:pPr>
              <w:pStyle w:val="ListParagraph"/>
              <w:numPr>
                <w:ilvl w:val="0"/>
                <w:numId w:val="82"/>
              </w:numPr>
              <w:contextualSpacing w:val="0"/>
              <w:rPr>
                <w:rFonts w:ascii="Arial" w:hAnsi="Arial" w:cs="Arial"/>
              </w:rPr>
            </w:pPr>
            <w:r w:rsidRPr="00940B0F">
              <w:rPr>
                <w:rFonts w:ascii="Arial" w:hAnsi="Arial" w:cs="Arial"/>
              </w:rPr>
              <w:t>Recording and reporting guidelines for installing glass components in train.</w:t>
            </w:r>
          </w:p>
          <w:p w:rsidR="00EA4DB4" w:rsidRPr="00940B0F" w:rsidRDefault="00EA4DB4" w:rsidP="005864BE">
            <w:pPr>
              <w:pStyle w:val="ListParagraph"/>
              <w:numPr>
                <w:ilvl w:val="0"/>
                <w:numId w:val="82"/>
              </w:numPr>
              <w:contextualSpacing w:val="0"/>
              <w:rPr>
                <w:rFonts w:ascii="Arial" w:hAnsi="Arial" w:cs="Arial"/>
              </w:rPr>
            </w:pPr>
            <w:r w:rsidRPr="00940B0F">
              <w:rPr>
                <w:rFonts w:ascii="Arial" w:hAnsi="Arial" w:cs="Arial"/>
              </w:rPr>
              <w:t>use of equipment for installing glass components in train</w:t>
            </w:r>
          </w:p>
          <w:p w:rsidR="00EA4DB4" w:rsidRPr="00940B0F" w:rsidRDefault="00EA4DB4" w:rsidP="005864BE">
            <w:pPr>
              <w:pStyle w:val="ListParagraph"/>
              <w:numPr>
                <w:ilvl w:val="0"/>
                <w:numId w:val="82"/>
              </w:numPr>
              <w:contextualSpacing w:val="0"/>
              <w:rPr>
                <w:rFonts w:ascii="Arial" w:hAnsi="Arial" w:cs="Arial"/>
              </w:rPr>
            </w:pPr>
            <w:r w:rsidRPr="00940B0F">
              <w:rPr>
                <w:rFonts w:ascii="Arial" w:hAnsi="Arial" w:cs="Arial"/>
              </w:rPr>
              <w:t>WHS requirements related to installing glass components in train, including:</w:t>
            </w:r>
          </w:p>
          <w:p w:rsidR="00EA4DB4" w:rsidRPr="008771FC" w:rsidRDefault="00EA4DB4" w:rsidP="005864BE">
            <w:pPr>
              <w:keepNext/>
              <w:keepLines/>
              <w:numPr>
                <w:ilvl w:val="0"/>
                <w:numId w:val="81"/>
              </w:numPr>
              <w:rPr>
                <w:rFonts w:ascii="Arial" w:hAnsi="Arial" w:cs="Arial"/>
              </w:rPr>
            </w:pPr>
            <w:r w:rsidRPr="008771FC">
              <w:rPr>
                <w:rFonts w:ascii="Arial" w:hAnsi="Arial" w:cs="Arial"/>
              </w:rPr>
              <w:t>train protection measures</w:t>
            </w:r>
          </w:p>
          <w:p w:rsidR="00EA4DB4" w:rsidRPr="008771FC" w:rsidRDefault="00EA4DB4" w:rsidP="005864BE">
            <w:pPr>
              <w:keepNext/>
              <w:keepLines/>
              <w:numPr>
                <w:ilvl w:val="0"/>
                <w:numId w:val="81"/>
              </w:numPr>
              <w:rPr>
                <w:rFonts w:ascii="Arial" w:hAnsi="Arial" w:cs="Arial"/>
              </w:rPr>
            </w:pPr>
            <w:r w:rsidRPr="008771FC">
              <w:rPr>
                <w:rFonts w:ascii="Arial" w:hAnsi="Arial" w:cs="Arial"/>
              </w:rPr>
              <w:lastRenderedPageBreak/>
              <w:t>personal protective equipment, including safety glasses, gloves and coveralls</w:t>
            </w:r>
          </w:p>
          <w:p w:rsidR="00EA4DB4" w:rsidRPr="00940B0F" w:rsidRDefault="00EA4DB4" w:rsidP="005864BE">
            <w:pPr>
              <w:pStyle w:val="ListParagraph"/>
              <w:numPr>
                <w:ilvl w:val="0"/>
                <w:numId w:val="83"/>
              </w:numPr>
              <w:contextualSpacing w:val="0"/>
              <w:rPr>
                <w:rFonts w:ascii="Arial" w:hAnsi="Arial" w:cs="Arial"/>
              </w:rPr>
            </w:pPr>
            <w:r w:rsidRPr="00940B0F">
              <w:rPr>
                <w:rFonts w:ascii="Arial" w:hAnsi="Arial" w:cs="Arial"/>
              </w:rPr>
              <w:t>Workplace quality guidelines for installing glass components in train.</w:t>
            </w:r>
          </w:p>
        </w:tc>
      </w:tr>
    </w:tbl>
    <w:p w:rsidR="00EA4DB4" w:rsidRPr="00366C13" w:rsidRDefault="00EA4DB4" w:rsidP="00EA4DB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EA4DB4" w:rsidRPr="008771FC" w:rsidTr="00366C13">
        <w:trPr>
          <w:trHeight w:val="70"/>
        </w:trPr>
        <w:tc>
          <w:tcPr>
            <w:tcW w:w="9348" w:type="dxa"/>
            <w:gridSpan w:val="2"/>
            <w:shd w:val="clear" w:color="auto" w:fill="D9D9D9"/>
            <w:vAlign w:val="center"/>
          </w:tcPr>
          <w:p w:rsidR="00EA4DB4" w:rsidRPr="00940B0F" w:rsidRDefault="00EA4DB4" w:rsidP="00610737">
            <w:pPr>
              <w:tabs>
                <w:tab w:val="left" w:pos="0"/>
              </w:tabs>
              <w:ind w:hanging="18"/>
              <w:rPr>
                <w:rFonts w:ascii="Arial" w:hAnsi="Arial" w:cs="Arial"/>
                <w:b/>
              </w:rPr>
            </w:pPr>
            <w:r w:rsidRPr="00940B0F">
              <w:rPr>
                <w:rFonts w:ascii="Arial" w:hAnsi="Arial" w:cs="Arial"/>
                <w:b/>
              </w:rPr>
              <w:t>Evidence Guide</w:t>
            </w:r>
          </w:p>
        </w:tc>
      </w:tr>
      <w:tr w:rsidR="00EA4DB4" w:rsidRPr="008771FC" w:rsidTr="00366C13">
        <w:trPr>
          <w:trHeight w:val="1052"/>
        </w:trPr>
        <w:tc>
          <w:tcPr>
            <w:tcW w:w="2790" w:type="dxa"/>
          </w:tcPr>
          <w:p w:rsidR="00EA4DB4" w:rsidRPr="008771FC" w:rsidRDefault="00611A62" w:rsidP="00610737">
            <w:pPr>
              <w:widowControl w:val="0"/>
              <w:autoSpaceDE w:val="0"/>
              <w:autoSpaceDN w:val="0"/>
              <w:adjustRightInd w:val="0"/>
              <w:rPr>
                <w:rFonts w:ascii="Arial" w:hAnsi="Arial" w:cs="Arial"/>
              </w:rPr>
            </w:pPr>
            <w:r>
              <w:rPr>
                <w:rFonts w:ascii="Arial" w:hAnsi="Arial" w:cs="Arial"/>
              </w:rPr>
              <w:t>Critical Aspects of Competence</w:t>
            </w:r>
          </w:p>
        </w:tc>
        <w:tc>
          <w:tcPr>
            <w:tcW w:w="6558" w:type="dxa"/>
          </w:tcPr>
          <w:p w:rsidR="00EA4DB4" w:rsidRPr="008771FC" w:rsidRDefault="00EA4DB4" w:rsidP="00610737">
            <w:pPr>
              <w:ind w:left="360" w:hanging="360"/>
              <w:rPr>
                <w:rFonts w:ascii="Arial" w:hAnsi="Arial" w:cs="Arial"/>
                <w:lang w:val="en-GB" w:eastAsia="de-DE"/>
              </w:rPr>
            </w:pPr>
            <w:r w:rsidRPr="008771FC">
              <w:rPr>
                <w:rFonts w:ascii="Arial" w:hAnsi="Arial" w:cs="Arial"/>
                <w:lang w:val="en-GB" w:eastAsia="de-DE"/>
              </w:rPr>
              <w:t>Demonstrate knowledge and skills to:</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cutting procedures for train panels and trim</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select appropriate glass sealants, adhesives, tools and equipment</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installation procedures for fixed, bonded and moveable glass components</w:t>
            </w:r>
          </w:p>
          <w:p w:rsidR="00EA4DB4" w:rsidRPr="00940B0F" w:rsidRDefault="00EA4DB4" w:rsidP="00366C13">
            <w:pPr>
              <w:numPr>
                <w:ilvl w:val="0"/>
                <w:numId w:val="9"/>
              </w:numPr>
              <w:ind w:left="360"/>
              <w:rPr>
                <w:rFonts w:ascii="Arial" w:hAnsi="Arial" w:cs="Arial"/>
                <w:lang w:val="en-GB" w:eastAsia="de-DE"/>
              </w:rPr>
            </w:pPr>
            <w:r w:rsidRPr="008771FC">
              <w:rPr>
                <w:rFonts w:ascii="Arial" w:hAnsi="Arial" w:cs="Arial"/>
                <w:lang w:val="en-GB" w:eastAsia="de-DE"/>
              </w:rPr>
              <w:t xml:space="preserve">prepare, install and adjust fixed and moveable glass components according to workplace procedures and </w:t>
            </w:r>
            <w:r w:rsidR="00650E61">
              <w:rPr>
                <w:rFonts w:ascii="Arial" w:hAnsi="Arial" w:cs="Arial"/>
                <w:lang w:val="en-GB" w:eastAsia="de-DE"/>
              </w:rPr>
              <w:t>WHS</w:t>
            </w:r>
            <w:r w:rsidR="00366C13">
              <w:rPr>
                <w:rFonts w:ascii="Arial" w:hAnsi="Arial" w:cs="Arial"/>
                <w:lang w:val="en-GB" w:eastAsia="de-DE"/>
              </w:rPr>
              <w:t xml:space="preserve"> </w:t>
            </w:r>
            <w:r w:rsidRPr="008771FC">
              <w:rPr>
                <w:rFonts w:ascii="Arial" w:hAnsi="Arial" w:cs="Arial"/>
                <w:lang w:val="en-GB" w:eastAsia="de-DE"/>
              </w:rPr>
              <w:t>requirements</w:t>
            </w:r>
          </w:p>
        </w:tc>
      </w:tr>
      <w:tr w:rsidR="00EA4DB4" w:rsidRPr="008771FC" w:rsidTr="00366C13">
        <w:trPr>
          <w:trHeight w:val="771"/>
        </w:trPr>
        <w:tc>
          <w:tcPr>
            <w:tcW w:w="2790" w:type="dxa"/>
          </w:tcPr>
          <w:p w:rsidR="00EA4DB4" w:rsidRPr="008771FC" w:rsidRDefault="00EA4DB4" w:rsidP="00610737">
            <w:pPr>
              <w:rPr>
                <w:rFonts w:ascii="Arial" w:hAnsi="Arial" w:cs="Arial"/>
              </w:rPr>
            </w:pPr>
            <w:r w:rsidRPr="008771FC">
              <w:rPr>
                <w:rFonts w:ascii="Arial" w:hAnsi="Arial" w:cs="Arial"/>
              </w:rPr>
              <w:t>Underpinning Knowledge and Attitudes</w:t>
            </w:r>
          </w:p>
        </w:tc>
        <w:tc>
          <w:tcPr>
            <w:tcW w:w="6558" w:type="dxa"/>
          </w:tcPr>
          <w:p w:rsidR="00EA4DB4" w:rsidRPr="008771FC" w:rsidRDefault="00EA4DB4" w:rsidP="00610737">
            <w:pPr>
              <w:rPr>
                <w:rFonts w:ascii="Arial" w:hAnsi="Arial" w:cs="Arial"/>
                <w:lang w:val="en-GB" w:eastAsia="de-DE"/>
              </w:rPr>
            </w:pPr>
            <w:r w:rsidRPr="008771FC">
              <w:rPr>
                <w:rFonts w:ascii="Arial" w:hAnsi="Arial" w:cs="Arial"/>
                <w:lang w:val="en-GB" w:eastAsia="de-DE"/>
              </w:rPr>
              <w:t>Demonstrate knowledge of:</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workplace procedures and WHS requirements relating to installing fixed and moveable glass components on train</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work documentation covering procedures, specifications, schedules and work plans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template measuring and marking out procedures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cutting procedures for train panels and trim</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installation procedures for fixed, bonded and moveable glass components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urethane, rubber and butyl installation methods</w:t>
            </w:r>
          </w:p>
          <w:p w:rsidR="00EA4DB4" w:rsidRPr="008771FC" w:rsidRDefault="00EA4DB4" w:rsidP="00854167">
            <w:pPr>
              <w:numPr>
                <w:ilvl w:val="0"/>
                <w:numId w:val="8"/>
              </w:numPr>
              <w:rPr>
                <w:rFonts w:ascii="Arial" w:hAnsi="Arial" w:cs="Arial"/>
                <w:lang w:val="en-GB" w:eastAsia="de-DE"/>
              </w:rPr>
            </w:pPr>
            <w:r w:rsidRPr="008771FC">
              <w:rPr>
                <w:rFonts w:ascii="Arial" w:hAnsi="Arial" w:cs="Arial"/>
                <w:lang w:val="en-GB" w:eastAsia="de-DE"/>
              </w:rPr>
              <w:t>bonded glass installation methods</w:t>
            </w:r>
          </w:p>
        </w:tc>
      </w:tr>
      <w:tr w:rsidR="00EA4DB4" w:rsidRPr="008771FC" w:rsidTr="00366C13">
        <w:trPr>
          <w:trHeight w:val="477"/>
        </w:trPr>
        <w:tc>
          <w:tcPr>
            <w:tcW w:w="2790" w:type="dxa"/>
          </w:tcPr>
          <w:p w:rsidR="00EA4DB4" w:rsidRPr="008771FC" w:rsidRDefault="00EA4DB4" w:rsidP="00610737">
            <w:pPr>
              <w:rPr>
                <w:rFonts w:ascii="Arial" w:hAnsi="Arial" w:cs="Arial"/>
              </w:rPr>
            </w:pPr>
            <w:r w:rsidRPr="008771FC">
              <w:rPr>
                <w:rFonts w:ascii="Arial" w:hAnsi="Arial" w:cs="Arial"/>
              </w:rPr>
              <w:t>Underpinning Skills</w:t>
            </w:r>
          </w:p>
        </w:tc>
        <w:tc>
          <w:tcPr>
            <w:tcW w:w="6558" w:type="dxa"/>
          </w:tcPr>
          <w:p w:rsidR="00EA4DB4" w:rsidRPr="008771FC" w:rsidRDefault="00EA4DB4" w:rsidP="00610737">
            <w:pPr>
              <w:ind w:left="360" w:hanging="360"/>
              <w:rPr>
                <w:rFonts w:ascii="Arial" w:hAnsi="Arial" w:cs="Arial"/>
                <w:lang w:val="en-GB" w:eastAsia="de-DE"/>
              </w:rPr>
            </w:pPr>
            <w:r w:rsidRPr="008771FC">
              <w:rPr>
                <w:rFonts w:ascii="Arial" w:hAnsi="Arial" w:cs="Arial"/>
                <w:lang w:val="en-GB" w:eastAsia="de-DE"/>
              </w:rPr>
              <w:t>Demonstrate skills of:</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interpret job information</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mark out and fabricate templates for glass components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select appropriate glass sealants, adhesives, tools and equipment</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 xml:space="preserve">prepare, install and adjust fixed and moveable glass components according to workplace procedures and </w:t>
            </w:r>
            <w:r w:rsidR="00366C13">
              <w:rPr>
                <w:rFonts w:ascii="Arial" w:hAnsi="Arial" w:cs="Arial"/>
                <w:lang w:val="en-GB" w:eastAsia="de-DE"/>
              </w:rPr>
              <w:t>WHS</w:t>
            </w:r>
            <w:r w:rsidRPr="008771FC">
              <w:rPr>
                <w:rFonts w:ascii="Arial" w:hAnsi="Arial" w:cs="Arial"/>
                <w:lang w:val="en-GB" w:eastAsia="de-DE"/>
              </w:rPr>
              <w:t xml:space="preserve"> requirements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leak test installed glass components</w:t>
            </w:r>
          </w:p>
          <w:p w:rsidR="00EA4DB4" w:rsidRPr="008771FC" w:rsidRDefault="00EA4DB4" w:rsidP="00B2277C">
            <w:pPr>
              <w:numPr>
                <w:ilvl w:val="0"/>
                <w:numId w:val="30"/>
              </w:numPr>
              <w:rPr>
                <w:rFonts w:ascii="Arial" w:hAnsi="Arial" w:cs="Arial"/>
                <w:lang w:val="en-GB" w:eastAsia="de-DE"/>
              </w:rPr>
            </w:pPr>
            <w:r w:rsidRPr="008771FC">
              <w:rPr>
                <w:rFonts w:ascii="Arial" w:hAnsi="Arial" w:cs="Arial"/>
                <w:lang w:val="en-GB" w:eastAsia="de-DE"/>
              </w:rPr>
              <w:t>Complete job sheets relating to installation.</w:t>
            </w:r>
          </w:p>
        </w:tc>
      </w:tr>
      <w:tr w:rsidR="00EA4DB4" w:rsidRPr="008771FC" w:rsidTr="00366C13">
        <w:trPr>
          <w:trHeight w:val="70"/>
        </w:trPr>
        <w:tc>
          <w:tcPr>
            <w:tcW w:w="2790" w:type="dxa"/>
          </w:tcPr>
          <w:p w:rsidR="00EA4DB4" w:rsidRPr="008771FC" w:rsidRDefault="00EA4DB4" w:rsidP="00610737">
            <w:pPr>
              <w:rPr>
                <w:rFonts w:ascii="Arial" w:hAnsi="Arial" w:cs="Arial"/>
              </w:rPr>
            </w:pPr>
            <w:r w:rsidRPr="008771FC">
              <w:rPr>
                <w:rFonts w:ascii="Arial" w:hAnsi="Arial" w:cs="Arial"/>
              </w:rPr>
              <w:t>Resources Implication</w:t>
            </w:r>
          </w:p>
        </w:tc>
        <w:tc>
          <w:tcPr>
            <w:tcW w:w="655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EA4DB4" w:rsidRPr="008771FC" w:rsidTr="00366C13">
        <w:trPr>
          <w:trHeight w:val="413"/>
        </w:trPr>
        <w:tc>
          <w:tcPr>
            <w:tcW w:w="2790" w:type="dxa"/>
          </w:tcPr>
          <w:p w:rsidR="00EA4DB4" w:rsidRPr="008771FC" w:rsidRDefault="00EA4DB4" w:rsidP="00610737">
            <w:pPr>
              <w:rPr>
                <w:rFonts w:ascii="Arial" w:hAnsi="Arial" w:cs="Arial"/>
              </w:rPr>
            </w:pPr>
            <w:r w:rsidRPr="008771FC">
              <w:rPr>
                <w:rFonts w:ascii="Arial" w:hAnsi="Arial" w:cs="Arial"/>
              </w:rPr>
              <w:t>Methods of Assessment</w:t>
            </w:r>
          </w:p>
        </w:tc>
        <w:tc>
          <w:tcPr>
            <w:tcW w:w="655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assessed through:</w:t>
            </w:r>
          </w:p>
          <w:p w:rsidR="00EA4DB4" w:rsidRPr="00366C13" w:rsidRDefault="00EA4DB4" w:rsidP="00366C13">
            <w:pPr>
              <w:numPr>
                <w:ilvl w:val="0"/>
                <w:numId w:val="30"/>
              </w:numPr>
              <w:rPr>
                <w:rFonts w:ascii="Arial" w:hAnsi="Arial" w:cs="Arial"/>
                <w:lang w:val="en-GB" w:eastAsia="de-DE"/>
              </w:rPr>
            </w:pPr>
            <w:r w:rsidRPr="00366C13">
              <w:rPr>
                <w:rFonts w:ascii="Arial" w:hAnsi="Arial" w:cs="Arial"/>
                <w:lang w:val="en-GB" w:eastAsia="de-DE"/>
              </w:rPr>
              <w:t>Interview / Written Test</w:t>
            </w:r>
          </w:p>
          <w:p w:rsidR="00EA4DB4" w:rsidRPr="008771FC" w:rsidRDefault="00EA4DB4" w:rsidP="00366C13">
            <w:pPr>
              <w:numPr>
                <w:ilvl w:val="0"/>
                <w:numId w:val="30"/>
              </w:numPr>
              <w:rPr>
                <w:rFonts w:ascii="Arial" w:hAnsi="Arial" w:cs="Arial"/>
              </w:rPr>
            </w:pPr>
            <w:r w:rsidRPr="00366C13">
              <w:rPr>
                <w:rFonts w:ascii="Arial" w:hAnsi="Arial" w:cs="Arial"/>
                <w:lang w:val="en-GB" w:eastAsia="de-DE"/>
              </w:rPr>
              <w:t>Observation / Demonstration with Oral Questioning</w:t>
            </w:r>
          </w:p>
        </w:tc>
      </w:tr>
      <w:tr w:rsidR="00EA4DB4" w:rsidRPr="008771FC" w:rsidTr="00366C13">
        <w:trPr>
          <w:trHeight w:val="70"/>
        </w:trPr>
        <w:tc>
          <w:tcPr>
            <w:tcW w:w="2790" w:type="dxa"/>
          </w:tcPr>
          <w:p w:rsidR="00EA4DB4" w:rsidRPr="008771FC" w:rsidRDefault="00EA4DB4" w:rsidP="00610737">
            <w:pPr>
              <w:rPr>
                <w:rFonts w:ascii="Arial" w:hAnsi="Arial" w:cs="Arial"/>
              </w:rPr>
            </w:pPr>
            <w:r w:rsidRPr="008771FC">
              <w:rPr>
                <w:rFonts w:ascii="Arial" w:hAnsi="Arial" w:cs="Arial"/>
              </w:rPr>
              <w:t>Context of Assessment</w:t>
            </w:r>
          </w:p>
        </w:tc>
        <w:tc>
          <w:tcPr>
            <w:tcW w:w="6558" w:type="dxa"/>
          </w:tcPr>
          <w:p w:rsidR="00EA4DB4" w:rsidRPr="008771FC" w:rsidRDefault="00EA4DB4" w:rsidP="00610737">
            <w:pPr>
              <w:autoSpaceDE w:val="0"/>
              <w:autoSpaceDN w:val="0"/>
              <w:adjustRightInd w:val="0"/>
              <w:rPr>
                <w:rFonts w:ascii="Arial" w:hAnsi="Arial" w:cs="Arial"/>
              </w:rPr>
            </w:pPr>
            <w:r w:rsidRPr="008771FC">
              <w:rPr>
                <w:rFonts w:ascii="Arial" w:hAnsi="Arial" w:cs="Arial"/>
              </w:rPr>
              <w:t>Competence may be assessed in the work place or in a simulated work place setting.</w:t>
            </w:r>
          </w:p>
        </w:tc>
      </w:tr>
    </w:tbl>
    <w:p w:rsidR="00EA4DB4" w:rsidRDefault="00EA4DB4" w:rsidP="00EA4DB4">
      <w:pPr>
        <w:rPr>
          <w:rFonts w:ascii="Arial" w:hAnsi="Arial" w:cs="Arial"/>
        </w:rPr>
      </w:pPr>
    </w:p>
    <w:p w:rsidR="00366C13" w:rsidRDefault="00366C13" w:rsidP="00EA4DB4">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660"/>
      </w:tblGrid>
      <w:tr w:rsidR="00EA4DB4" w:rsidRPr="003872C3" w:rsidTr="00610737">
        <w:trPr>
          <w:trHeight w:val="70"/>
        </w:trPr>
        <w:tc>
          <w:tcPr>
            <w:tcW w:w="9270" w:type="dxa"/>
            <w:gridSpan w:val="2"/>
            <w:shd w:val="clear" w:color="auto" w:fill="DDDDDD"/>
            <w:vAlign w:val="center"/>
          </w:tcPr>
          <w:p w:rsidR="00EA4DB4" w:rsidRPr="005B3373" w:rsidRDefault="00EA4DB4" w:rsidP="00610737">
            <w:pPr>
              <w:ind w:left="2772" w:hanging="2772"/>
              <w:rPr>
                <w:rFonts w:ascii="Arial" w:hAnsi="Arial" w:cs="Arial"/>
                <w:b/>
              </w:rPr>
            </w:pPr>
            <w:r w:rsidRPr="005B3373">
              <w:rPr>
                <w:rFonts w:ascii="Arial" w:hAnsi="Arial" w:cs="Arial"/>
                <w:color w:val="000000"/>
              </w:rPr>
              <w:lastRenderedPageBreak/>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3872C3" w:rsidTr="00610737">
        <w:trPr>
          <w:trHeight w:val="60"/>
        </w:trPr>
        <w:tc>
          <w:tcPr>
            <w:tcW w:w="2610" w:type="dxa"/>
            <w:shd w:val="clear" w:color="auto" w:fill="DDDDDD"/>
            <w:vAlign w:val="center"/>
          </w:tcPr>
          <w:p w:rsidR="00EA4DB4" w:rsidRPr="005B3373" w:rsidRDefault="00EA4DB4" w:rsidP="00610737">
            <w:pPr>
              <w:rPr>
                <w:rFonts w:ascii="Arial" w:hAnsi="Arial" w:cs="Arial"/>
                <w:b/>
              </w:rPr>
            </w:pPr>
            <w:r w:rsidRPr="005B3373">
              <w:rPr>
                <w:rFonts w:ascii="Arial" w:hAnsi="Arial" w:cs="Arial"/>
                <w:b/>
                <w:bCs/>
              </w:rPr>
              <w:t xml:space="preserve">Unit Title </w:t>
            </w:r>
          </w:p>
        </w:tc>
        <w:tc>
          <w:tcPr>
            <w:tcW w:w="6660" w:type="dxa"/>
            <w:shd w:val="clear" w:color="auto" w:fill="DDDDDD"/>
            <w:vAlign w:val="center"/>
          </w:tcPr>
          <w:p w:rsidR="00EA4DB4" w:rsidRPr="005B3373" w:rsidRDefault="00EA4DB4" w:rsidP="00610737">
            <w:pPr>
              <w:autoSpaceDE w:val="0"/>
              <w:autoSpaceDN w:val="0"/>
              <w:adjustRightInd w:val="0"/>
              <w:rPr>
                <w:rFonts w:ascii="Arial" w:hAnsi="Arial" w:cs="Arial"/>
                <w:b/>
              </w:rPr>
            </w:pPr>
            <w:r w:rsidRPr="005B3373">
              <w:rPr>
                <w:rFonts w:ascii="Arial" w:hAnsi="Arial" w:cs="Arial"/>
                <w:b/>
                <w:bCs/>
                <w:color w:val="000000"/>
              </w:rPr>
              <w:t>Monitor Implementation of Work Plan/Activities</w:t>
            </w:r>
          </w:p>
        </w:tc>
      </w:tr>
      <w:tr w:rsidR="00EA4DB4" w:rsidRPr="003872C3" w:rsidTr="00610737">
        <w:trPr>
          <w:trHeight w:val="70"/>
        </w:trPr>
        <w:tc>
          <w:tcPr>
            <w:tcW w:w="2610" w:type="dxa"/>
            <w:shd w:val="clear" w:color="auto" w:fill="DDDDDD"/>
            <w:vAlign w:val="center"/>
          </w:tcPr>
          <w:p w:rsidR="00EA4DB4" w:rsidRPr="005B3373" w:rsidRDefault="00EA4DB4" w:rsidP="00610737">
            <w:pPr>
              <w:rPr>
                <w:rFonts w:ascii="Arial" w:hAnsi="Arial" w:cs="Arial"/>
                <w:b/>
              </w:rPr>
            </w:pPr>
            <w:r w:rsidRPr="005B3373">
              <w:rPr>
                <w:rFonts w:ascii="Arial" w:hAnsi="Arial" w:cs="Arial"/>
                <w:b/>
                <w:bCs/>
              </w:rPr>
              <w:t>Unit Code</w:t>
            </w:r>
          </w:p>
        </w:tc>
        <w:bookmarkStart w:id="42" w:name="IND_BBA3_19_"/>
        <w:tc>
          <w:tcPr>
            <w:tcW w:w="6660" w:type="dxa"/>
            <w:shd w:val="clear" w:color="auto" w:fill="DDDDDD"/>
            <w:vAlign w:val="center"/>
          </w:tcPr>
          <w:p w:rsidR="00EA4DB4" w:rsidRPr="00BC10A0" w:rsidRDefault="00846D3F" w:rsidP="00610737">
            <w:pPr>
              <w:rPr>
                <w:rFonts w:ascii="Arial" w:hAnsi="Arial" w:cs="Arial"/>
                <w:b/>
                <w:bCs/>
                <w:iCs/>
              </w:rPr>
            </w:pPr>
            <w:r>
              <w:rPr>
                <w:rFonts w:ascii="Arial" w:hAnsi="Arial" w:cs="Arial"/>
                <w:b/>
                <w:color w:val="0033CC"/>
              </w:rPr>
              <w:fldChar w:fldCharType="begin"/>
            </w:r>
            <w:r w:rsidR="00C12064">
              <w:rPr>
                <w:rFonts w:ascii="Arial" w:hAnsi="Arial" w:cs="Arial"/>
                <w:b/>
                <w:color w:val="0033CC"/>
              </w:rPr>
              <w:instrText xml:space="preserve"> HYPERLINK  \l "IND_BBA3_19_0117" </w:instrText>
            </w:r>
            <w:r>
              <w:rPr>
                <w:rFonts w:ascii="Arial" w:hAnsi="Arial" w:cs="Arial"/>
                <w:b/>
                <w:color w:val="0033CC"/>
              </w:rPr>
              <w:fldChar w:fldCharType="separate"/>
            </w:r>
            <w:r w:rsidR="00C12064" w:rsidRPr="00C12064">
              <w:rPr>
                <w:rStyle w:val="Hyperlink"/>
                <w:rFonts w:ascii="Arial" w:hAnsi="Arial" w:cs="Arial"/>
                <w:b/>
              </w:rPr>
              <w:t>IND BBA3 19 0117</w:t>
            </w:r>
            <w:bookmarkEnd w:id="42"/>
            <w:r>
              <w:rPr>
                <w:rFonts w:ascii="Arial" w:hAnsi="Arial" w:cs="Arial"/>
                <w:b/>
                <w:color w:val="0033CC"/>
              </w:rPr>
              <w:fldChar w:fldCharType="end"/>
            </w:r>
          </w:p>
        </w:tc>
      </w:tr>
      <w:tr w:rsidR="00EA4DB4" w:rsidRPr="00675972" w:rsidTr="00610737">
        <w:trPr>
          <w:trHeight w:val="70"/>
        </w:trPr>
        <w:tc>
          <w:tcPr>
            <w:tcW w:w="2610" w:type="dxa"/>
          </w:tcPr>
          <w:p w:rsidR="00EA4DB4" w:rsidRPr="005B3373" w:rsidRDefault="00EA4DB4" w:rsidP="00610737">
            <w:pPr>
              <w:rPr>
                <w:rFonts w:ascii="Arial" w:hAnsi="Arial" w:cs="Arial"/>
              </w:rPr>
            </w:pPr>
            <w:r w:rsidRPr="005B3373">
              <w:rPr>
                <w:rFonts w:ascii="Arial" w:hAnsi="Arial" w:cs="Arial"/>
                <w:b/>
                <w:bCs/>
              </w:rPr>
              <w:t>Unit Descriptor</w:t>
            </w:r>
          </w:p>
        </w:tc>
        <w:tc>
          <w:tcPr>
            <w:tcW w:w="6660" w:type="dxa"/>
          </w:tcPr>
          <w:p w:rsidR="00EA4DB4" w:rsidRPr="005B3373" w:rsidRDefault="00EA4DB4" w:rsidP="00610737">
            <w:pPr>
              <w:autoSpaceDE w:val="0"/>
              <w:autoSpaceDN w:val="0"/>
              <w:adjustRightInd w:val="0"/>
              <w:jc w:val="both"/>
              <w:rPr>
                <w:rFonts w:ascii="Arial" w:hAnsi="Arial" w:cs="Arial"/>
              </w:rPr>
            </w:pPr>
            <w:r w:rsidRPr="005B3373">
              <w:rPr>
                <w:rFonts w:ascii="Arial" w:hAnsi="Arial" w:cs="Arial"/>
              </w:rPr>
              <w:t xml:space="preserve">This unit covers competence required </w:t>
            </w:r>
            <w:r w:rsidRPr="005B3373">
              <w:rPr>
                <w:rFonts w:ascii="Arial" w:hAnsi="Arial" w:cs="Arial"/>
                <w:bCs/>
                <w:color w:val="000000"/>
              </w:rPr>
              <w:t xml:space="preserve">to </w:t>
            </w:r>
            <w:r w:rsidRPr="005B3373">
              <w:rPr>
                <w:rFonts w:ascii="Arial" w:hAnsi="Arial" w:cs="Arial"/>
                <w:color w:val="000000"/>
              </w:rPr>
              <w:t>oversee and monitor the quality of work operations within an enterprise.  This unit may be carried out by team leaders or supervisors.</w:t>
            </w:r>
          </w:p>
        </w:tc>
      </w:tr>
    </w:tbl>
    <w:p w:rsidR="00EA4DB4" w:rsidRPr="00066B55"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660"/>
      </w:tblGrid>
      <w:tr w:rsidR="00EA4DB4" w:rsidRPr="00675972" w:rsidTr="00610737">
        <w:trPr>
          <w:trHeight w:val="70"/>
        </w:trPr>
        <w:tc>
          <w:tcPr>
            <w:tcW w:w="2610" w:type="dxa"/>
            <w:shd w:val="clear" w:color="auto" w:fill="D9D9D9"/>
            <w:vAlign w:val="center"/>
          </w:tcPr>
          <w:p w:rsidR="00EA4DB4" w:rsidRPr="00675972" w:rsidRDefault="00EA4DB4" w:rsidP="00610737">
            <w:pPr>
              <w:rPr>
                <w:rFonts w:ascii="Arial" w:hAnsi="Arial" w:cs="Arial"/>
                <w:b/>
              </w:rPr>
            </w:pPr>
            <w:r w:rsidRPr="00675972">
              <w:rPr>
                <w:rFonts w:ascii="Arial" w:hAnsi="Arial" w:cs="Arial"/>
                <w:b/>
                <w:bCs/>
              </w:rPr>
              <w:t>Elements</w:t>
            </w:r>
          </w:p>
        </w:tc>
        <w:tc>
          <w:tcPr>
            <w:tcW w:w="6660" w:type="dxa"/>
            <w:shd w:val="clear" w:color="auto" w:fill="D9D9D9"/>
            <w:vAlign w:val="center"/>
          </w:tcPr>
          <w:p w:rsidR="00EA4DB4" w:rsidRPr="00675972" w:rsidRDefault="00EA4DB4" w:rsidP="00610737">
            <w:pPr>
              <w:autoSpaceDE w:val="0"/>
              <w:autoSpaceDN w:val="0"/>
              <w:adjustRightInd w:val="0"/>
              <w:rPr>
                <w:rFonts w:ascii="Arial" w:hAnsi="Arial" w:cs="Arial"/>
                <w:b/>
                <w:bCs/>
              </w:rPr>
            </w:pPr>
            <w:r w:rsidRPr="00675972">
              <w:rPr>
                <w:rFonts w:ascii="Arial" w:hAnsi="Arial" w:cs="Arial"/>
                <w:b/>
                <w:bCs/>
              </w:rPr>
              <w:t>Performance Criteria</w:t>
            </w:r>
          </w:p>
        </w:tc>
      </w:tr>
      <w:tr w:rsidR="00EA4DB4" w:rsidRPr="00675972" w:rsidTr="00610737">
        <w:tblPrEx>
          <w:tblLook w:val="0000"/>
        </w:tblPrEx>
        <w:trPr>
          <w:trHeight w:val="548"/>
        </w:trPr>
        <w:tc>
          <w:tcPr>
            <w:tcW w:w="2610" w:type="dxa"/>
          </w:tcPr>
          <w:p w:rsidR="00EA4DB4" w:rsidRPr="00675972" w:rsidRDefault="00EA4DB4" w:rsidP="00B2277C">
            <w:pPr>
              <w:numPr>
                <w:ilvl w:val="0"/>
                <w:numId w:val="106"/>
              </w:numPr>
              <w:tabs>
                <w:tab w:val="clear" w:pos="360"/>
              </w:tabs>
              <w:overflowPunct w:val="0"/>
              <w:autoSpaceDE w:val="0"/>
              <w:autoSpaceDN w:val="0"/>
              <w:adjustRightInd w:val="0"/>
              <w:ind w:left="342" w:hanging="328"/>
              <w:textAlignment w:val="baseline"/>
              <w:rPr>
                <w:rFonts w:ascii="Arial" w:hAnsi="Arial" w:cs="Arial"/>
                <w:color w:val="000000"/>
              </w:rPr>
            </w:pPr>
            <w:r w:rsidRPr="00675972">
              <w:rPr>
                <w:rFonts w:ascii="Arial" w:hAnsi="Arial" w:cs="Arial"/>
                <w:color w:val="000000"/>
              </w:rPr>
              <w:t>Monitor and improve workplace operations</w:t>
            </w:r>
          </w:p>
        </w:tc>
        <w:tc>
          <w:tcPr>
            <w:tcW w:w="6660" w:type="dxa"/>
          </w:tcPr>
          <w:p w:rsidR="00EA4DB4" w:rsidRPr="00675972" w:rsidRDefault="00EA4DB4" w:rsidP="00B2277C">
            <w:pPr>
              <w:numPr>
                <w:ilvl w:val="1"/>
                <w:numId w:val="108"/>
              </w:numPr>
              <w:tabs>
                <w:tab w:val="clear" w:pos="383"/>
              </w:tabs>
              <w:overflowPunct w:val="0"/>
              <w:autoSpaceDE w:val="0"/>
              <w:autoSpaceDN w:val="0"/>
              <w:adjustRightInd w:val="0"/>
              <w:spacing w:before="100"/>
              <w:ind w:left="432" w:hanging="403"/>
              <w:textAlignment w:val="baseline"/>
              <w:rPr>
                <w:rFonts w:ascii="Arial" w:hAnsi="Arial" w:cs="Arial"/>
                <w:color w:val="000000"/>
              </w:rPr>
            </w:pPr>
            <w:r w:rsidRPr="00675972">
              <w:rPr>
                <w:rFonts w:ascii="Arial" w:hAnsi="Arial" w:cs="Arial"/>
                <w:color w:val="000000"/>
              </w:rPr>
              <w:t>Efficiency and service levels are monitored on an ongoing basis.</w:t>
            </w:r>
          </w:p>
          <w:p w:rsidR="00EA4DB4" w:rsidRPr="00675972" w:rsidRDefault="00EA4DB4" w:rsidP="00B2277C">
            <w:pPr>
              <w:numPr>
                <w:ilvl w:val="1"/>
                <w:numId w:val="108"/>
              </w:numPr>
              <w:tabs>
                <w:tab w:val="clear" w:pos="383"/>
              </w:tabs>
              <w:overflowPunct w:val="0"/>
              <w:autoSpaceDE w:val="0"/>
              <w:autoSpaceDN w:val="0"/>
              <w:adjustRightInd w:val="0"/>
              <w:spacing w:before="100"/>
              <w:ind w:left="432" w:hanging="403"/>
              <w:textAlignment w:val="baseline"/>
              <w:rPr>
                <w:rFonts w:ascii="Arial" w:hAnsi="Arial" w:cs="Arial"/>
                <w:color w:val="000000"/>
              </w:rPr>
            </w:pPr>
            <w:r w:rsidRPr="00675972">
              <w:rPr>
                <w:rFonts w:ascii="Arial" w:hAnsi="Arial" w:cs="Arial"/>
                <w:color w:val="000000"/>
              </w:rPr>
              <w:t>Operations in the workplace have been supported overall enterprise goals and quality assurance initiatives.</w:t>
            </w:r>
          </w:p>
          <w:p w:rsidR="00EA4DB4" w:rsidRPr="00675972" w:rsidRDefault="00EA4DB4" w:rsidP="00B2277C">
            <w:pPr>
              <w:numPr>
                <w:ilvl w:val="1"/>
                <w:numId w:val="108"/>
              </w:numPr>
              <w:tabs>
                <w:tab w:val="clear" w:pos="383"/>
              </w:tabs>
              <w:overflowPunct w:val="0"/>
              <w:autoSpaceDE w:val="0"/>
              <w:autoSpaceDN w:val="0"/>
              <w:adjustRightInd w:val="0"/>
              <w:spacing w:before="100"/>
              <w:ind w:left="432" w:hanging="403"/>
              <w:textAlignment w:val="baseline"/>
              <w:rPr>
                <w:rFonts w:ascii="Arial" w:hAnsi="Arial" w:cs="Arial"/>
                <w:color w:val="000000"/>
              </w:rPr>
            </w:pPr>
            <w:r w:rsidRPr="00675972">
              <w:rPr>
                <w:rFonts w:ascii="Arial" w:hAnsi="Arial" w:cs="Arial"/>
                <w:color w:val="000000"/>
              </w:rPr>
              <w:t xml:space="preserve">Quality </w:t>
            </w:r>
            <w:r w:rsidRPr="00675972">
              <w:rPr>
                <w:rFonts w:ascii="Arial" w:hAnsi="Arial" w:cs="Arial"/>
                <w:b/>
                <w:i/>
                <w:color w:val="000000"/>
              </w:rPr>
              <w:t xml:space="preserve">problems </w:t>
            </w:r>
            <w:r w:rsidRPr="00675972">
              <w:rPr>
                <w:rFonts w:ascii="Arial" w:hAnsi="Arial" w:cs="Arial"/>
                <w:color w:val="000000"/>
              </w:rPr>
              <w:t>and issues are promptly identified and adjustments made accordingly.</w:t>
            </w:r>
          </w:p>
          <w:p w:rsidR="00EA4DB4" w:rsidRPr="00675972" w:rsidRDefault="00EA4DB4" w:rsidP="00B2277C">
            <w:pPr>
              <w:numPr>
                <w:ilvl w:val="1"/>
                <w:numId w:val="108"/>
              </w:numPr>
              <w:tabs>
                <w:tab w:val="clear" w:pos="383"/>
              </w:tabs>
              <w:overflowPunct w:val="0"/>
              <w:autoSpaceDE w:val="0"/>
              <w:autoSpaceDN w:val="0"/>
              <w:adjustRightInd w:val="0"/>
              <w:spacing w:before="100"/>
              <w:ind w:left="432" w:hanging="403"/>
              <w:textAlignment w:val="baseline"/>
              <w:rPr>
                <w:rFonts w:ascii="Arial" w:hAnsi="Arial" w:cs="Arial"/>
                <w:color w:val="000000"/>
              </w:rPr>
            </w:pPr>
            <w:r w:rsidRPr="00675972">
              <w:rPr>
                <w:rFonts w:ascii="Arial" w:hAnsi="Arial" w:cs="Arial"/>
                <w:color w:val="000000"/>
              </w:rPr>
              <w:t>Procedures and systems are changed in consultation with colleagues to improve efficiency and effectiveness.</w:t>
            </w:r>
          </w:p>
          <w:p w:rsidR="00EA4DB4" w:rsidRPr="00675972" w:rsidRDefault="00EA4DB4" w:rsidP="00B2277C">
            <w:pPr>
              <w:numPr>
                <w:ilvl w:val="1"/>
                <w:numId w:val="108"/>
              </w:numPr>
              <w:tabs>
                <w:tab w:val="clear" w:pos="383"/>
              </w:tabs>
              <w:overflowPunct w:val="0"/>
              <w:autoSpaceDE w:val="0"/>
              <w:autoSpaceDN w:val="0"/>
              <w:adjustRightInd w:val="0"/>
              <w:spacing w:before="100"/>
              <w:ind w:left="432" w:hanging="403"/>
              <w:textAlignment w:val="baseline"/>
              <w:rPr>
                <w:rFonts w:ascii="Arial" w:hAnsi="Arial" w:cs="Arial"/>
                <w:color w:val="000000"/>
              </w:rPr>
            </w:pPr>
            <w:r w:rsidRPr="00675972">
              <w:rPr>
                <w:rFonts w:ascii="Arial" w:hAnsi="Arial" w:cs="Arial"/>
                <w:color w:val="000000"/>
              </w:rPr>
              <w:t>Colleagues are consulted about ways to improve efficiency and service levels.</w:t>
            </w:r>
          </w:p>
        </w:tc>
      </w:tr>
      <w:tr w:rsidR="00EA4DB4" w:rsidRPr="00675972" w:rsidTr="00610737">
        <w:tblPrEx>
          <w:tblLook w:val="0000"/>
        </w:tblPrEx>
        <w:trPr>
          <w:trHeight w:val="1930"/>
        </w:trPr>
        <w:tc>
          <w:tcPr>
            <w:tcW w:w="2610" w:type="dxa"/>
          </w:tcPr>
          <w:p w:rsidR="00EA4DB4" w:rsidRPr="00675972" w:rsidRDefault="00EA4DB4" w:rsidP="00B2277C">
            <w:pPr>
              <w:numPr>
                <w:ilvl w:val="0"/>
                <w:numId w:val="106"/>
              </w:numPr>
              <w:tabs>
                <w:tab w:val="clear" w:pos="360"/>
              </w:tabs>
              <w:overflowPunct w:val="0"/>
              <w:autoSpaceDE w:val="0"/>
              <w:autoSpaceDN w:val="0"/>
              <w:adjustRightInd w:val="0"/>
              <w:ind w:left="342" w:hanging="328"/>
              <w:textAlignment w:val="baseline"/>
              <w:rPr>
                <w:rFonts w:ascii="Arial" w:hAnsi="Arial" w:cs="Arial"/>
                <w:color w:val="000000"/>
              </w:rPr>
            </w:pPr>
            <w:r w:rsidRPr="00675972">
              <w:rPr>
                <w:rFonts w:ascii="Arial" w:hAnsi="Arial" w:cs="Arial"/>
                <w:color w:val="000000"/>
              </w:rPr>
              <w:t>Plan and organise workflow</w:t>
            </w:r>
          </w:p>
        </w:tc>
        <w:tc>
          <w:tcPr>
            <w:tcW w:w="6660" w:type="dxa"/>
          </w:tcPr>
          <w:p w:rsidR="00EA4DB4" w:rsidRPr="00675972" w:rsidRDefault="00EA4DB4" w:rsidP="00B2277C">
            <w:pPr>
              <w:numPr>
                <w:ilvl w:val="1"/>
                <w:numId w:val="109"/>
              </w:numPr>
              <w:tabs>
                <w:tab w:val="clear" w:pos="383"/>
              </w:tabs>
              <w:overflowPunct w:val="0"/>
              <w:autoSpaceDE w:val="0"/>
              <w:autoSpaceDN w:val="0"/>
              <w:adjustRightInd w:val="0"/>
              <w:spacing w:before="100"/>
              <w:ind w:left="432" w:hanging="403"/>
              <w:textAlignment w:val="baseline"/>
              <w:rPr>
                <w:rFonts w:ascii="Arial" w:hAnsi="Arial" w:cs="Arial"/>
                <w:color w:val="000000"/>
              </w:rPr>
            </w:pPr>
            <w:r w:rsidRPr="00675972">
              <w:rPr>
                <w:rFonts w:ascii="Arial" w:hAnsi="Arial" w:cs="Arial"/>
                <w:color w:val="000000"/>
              </w:rPr>
              <w:t>Current workload of colleagues is accurately assessed.</w:t>
            </w:r>
          </w:p>
          <w:p w:rsidR="00EA4DB4" w:rsidRPr="00675972" w:rsidRDefault="00EA4DB4" w:rsidP="00B2277C">
            <w:pPr>
              <w:numPr>
                <w:ilvl w:val="1"/>
                <w:numId w:val="109"/>
              </w:numPr>
              <w:tabs>
                <w:tab w:val="clear" w:pos="383"/>
              </w:tabs>
              <w:overflowPunct w:val="0"/>
              <w:autoSpaceDE w:val="0"/>
              <w:autoSpaceDN w:val="0"/>
              <w:adjustRightInd w:val="0"/>
              <w:spacing w:before="100"/>
              <w:ind w:left="432" w:hanging="403"/>
              <w:textAlignment w:val="baseline"/>
              <w:rPr>
                <w:rFonts w:ascii="Arial" w:hAnsi="Arial" w:cs="Arial"/>
                <w:color w:val="000000"/>
              </w:rPr>
            </w:pPr>
            <w:r w:rsidRPr="00675972">
              <w:rPr>
                <w:rFonts w:ascii="Arial" w:hAnsi="Arial" w:cs="Arial"/>
                <w:color w:val="000000"/>
              </w:rPr>
              <w:t>Work is scheduled in a manner which enhances efficiency and customer service quality.</w:t>
            </w:r>
          </w:p>
          <w:p w:rsidR="00EA4DB4" w:rsidRPr="00675972" w:rsidRDefault="00EA4DB4" w:rsidP="00B2277C">
            <w:pPr>
              <w:numPr>
                <w:ilvl w:val="1"/>
                <w:numId w:val="109"/>
              </w:numPr>
              <w:tabs>
                <w:tab w:val="clear" w:pos="383"/>
              </w:tabs>
              <w:overflowPunct w:val="0"/>
              <w:autoSpaceDE w:val="0"/>
              <w:autoSpaceDN w:val="0"/>
              <w:adjustRightInd w:val="0"/>
              <w:spacing w:before="100"/>
              <w:ind w:left="432" w:hanging="403"/>
              <w:textAlignment w:val="baseline"/>
              <w:rPr>
                <w:rFonts w:ascii="Arial" w:hAnsi="Arial" w:cs="Arial"/>
                <w:color w:val="000000"/>
              </w:rPr>
            </w:pPr>
            <w:r w:rsidRPr="00675972">
              <w:rPr>
                <w:rFonts w:ascii="Arial" w:hAnsi="Arial" w:cs="Arial"/>
                <w:color w:val="000000"/>
              </w:rPr>
              <w:t>Work is delegated to appropriate people in accordance with principles of delegation.</w:t>
            </w:r>
          </w:p>
          <w:p w:rsidR="00EA4DB4" w:rsidRPr="00675972" w:rsidRDefault="00EA4DB4" w:rsidP="00B2277C">
            <w:pPr>
              <w:numPr>
                <w:ilvl w:val="1"/>
                <w:numId w:val="109"/>
              </w:numPr>
              <w:tabs>
                <w:tab w:val="clear" w:pos="383"/>
              </w:tabs>
              <w:overflowPunct w:val="0"/>
              <w:autoSpaceDE w:val="0"/>
              <w:autoSpaceDN w:val="0"/>
              <w:adjustRightInd w:val="0"/>
              <w:spacing w:before="100"/>
              <w:ind w:left="432" w:hanging="403"/>
              <w:textAlignment w:val="baseline"/>
              <w:rPr>
                <w:rFonts w:ascii="Arial" w:hAnsi="Arial" w:cs="Arial"/>
                <w:color w:val="000000"/>
              </w:rPr>
            </w:pPr>
            <w:r w:rsidRPr="00675972">
              <w:rPr>
                <w:rFonts w:ascii="Arial" w:hAnsi="Arial" w:cs="Arial"/>
                <w:color w:val="000000"/>
              </w:rPr>
              <w:t>Workflow is assessed against agreed objectives and timelines and colleagues are assisted in prioritisation of workload.</w:t>
            </w:r>
          </w:p>
          <w:p w:rsidR="00EA4DB4" w:rsidRPr="00675972" w:rsidRDefault="00EA4DB4" w:rsidP="00B2277C">
            <w:pPr>
              <w:numPr>
                <w:ilvl w:val="1"/>
                <w:numId w:val="109"/>
              </w:numPr>
              <w:tabs>
                <w:tab w:val="clear" w:pos="383"/>
              </w:tabs>
              <w:overflowPunct w:val="0"/>
              <w:autoSpaceDE w:val="0"/>
              <w:autoSpaceDN w:val="0"/>
              <w:adjustRightInd w:val="0"/>
              <w:spacing w:before="100"/>
              <w:ind w:left="432" w:hanging="403"/>
              <w:textAlignment w:val="baseline"/>
              <w:rPr>
                <w:rFonts w:ascii="Arial" w:hAnsi="Arial" w:cs="Arial"/>
                <w:color w:val="000000"/>
              </w:rPr>
            </w:pPr>
            <w:r w:rsidRPr="00675972">
              <w:rPr>
                <w:rFonts w:ascii="Arial" w:hAnsi="Arial" w:cs="Arial"/>
                <w:color w:val="000000"/>
              </w:rPr>
              <w:t>Input regarding staffing needs is provided to appropriate management.</w:t>
            </w:r>
          </w:p>
        </w:tc>
      </w:tr>
      <w:tr w:rsidR="00EA4DB4" w:rsidRPr="00675972" w:rsidTr="00610737">
        <w:tblPrEx>
          <w:tblLook w:val="0000"/>
        </w:tblPrEx>
        <w:trPr>
          <w:trHeight w:val="575"/>
        </w:trPr>
        <w:tc>
          <w:tcPr>
            <w:tcW w:w="2610" w:type="dxa"/>
          </w:tcPr>
          <w:p w:rsidR="00EA4DB4" w:rsidRPr="00675972" w:rsidRDefault="00EA4DB4" w:rsidP="00B2277C">
            <w:pPr>
              <w:numPr>
                <w:ilvl w:val="0"/>
                <w:numId w:val="106"/>
              </w:numPr>
              <w:tabs>
                <w:tab w:val="clear" w:pos="360"/>
              </w:tabs>
              <w:overflowPunct w:val="0"/>
              <w:autoSpaceDE w:val="0"/>
              <w:autoSpaceDN w:val="0"/>
              <w:adjustRightInd w:val="0"/>
              <w:ind w:left="342" w:hanging="328"/>
              <w:textAlignment w:val="baseline"/>
              <w:rPr>
                <w:rFonts w:ascii="Arial" w:hAnsi="Arial" w:cs="Arial"/>
                <w:color w:val="000000"/>
              </w:rPr>
            </w:pPr>
            <w:r w:rsidRPr="00675972">
              <w:rPr>
                <w:rFonts w:ascii="Arial" w:hAnsi="Arial" w:cs="Arial"/>
                <w:color w:val="000000"/>
              </w:rPr>
              <w:t>Maintain workplace records</w:t>
            </w:r>
          </w:p>
        </w:tc>
        <w:tc>
          <w:tcPr>
            <w:tcW w:w="6660" w:type="dxa"/>
          </w:tcPr>
          <w:p w:rsidR="00EA4DB4" w:rsidRPr="00675972" w:rsidRDefault="00EA4DB4" w:rsidP="00B2277C">
            <w:pPr>
              <w:numPr>
                <w:ilvl w:val="1"/>
                <w:numId w:val="110"/>
              </w:numPr>
              <w:tabs>
                <w:tab w:val="clear" w:pos="383"/>
              </w:tabs>
              <w:overflowPunct w:val="0"/>
              <w:autoSpaceDE w:val="0"/>
              <w:autoSpaceDN w:val="0"/>
              <w:adjustRightInd w:val="0"/>
              <w:spacing w:before="100"/>
              <w:ind w:left="432" w:hanging="403"/>
              <w:textAlignment w:val="baseline"/>
              <w:rPr>
                <w:rFonts w:ascii="Arial" w:hAnsi="Arial" w:cs="Arial"/>
                <w:color w:val="000000"/>
              </w:rPr>
            </w:pPr>
            <w:r w:rsidRPr="00675972">
              <w:rPr>
                <w:rFonts w:ascii="Arial" w:hAnsi="Arial" w:cs="Arial"/>
                <w:b/>
                <w:i/>
                <w:color w:val="000000"/>
              </w:rPr>
              <w:t>Workplace records</w:t>
            </w:r>
            <w:r w:rsidRPr="00675972">
              <w:rPr>
                <w:rFonts w:ascii="Arial" w:hAnsi="Arial" w:cs="Arial"/>
                <w:color w:val="000000"/>
              </w:rPr>
              <w:t xml:space="preserve"> are accurately completed and submitted within required timeframes.</w:t>
            </w:r>
          </w:p>
          <w:p w:rsidR="00EA4DB4" w:rsidRPr="00675972" w:rsidRDefault="00EA4DB4" w:rsidP="00B2277C">
            <w:pPr>
              <w:numPr>
                <w:ilvl w:val="1"/>
                <w:numId w:val="110"/>
              </w:numPr>
              <w:tabs>
                <w:tab w:val="clear" w:pos="383"/>
              </w:tabs>
              <w:overflowPunct w:val="0"/>
              <w:autoSpaceDE w:val="0"/>
              <w:autoSpaceDN w:val="0"/>
              <w:adjustRightInd w:val="0"/>
              <w:spacing w:before="100"/>
              <w:ind w:left="432" w:hanging="403"/>
              <w:textAlignment w:val="baseline"/>
              <w:rPr>
                <w:rFonts w:ascii="Arial" w:hAnsi="Arial" w:cs="Arial"/>
                <w:color w:val="000000"/>
              </w:rPr>
            </w:pPr>
            <w:r w:rsidRPr="00675972">
              <w:rPr>
                <w:rFonts w:ascii="Arial" w:hAnsi="Arial" w:cs="Arial"/>
                <w:color w:val="000000"/>
              </w:rPr>
              <w:t>Where appropriate, completion of records is delegated and monitored prior to submission.</w:t>
            </w:r>
          </w:p>
        </w:tc>
      </w:tr>
      <w:tr w:rsidR="00EA4DB4" w:rsidRPr="00675972" w:rsidTr="00610737">
        <w:tblPrEx>
          <w:tblLook w:val="0000"/>
        </w:tblPrEx>
        <w:trPr>
          <w:trHeight w:val="332"/>
        </w:trPr>
        <w:tc>
          <w:tcPr>
            <w:tcW w:w="2610" w:type="dxa"/>
          </w:tcPr>
          <w:p w:rsidR="00EA4DB4" w:rsidRPr="00675972" w:rsidRDefault="00EA4DB4" w:rsidP="00B2277C">
            <w:pPr>
              <w:numPr>
                <w:ilvl w:val="0"/>
                <w:numId w:val="106"/>
              </w:numPr>
              <w:tabs>
                <w:tab w:val="clear" w:pos="360"/>
              </w:tabs>
              <w:overflowPunct w:val="0"/>
              <w:autoSpaceDE w:val="0"/>
              <w:autoSpaceDN w:val="0"/>
              <w:adjustRightInd w:val="0"/>
              <w:ind w:left="342" w:hanging="328"/>
              <w:textAlignment w:val="baseline"/>
              <w:rPr>
                <w:rFonts w:ascii="Arial" w:hAnsi="Arial" w:cs="Arial"/>
                <w:color w:val="000000"/>
              </w:rPr>
            </w:pPr>
            <w:r w:rsidRPr="00675972">
              <w:rPr>
                <w:rFonts w:ascii="Arial" w:hAnsi="Arial" w:cs="Arial"/>
                <w:color w:val="000000"/>
              </w:rPr>
              <w:t>Solve problems and make decisions</w:t>
            </w:r>
          </w:p>
        </w:tc>
        <w:tc>
          <w:tcPr>
            <w:tcW w:w="6660" w:type="dxa"/>
          </w:tcPr>
          <w:p w:rsidR="00EA4DB4" w:rsidRPr="00675972" w:rsidRDefault="00EA4DB4" w:rsidP="00366C13">
            <w:pPr>
              <w:numPr>
                <w:ilvl w:val="1"/>
                <w:numId w:val="111"/>
              </w:numPr>
              <w:tabs>
                <w:tab w:val="clear" w:pos="383"/>
              </w:tabs>
              <w:overflowPunct w:val="0"/>
              <w:autoSpaceDE w:val="0"/>
              <w:autoSpaceDN w:val="0"/>
              <w:adjustRightInd w:val="0"/>
              <w:spacing w:before="80"/>
              <w:ind w:left="432" w:hanging="403"/>
              <w:textAlignment w:val="baseline"/>
              <w:rPr>
                <w:rFonts w:ascii="Arial" w:hAnsi="Arial" w:cs="Arial"/>
                <w:color w:val="000000"/>
              </w:rPr>
            </w:pPr>
            <w:r w:rsidRPr="00675972">
              <w:rPr>
                <w:rFonts w:ascii="Arial" w:hAnsi="Arial" w:cs="Arial"/>
                <w:color w:val="000000"/>
              </w:rPr>
              <w:t>Workplace problems are promptly identified and considered from an operational and customer service perspective.</w:t>
            </w:r>
          </w:p>
          <w:p w:rsidR="00EA4DB4" w:rsidRPr="005B3373" w:rsidRDefault="00EA4DB4" w:rsidP="00366C13">
            <w:pPr>
              <w:numPr>
                <w:ilvl w:val="1"/>
                <w:numId w:val="111"/>
              </w:numPr>
              <w:tabs>
                <w:tab w:val="clear" w:pos="383"/>
              </w:tabs>
              <w:overflowPunct w:val="0"/>
              <w:autoSpaceDE w:val="0"/>
              <w:autoSpaceDN w:val="0"/>
              <w:adjustRightInd w:val="0"/>
              <w:spacing w:before="80"/>
              <w:ind w:left="432" w:hanging="403"/>
              <w:textAlignment w:val="baseline"/>
              <w:rPr>
                <w:rFonts w:ascii="Arial" w:hAnsi="Arial" w:cs="Arial"/>
                <w:color w:val="000000"/>
              </w:rPr>
            </w:pPr>
            <w:r w:rsidRPr="00675972">
              <w:rPr>
                <w:rFonts w:ascii="Arial" w:hAnsi="Arial" w:cs="Arial"/>
                <w:color w:val="000000"/>
              </w:rPr>
              <w:t>Short term action is initiated to resolve the immediate problem where appropriate.</w:t>
            </w:r>
          </w:p>
          <w:p w:rsidR="00EA4DB4" w:rsidRPr="00675972" w:rsidRDefault="00EA4DB4" w:rsidP="00366C13">
            <w:pPr>
              <w:numPr>
                <w:ilvl w:val="1"/>
                <w:numId w:val="111"/>
              </w:numPr>
              <w:tabs>
                <w:tab w:val="clear" w:pos="383"/>
              </w:tabs>
              <w:overflowPunct w:val="0"/>
              <w:autoSpaceDE w:val="0"/>
              <w:autoSpaceDN w:val="0"/>
              <w:adjustRightInd w:val="0"/>
              <w:spacing w:before="80"/>
              <w:ind w:left="432" w:hanging="403"/>
              <w:textAlignment w:val="baseline"/>
              <w:rPr>
                <w:rFonts w:ascii="Arial" w:hAnsi="Arial" w:cs="Arial"/>
                <w:color w:val="000000"/>
              </w:rPr>
            </w:pPr>
            <w:r w:rsidRPr="00675972">
              <w:rPr>
                <w:rFonts w:ascii="Arial" w:hAnsi="Arial" w:cs="Arial"/>
                <w:color w:val="000000"/>
              </w:rPr>
              <w:t>Problems are analysed for any long term impact and potential solutions assessed and actioned in consultation with relevant colleagues.</w:t>
            </w:r>
          </w:p>
          <w:p w:rsidR="00EA4DB4" w:rsidRPr="00675972" w:rsidRDefault="00EA4DB4" w:rsidP="00366C13">
            <w:pPr>
              <w:numPr>
                <w:ilvl w:val="1"/>
                <w:numId w:val="111"/>
              </w:numPr>
              <w:tabs>
                <w:tab w:val="clear" w:pos="383"/>
              </w:tabs>
              <w:overflowPunct w:val="0"/>
              <w:autoSpaceDE w:val="0"/>
              <w:autoSpaceDN w:val="0"/>
              <w:adjustRightInd w:val="0"/>
              <w:spacing w:before="80"/>
              <w:ind w:left="432" w:hanging="403"/>
              <w:textAlignment w:val="baseline"/>
              <w:rPr>
                <w:rFonts w:ascii="Arial" w:hAnsi="Arial" w:cs="Arial"/>
                <w:color w:val="000000"/>
              </w:rPr>
            </w:pPr>
            <w:r w:rsidRPr="00675972">
              <w:rPr>
                <w:rFonts w:ascii="Arial" w:hAnsi="Arial" w:cs="Arial"/>
                <w:color w:val="000000"/>
              </w:rPr>
              <w:t>Where problem is raised by a team member, they are encouraged to participate in solving the problem.</w:t>
            </w:r>
          </w:p>
          <w:p w:rsidR="00EA4DB4" w:rsidRPr="00675972" w:rsidRDefault="00EA4DB4" w:rsidP="00366C13">
            <w:pPr>
              <w:numPr>
                <w:ilvl w:val="1"/>
                <w:numId w:val="111"/>
              </w:numPr>
              <w:tabs>
                <w:tab w:val="clear" w:pos="383"/>
              </w:tabs>
              <w:overflowPunct w:val="0"/>
              <w:autoSpaceDE w:val="0"/>
              <w:autoSpaceDN w:val="0"/>
              <w:adjustRightInd w:val="0"/>
              <w:spacing w:before="80"/>
              <w:ind w:left="432" w:hanging="403"/>
              <w:textAlignment w:val="baseline"/>
              <w:rPr>
                <w:rFonts w:ascii="Arial" w:hAnsi="Arial" w:cs="Arial"/>
                <w:color w:val="000000"/>
              </w:rPr>
            </w:pPr>
            <w:r w:rsidRPr="00675972">
              <w:rPr>
                <w:rFonts w:ascii="Arial" w:hAnsi="Arial" w:cs="Arial"/>
                <w:color w:val="000000"/>
              </w:rPr>
              <w:t>Follow up action is taken to monitor the effectiveness of solutions in the workplace.</w:t>
            </w:r>
          </w:p>
        </w:tc>
      </w:tr>
    </w:tbl>
    <w:p w:rsidR="00EA4DB4" w:rsidRPr="00066B55" w:rsidRDefault="00EA4DB4" w:rsidP="00EA4DB4">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660"/>
      </w:tblGrid>
      <w:tr w:rsidR="00EA4DB4" w:rsidRPr="00675972" w:rsidTr="00610737">
        <w:trPr>
          <w:trHeight w:val="70"/>
        </w:trPr>
        <w:tc>
          <w:tcPr>
            <w:tcW w:w="2610" w:type="dxa"/>
            <w:shd w:val="clear" w:color="auto" w:fill="D9D9D9"/>
            <w:vAlign w:val="center"/>
          </w:tcPr>
          <w:p w:rsidR="00EA4DB4" w:rsidRPr="00675972" w:rsidRDefault="00EA4DB4" w:rsidP="00610737">
            <w:pPr>
              <w:autoSpaceDE w:val="0"/>
              <w:autoSpaceDN w:val="0"/>
              <w:adjustRightInd w:val="0"/>
              <w:rPr>
                <w:rFonts w:ascii="Arial" w:hAnsi="Arial" w:cs="Arial"/>
                <w:b/>
              </w:rPr>
            </w:pPr>
            <w:r w:rsidRPr="00675972">
              <w:rPr>
                <w:rFonts w:ascii="Arial" w:hAnsi="Arial" w:cs="Arial"/>
                <w:b/>
              </w:rPr>
              <w:br w:type="page"/>
              <w:t>Variables</w:t>
            </w:r>
          </w:p>
        </w:tc>
        <w:tc>
          <w:tcPr>
            <w:tcW w:w="6660" w:type="dxa"/>
            <w:shd w:val="clear" w:color="auto" w:fill="D9D9D9"/>
            <w:vAlign w:val="center"/>
          </w:tcPr>
          <w:p w:rsidR="00EA4DB4" w:rsidRPr="00675972" w:rsidRDefault="00EA4DB4" w:rsidP="00610737">
            <w:pPr>
              <w:rPr>
                <w:rFonts w:ascii="Arial" w:hAnsi="Arial" w:cs="Arial"/>
                <w:b/>
              </w:rPr>
            </w:pPr>
            <w:r w:rsidRPr="00675972">
              <w:rPr>
                <w:rFonts w:ascii="Arial" w:hAnsi="Arial" w:cs="Arial"/>
                <w:b/>
              </w:rPr>
              <w:t>Range</w:t>
            </w:r>
          </w:p>
        </w:tc>
      </w:tr>
      <w:tr w:rsidR="00EA4DB4" w:rsidRPr="00675972" w:rsidTr="00610737">
        <w:tblPrEx>
          <w:tblLook w:val="0000"/>
        </w:tblPrEx>
        <w:trPr>
          <w:trHeight w:val="1133"/>
        </w:trPr>
        <w:tc>
          <w:tcPr>
            <w:tcW w:w="2610" w:type="dxa"/>
          </w:tcPr>
          <w:p w:rsidR="00EA4DB4" w:rsidRPr="00675972" w:rsidRDefault="00EA4DB4" w:rsidP="00610737">
            <w:pPr>
              <w:overflowPunct w:val="0"/>
              <w:autoSpaceDE w:val="0"/>
              <w:autoSpaceDN w:val="0"/>
              <w:adjustRightInd w:val="0"/>
              <w:textAlignment w:val="baseline"/>
              <w:rPr>
                <w:rFonts w:ascii="Arial" w:hAnsi="Arial" w:cs="Arial"/>
              </w:rPr>
            </w:pPr>
            <w:r w:rsidRPr="00675972">
              <w:rPr>
                <w:rFonts w:ascii="Arial" w:hAnsi="Arial" w:cs="Arial"/>
              </w:rPr>
              <w:t>Problems</w:t>
            </w:r>
          </w:p>
        </w:tc>
        <w:tc>
          <w:tcPr>
            <w:tcW w:w="666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difficult customer service situations</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equipment breakdown/technical failure</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delays and time difficulties</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competence</w:t>
            </w:r>
          </w:p>
        </w:tc>
      </w:tr>
      <w:tr w:rsidR="00EA4DB4" w:rsidRPr="00675972" w:rsidTr="00610737">
        <w:tblPrEx>
          <w:tblLook w:val="0000"/>
        </w:tblPrEx>
        <w:tc>
          <w:tcPr>
            <w:tcW w:w="2610" w:type="dxa"/>
          </w:tcPr>
          <w:p w:rsidR="00EA4DB4" w:rsidRPr="00675972" w:rsidRDefault="00EA4DB4" w:rsidP="00610737">
            <w:pPr>
              <w:rPr>
                <w:rFonts w:ascii="Arial" w:hAnsi="Arial" w:cs="Arial"/>
              </w:rPr>
            </w:pPr>
            <w:r w:rsidRPr="00675972">
              <w:rPr>
                <w:rFonts w:ascii="Arial" w:hAnsi="Arial" w:cs="Arial"/>
              </w:rPr>
              <w:t>Workplace records</w:t>
            </w:r>
          </w:p>
        </w:tc>
        <w:tc>
          <w:tcPr>
            <w:tcW w:w="666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is not limited to:</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staff records and regular performance reports</w:t>
            </w:r>
          </w:p>
        </w:tc>
      </w:tr>
    </w:tbl>
    <w:p w:rsidR="00EA4DB4" w:rsidRPr="00066B55"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660"/>
      </w:tblGrid>
      <w:tr w:rsidR="00EA4DB4" w:rsidRPr="00675972" w:rsidTr="00610737">
        <w:trPr>
          <w:trHeight w:val="70"/>
        </w:trPr>
        <w:tc>
          <w:tcPr>
            <w:tcW w:w="9270" w:type="dxa"/>
            <w:gridSpan w:val="2"/>
            <w:shd w:val="clear" w:color="auto" w:fill="D9D9D9"/>
            <w:vAlign w:val="center"/>
          </w:tcPr>
          <w:p w:rsidR="00EA4DB4" w:rsidRPr="00675972" w:rsidRDefault="00EA4DB4" w:rsidP="00610737">
            <w:pPr>
              <w:tabs>
                <w:tab w:val="left" w:pos="0"/>
              </w:tabs>
              <w:rPr>
                <w:rFonts w:ascii="Arial" w:hAnsi="Arial" w:cs="Arial"/>
              </w:rPr>
            </w:pPr>
            <w:r w:rsidRPr="00675972">
              <w:rPr>
                <w:rFonts w:ascii="Arial" w:hAnsi="Arial" w:cs="Arial"/>
                <w:b/>
              </w:rPr>
              <w:t>Evidence Guide</w:t>
            </w:r>
          </w:p>
        </w:tc>
      </w:tr>
      <w:tr w:rsidR="00EA4DB4" w:rsidRPr="00675972" w:rsidTr="00610737">
        <w:tblPrEx>
          <w:tblLook w:val="0000"/>
        </w:tblPrEx>
        <w:tc>
          <w:tcPr>
            <w:tcW w:w="2610" w:type="dxa"/>
          </w:tcPr>
          <w:p w:rsidR="00EA4DB4" w:rsidRPr="00675972" w:rsidRDefault="00611A62" w:rsidP="00610737">
            <w:pPr>
              <w:rPr>
                <w:rFonts w:ascii="Arial" w:hAnsi="Arial" w:cs="Arial"/>
              </w:rPr>
            </w:pPr>
            <w:r>
              <w:rPr>
                <w:rFonts w:ascii="Arial" w:hAnsi="Arial" w:cs="Arial"/>
              </w:rPr>
              <w:t>Critical Aspects of Competence</w:t>
            </w:r>
          </w:p>
        </w:tc>
        <w:tc>
          <w:tcPr>
            <w:tcW w:w="666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skills and knowledge in:</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ability to effectively monitor and respond to a range of common operational and service issues in the workplace</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the role of staff involved in workplace monitoring</w:t>
            </w:r>
          </w:p>
          <w:p w:rsidR="00EA4DB4" w:rsidRPr="005B3373" w:rsidRDefault="00EA4DB4" w:rsidP="00B2277C">
            <w:pPr>
              <w:numPr>
                <w:ilvl w:val="0"/>
                <w:numId w:val="107"/>
              </w:numPr>
              <w:tabs>
                <w:tab w:val="clear" w:pos="360"/>
                <w:tab w:val="left" w:pos="252"/>
                <w:tab w:val="num" w:pos="720"/>
              </w:tabs>
              <w:ind w:left="252" w:hanging="252"/>
              <w:rPr>
                <w:rFonts w:ascii="Arial" w:hAnsi="Arial" w:cs="Arial"/>
              </w:rPr>
            </w:pPr>
            <w:r w:rsidRPr="005B3373">
              <w:rPr>
                <w:rFonts w:ascii="Arial" w:hAnsi="Arial" w:cs="Arial"/>
              </w:rPr>
              <w:t>quality assurance, principles of workflow planning, delegation and problem solving</w:t>
            </w:r>
          </w:p>
        </w:tc>
      </w:tr>
      <w:tr w:rsidR="00EA4DB4" w:rsidRPr="00675972" w:rsidTr="00610737">
        <w:tblPrEx>
          <w:tblLook w:val="0000"/>
        </w:tblPrEx>
        <w:tc>
          <w:tcPr>
            <w:tcW w:w="2610" w:type="dxa"/>
          </w:tcPr>
          <w:p w:rsidR="00EA4DB4" w:rsidRPr="00675972" w:rsidRDefault="00EA4DB4" w:rsidP="00610737">
            <w:pPr>
              <w:tabs>
                <w:tab w:val="num" w:pos="0"/>
              </w:tabs>
              <w:ind w:hanging="18"/>
              <w:rPr>
                <w:rFonts w:ascii="Arial" w:hAnsi="Arial" w:cs="Arial"/>
              </w:rPr>
            </w:pPr>
            <w:r w:rsidRPr="00675972">
              <w:rPr>
                <w:rFonts w:ascii="Arial" w:hAnsi="Arial" w:cs="Arial"/>
              </w:rPr>
              <w:t xml:space="preserve">Underpinning Knowledge and Attitude </w:t>
            </w:r>
          </w:p>
        </w:tc>
        <w:tc>
          <w:tcPr>
            <w:tcW w:w="6660" w:type="dxa"/>
          </w:tcPr>
          <w:p w:rsidR="00EA4DB4" w:rsidRPr="00675972" w:rsidRDefault="00EA4DB4" w:rsidP="00610737">
            <w:pPr>
              <w:tabs>
                <w:tab w:val="left" w:pos="252"/>
              </w:tabs>
              <w:ind w:left="252" w:hanging="252"/>
              <w:rPr>
                <w:rFonts w:ascii="Arial" w:hAnsi="Arial" w:cs="Arial"/>
              </w:rPr>
            </w:pPr>
            <w:r w:rsidRPr="00675972">
              <w:rPr>
                <w:rFonts w:ascii="Arial" w:hAnsi="Arial" w:cs="Arial"/>
              </w:rPr>
              <w:t>Demonstrate knowledge of:</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roles and responsibilities in monitoring work operations</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overview of leadership and management responsibilities</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principles of work planning and principles of delegation</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typical work organization methods appropriate to the sector</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quality assurance principles and time management</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problem solving and decision making processes</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industrial and/or legislative issues which affect short term work organization as appropriate to industry sector</w:t>
            </w:r>
          </w:p>
        </w:tc>
      </w:tr>
      <w:tr w:rsidR="00EA4DB4" w:rsidRPr="00675972" w:rsidTr="00610737">
        <w:tblPrEx>
          <w:tblLook w:val="0000"/>
        </w:tblPrEx>
        <w:trPr>
          <w:trHeight w:val="70"/>
        </w:trPr>
        <w:tc>
          <w:tcPr>
            <w:tcW w:w="2610" w:type="dxa"/>
          </w:tcPr>
          <w:p w:rsidR="00EA4DB4" w:rsidRPr="00675972" w:rsidRDefault="00EA4DB4" w:rsidP="00610737">
            <w:pPr>
              <w:ind w:hanging="18"/>
              <w:rPr>
                <w:rFonts w:ascii="Arial" w:hAnsi="Arial" w:cs="Arial"/>
              </w:rPr>
            </w:pPr>
            <w:r w:rsidRPr="00675972">
              <w:rPr>
                <w:rFonts w:ascii="Arial" w:hAnsi="Arial" w:cs="Arial"/>
              </w:rPr>
              <w:t>Underpinning Skills</w:t>
            </w:r>
          </w:p>
        </w:tc>
        <w:tc>
          <w:tcPr>
            <w:tcW w:w="6660" w:type="dxa"/>
          </w:tcPr>
          <w:p w:rsidR="00EA4DB4" w:rsidRPr="00675972" w:rsidRDefault="00EA4DB4" w:rsidP="00610737">
            <w:pPr>
              <w:tabs>
                <w:tab w:val="left" w:pos="252"/>
              </w:tabs>
              <w:ind w:left="252" w:hanging="252"/>
              <w:rPr>
                <w:rFonts w:ascii="Arial" w:hAnsi="Arial" w:cs="Arial"/>
              </w:rPr>
            </w:pPr>
            <w:r w:rsidRPr="00675972">
              <w:rPr>
                <w:rFonts w:ascii="Arial" w:hAnsi="Arial" w:cs="Arial"/>
              </w:rPr>
              <w:t>Demonstrate skills to:</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monitor and improve workplace operations</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plan and organize workflow</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maintain workplace records</w:t>
            </w:r>
          </w:p>
        </w:tc>
      </w:tr>
      <w:tr w:rsidR="00EA4DB4" w:rsidRPr="00675972" w:rsidTr="00610737">
        <w:tblPrEx>
          <w:tblLook w:val="0000"/>
        </w:tblPrEx>
        <w:trPr>
          <w:trHeight w:val="332"/>
        </w:trPr>
        <w:tc>
          <w:tcPr>
            <w:tcW w:w="2610" w:type="dxa"/>
          </w:tcPr>
          <w:p w:rsidR="00EA4DB4" w:rsidRPr="00675972" w:rsidRDefault="00EA4DB4" w:rsidP="00610737">
            <w:pPr>
              <w:rPr>
                <w:rFonts w:ascii="Arial" w:hAnsi="Arial" w:cs="Arial"/>
              </w:rPr>
            </w:pPr>
            <w:r w:rsidRPr="00675972">
              <w:rPr>
                <w:rFonts w:ascii="Arial" w:hAnsi="Arial" w:cs="Arial"/>
              </w:rPr>
              <w:t>Resource Implications</w:t>
            </w:r>
          </w:p>
        </w:tc>
        <w:tc>
          <w:tcPr>
            <w:tcW w:w="6660" w:type="dxa"/>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675972" w:rsidTr="00610737">
        <w:tblPrEx>
          <w:tblLook w:val="0000"/>
        </w:tblPrEx>
        <w:trPr>
          <w:trHeight w:val="80"/>
        </w:trPr>
        <w:tc>
          <w:tcPr>
            <w:tcW w:w="2610" w:type="dxa"/>
          </w:tcPr>
          <w:p w:rsidR="00EA4DB4" w:rsidRPr="00675972" w:rsidRDefault="00EA4DB4" w:rsidP="00610737">
            <w:pPr>
              <w:rPr>
                <w:rFonts w:ascii="Arial" w:hAnsi="Arial" w:cs="Arial"/>
              </w:rPr>
            </w:pPr>
            <w:r w:rsidRPr="00675972">
              <w:rPr>
                <w:rFonts w:ascii="Arial" w:hAnsi="Arial" w:cs="Arial"/>
              </w:rPr>
              <w:t>Methods of Assessment</w:t>
            </w:r>
          </w:p>
        </w:tc>
        <w:tc>
          <w:tcPr>
            <w:tcW w:w="6660" w:type="dxa"/>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EA4DB4" w:rsidRPr="00675972" w:rsidRDefault="00EA4DB4" w:rsidP="00B2277C">
            <w:pPr>
              <w:numPr>
                <w:ilvl w:val="0"/>
                <w:numId w:val="107"/>
              </w:numPr>
              <w:tabs>
                <w:tab w:val="clear" w:pos="360"/>
                <w:tab w:val="left" w:pos="252"/>
                <w:tab w:val="num" w:pos="720"/>
              </w:tabs>
              <w:ind w:left="252" w:hanging="252"/>
              <w:rPr>
                <w:rFonts w:ascii="Arial" w:hAnsi="Arial" w:cs="Arial"/>
              </w:rPr>
            </w:pPr>
            <w:r w:rsidRPr="00675972">
              <w:rPr>
                <w:rFonts w:ascii="Arial" w:hAnsi="Arial" w:cs="Arial"/>
              </w:rPr>
              <w:t>Interview / Written Test</w:t>
            </w:r>
          </w:p>
          <w:p w:rsidR="00EA4DB4" w:rsidRPr="00675972" w:rsidRDefault="00EA4DB4" w:rsidP="00B2277C">
            <w:pPr>
              <w:numPr>
                <w:ilvl w:val="0"/>
                <w:numId w:val="107"/>
              </w:numPr>
              <w:tabs>
                <w:tab w:val="clear" w:pos="360"/>
                <w:tab w:val="left" w:pos="252"/>
                <w:tab w:val="num" w:pos="720"/>
              </w:tabs>
              <w:ind w:left="252" w:hanging="252"/>
              <w:rPr>
                <w:rFonts w:ascii="Arial" w:hAnsi="Arial" w:cs="Arial"/>
                <w:color w:val="000000"/>
              </w:rPr>
            </w:pPr>
            <w:r w:rsidRPr="00675972">
              <w:rPr>
                <w:rFonts w:ascii="Arial" w:hAnsi="Arial" w:cs="Arial"/>
              </w:rPr>
              <w:t>Observation / Demonstration  with Oral Questioning</w:t>
            </w:r>
          </w:p>
        </w:tc>
      </w:tr>
      <w:tr w:rsidR="00EA4DB4" w:rsidRPr="00675972" w:rsidTr="00610737">
        <w:tblPrEx>
          <w:tblLook w:val="0000"/>
        </w:tblPrEx>
        <w:trPr>
          <w:trHeight w:val="70"/>
        </w:trPr>
        <w:tc>
          <w:tcPr>
            <w:tcW w:w="2610" w:type="dxa"/>
          </w:tcPr>
          <w:p w:rsidR="00EA4DB4" w:rsidRPr="00675972" w:rsidRDefault="00EA4DB4" w:rsidP="00610737">
            <w:pPr>
              <w:tabs>
                <w:tab w:val="left" w:pos="1080"/>
                <w:tab w:val="left" w:pos="3510"/>
              </w:tabs>
              <w:rPr>
                <w:rFonts w:ascii="Arial" w:hAnsi="Arial" w:cs="Arial"/>
              </w:rPr>
            </w:pPr>
            <w:r w:rsidRPr="00675972">
              <w:rPr>
                <w:rFonts w:ascii="Arial" w:hAnsi="Arial" w:cs="Arial"/>
              </w:rPr>
              <w:t>Context of Assessment</w:t>
            </w:r>
          </w:p>
        </w:tc>
        <w:tc>
          <w:tcPr>
            <w:tcW w:w="6660" w:type="dxa"/>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EA4DB4" w:rsidRPr="00675972" w:rsidRDefault="00EA4DB4" w:rsidP="00EA4DB4"/>
    <w:p w:rsidR="00EA4DB4" w:rsidRPr="00675972" w:rsidRDefault="00EA4DB4" w:rsidP="00EA4DB4">
      <w:r w:rsidRPr="00675972">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9270" w:type="dxa"/>
            <w:gridSpan w:val="2"/>
            <w:shd w:val="clear" w:color="auto" w:fill="DDDDDD"/>
            <w:vAlign w:val="center"/>
          </w:tcPr>
          <w:p w:rsidR="00EA4DB4" w:rsidRPr="00675972" w:rsidRDefault="00EA4DB4" w:rsidP="00610737">
            <w:pPr>
              <w:ind w:left="2832" w:hanging="2832"/>
              <w:rPr>
                <w:rFonts w:ascii="Arial" w:hAnsi="Arial" w:cs="Arial"/>
                <w:b/>
              </w:rPr>
            </w:pPr>
            <w:r w:rsidRPr="00675972">
              <w:lastRenderedPageBreak/>
              <w:br w:type="page"/>
            </w:r>
            <w:r w:rsidRPr="00675972">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675972" w:rsidTr="00610737">
        <w:trPr>
          <w:trHeight w:val="70"/>
        </w:trPr>
        <w:tc>
          <w:tcPr>
            <w:tcW w:w="2790" w:type="dxa"/>
            <w:shd w:val="clear" w:color="auto" w:fill="DDDDDD"/>
            <w:vAlign w:val="center"/>
          </w:tcPr>
          <w:p w:rsidR="00EA4DB4" w:rsidRPr="00675972" w:rsidRDefault="00EA4DB4" w:rsidP="00610737">
            <w:pPr>
              <w:rPr>
                <w:rFonts w:ascii="Arial" w:hAnsi="Arial" w:cs="Arial"/>
                <w:b/>
              </w:rPr>
            </w:pPr>
            <w:r w:rsidRPr="00675972">
              <w:rPr>
                <w:rFonts w:ascii="Arial" w:hAnsi="Arial" w:cs="Arial"/>
                <w:b/>
                <w:bCs/>
              </w:rPr>
              <w:t xml:space="preserve">Unit Title </w:t>
            </w:r>
          </w:p>
        </w:tc>
        <w:tc>
          <w:tcPr>
            <w:tcW w:w="6480" w:type="dxa"/>
            <w:shd w:val="clear" w:color="auto" w:fill="DDDDDD"/>
            <w:vAlign w:val="center"/>
          </w:tcPr>
          <w:p w:rsidR="00EA4DB4" w:rsidRPr="00675972" w:rsidRDefault="00EA4DB4" w:rsidP="00610737">
            <w:pPr>
              <w:ind w:left="180" w:hanging="180"/>
              <w:rPr>
                <w:rFonts w:ascii="Arial" w:hAnsi="Arial" w:cs="Arial"/>
                <w:b/>
              </w:rPr>
            </w:pPr>
            <w:r w:rsidRPr="00675972">
              <w:rPr>
                <w:rFonts w:ascii="Arial" w:hAnsi="Arial" w:cs="Arial"/>
                <w:b/>
              </w:rPr>
              <w:t>Apply Quality Control</w:t>
            </w:r>
          </w:p>
        </w:tc>
      </w:tr>
      <w:tr w:rsidR="00EA4DB4" w:rsidRPr="00675972" w:rsidTr="00610737">
        <w:trPr>
          <w:trHeight w:val="70"/>
        </w:trPr>
        <w:tc>
          <w:tcPr>
            <w:tcW w:w="2790" w:type="dxa"/>
            <w:shd w:val="clear" w:color="auto" w:fill="DDDDDD"/>
            <w:vAlign w:val="center"/>
          </w:tcPr>
          <w:p w:rsidR="00EA4DB4" w:rsidRPr="00675972" w:rsidRDefault="00EA4DB4" w:rsidP="00610737">
            <w:pPr>
              <w:rPr>
                <w:rFonts w:ascii="Arial" w:hAnsi="Arial" w:cs="Arial"/>
                <w:b/>
              </w:rPr>
            </w:pPr>
            <w:r w:rsidRPr="00675972">
              <w:rPr>
                <w:rFonts w:ascii="Arial" w:hAnsi="Arial" w:cs="Arial"/>
                <w:b/>
                <w:bCs/>
              </w:rPr>
              <w:t>Unit Code</w:t>
            </w:r>
          </w:p>
        </w:tc>
        <w:bookmarkStart w:id="43" w:name="IND_BBA3_20_"/>
        <w:tc>
          <w:tcPr>
            <w:tcW w:w="6480" w:type="dxa"/>
            <w:shd w:val="clear" w:color="auto" w:fill="DDDDDD"/>
            <w:vAlign w:val="center"/>
          </w:tcPr>
          <w:p w:rsidR="00EA4DB4" w:rsidRPr="00BC10A0" w:rsidRDefault="00846D3F" w:rsidP="00610737">
            <w:pPr>
              <w:rPr>
                <w:rFonts w:ascii="Arial" w:hAnsi="Arial" w:cs="Arial"/>
                <w:b/>
                <w:bCs/>
                <w:iCs/>
              </w:rPr>
            </w:pPr>
            <w:r>
              <w:rPr>
                <w:rFonts w:ascii="Arial" w:hAnsi="Arial" w:cs="Arial"/>
                <w:b/>
                <w:color w:val="0033CC"/>
              </w:rPr>
              <w:fldChar w:fldCharType="begin"/>
            </w:r>
            <w:r w:rsidR="00C12064">
              <w:rPr>
                <w:rFonts w:ascii="Arial" w:hAnsi="Arial" w:cs="Arial"/>
                <w:b/>
                <w:color w:val="0033CC"/>
              </w:rPr>
              <w:instrText xml:space="preserve"> HYPERLINK  \l "IND_BBA3_20_0117" </w:instrText>
            </w:r>
            <w:r>
              <w:rPr>
                <w:rFonts w:ascii="Arial" w:hAnsi="Arial" w:cs="Arial"/>
                <w:b/>
                <w:color w:val="0033CC"/>
              </w:rPr>
              <w:fldChar w:fldCharType="separate"/>
            </w:r>
            <w:r w:rsidR="00C12064" w:rsidRPr="00C12064">
              <w:rPr>
                <w:rStyle w:val="Hyperlink"/>
                <w:rFonts w:ascii="Arial" w:hAnsi="Arial" w:cs="Arial"/>
                <w:b/>
              </w:rPr>
              <w:t>IND BBA3 20 0117</w:t>
            </w:r>
            <w:bookmarkEnd w:id="43"/>
            <w:r>
              <w:rPr>
                <w:rFonts w:ascii="Arial" w:hAnsi="Arial" w:cs="Arial"/>
                <w:b/>
                <w:color w:val="0033CC"/>
              </w:rPr>
              <w:fldChar w:fldCharType="end"/>
            </w:r>
            <w:hyperlink w:anchor="IND_FDM3_08_1115" w:history="1"/>
          </w:p>
        </w:tc>
      </w:tr>
      <w:tr w:rsidR="00EA4DB4" w:rsidRPr="00675972" w:rsidTr="00610737">
        <w:trPr>
          <w:trHeight w:val="620"/>
        </w:trPr>
        <w:tc>
          <w:tcPr>
            <w:tcW w:w="2790" w:type="dxa"/>
          </w:tcPr>
          <w:p w:rsidR="00EA4DB4" w:rsidRPr="00675972" w:rsidRDefault="00EA4DB4" w:rsidP="00610737">
            <w:pPr>
              <w:rPr>
                <w:rFonts w:ascii="Arial" w:hAnsi="Arial" w:cs="Arial"/>
              </w:rPr>
            </w:pPr>
            <w:r w:rsidRPr="00675972">
              <w:rPr>
                <w:rFonts w:ascii="Arial" w:hAnsi="Arial" w:cs="Arial"/>
                <w:b/>
                <w:bCs/>
              </w:rPr>
              <w:t>Unit Descriptor</w:t>
            </w:r>
          </w:p>
        </w:tc>
        <w:tc>
          <w:tcPr>
            <w:tcW w:w="6480" w:type="dxa"/>
            <w:vAlign w:val="center"/>
          </w:tcPr>
          <w:p w:rsidR="00EA4DB4" w:rsidRPr="00675972" w:rsidRDefault="00EA4DB4" w:rsidP="00610737">
            <w:pPr>
              <w:autoSpaceDE w:val="0"/>
              <w:autoSpaceDN w:val="0"/>
              <w:adjustRightInd w:val="0"/>
              <w:jc w:val="both"/>
              <w:rPr>
                <w:rFonts w:ascii="Arial" w:hAnsi="Arial" w:cs="Arial"/>
              </w:rPr>
            </w:pPr>
            <w:r w:rsidRPr="00675972">
              <w:rPr>
                <w:rFonts w:ascii="Arial" w:hAnsi="Arial" w:cs="Arial"/>
              </w:rPr>
              <w:t>This unit covers the knowledge, attitudes and skills required in applying quality control in the workplace.</w:t>
            </w:r>
          </w:p>
        </w:tc>
      </w:tr>
    </w:tbl>
    <w:p w:rsidR="00EA4DB4" w:rsidRPr="00066B55" w:rsidRDefault="00EA4DB4" w:rsidP="00EA4DB4">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2790" w:type="dxa"/>
            <w:shd w:val="clear" w:color="auto" w:fill="D9D9D9"/>
            <w:vAlign w:val="center"/>
          </w:tcPr>
          <w:p w:rsidR="00EA4DB4" w:rsidRPr="00675972" w:rsidRDefault="00EA4DB4" w:rsidP="00610737">
            <w:pPr>
              <w:rPr>
                <w:rFonts w:ascii="Arial" w:hAnsi="Arial" w:cs="Arial"/>
              </w:rPr>
            </w:pPr>
            <w:r w:rsidRPr="00675972">
              <w:rPr>
                <w:rFonts w:ascii="Arial" w:hAnsi="Arial" w:cs="Arial"/>
                <w:b/>
                <w:bCs/>
              </w:rPr>
              <w:t>Elements</w:t>
            </w:r>
          </w:p>
        </w:tc>
        <w:tc>
          <w:tcPr>
            <w:tcW w:w="6480" w:type="dxa"/>
            <w:shd w:val="clear" w:color="auto" w:fill="D9D9D9"/>
            <w:vAlign w:val="center"/>
          </w:tcPr>
          <w:p w:rsidR="00EA4DB4" w:rsidRPr="00675972" w:rsidRDefault="00EA4DB4" w:rsidP="00610737">
            <w:pPr>
              <w:autoSpaceDE w:val="0"/>
              <w:autoSpaceDN w:val="0"/>
              <w:adjustRightInd w:val="0"/>
              <w:rPr>
                <w:rFonts w:ascii="Arial" w:hAnsi="Arial" w:cs="Arial"/>
                <w:b/>
                <w:bCs/>
              </w:rPr>
            </w:pPr>
            <w:r w:rsidRPr="00675972">
              <w:rPr>
                <w:rFonts w:ascii="Arial" w:hAnsi="Arial" w:cs="Arial"/>
                <w:b/>
                <w:bCs/>
              </w:rPr>
              <w:t>Performance Criteria</w:t>
            </w:r>
          </w:p>
        </w:tc>
      </w:tr>
      <w:tr w:rsidR="00EA4DB4" w:rsidRPr="00675972" w:rsidTr="00610737">
        <w:tblPrEx>
          <w:tblLook w:val="0000"/>
        </w:tblPrEx>
        <w:trPr>
          <w:trHeight w:val="908"/>
        </w:trPr>
        <w:tc>
          <w:tcPr>
            <w:tcW w:w="2790" w:type="dxa"/>
          </w:tcPr>
          <w:p w:rsidR="00EA4DB4" w:rsidRPr="00675972" w:rsidRDefault="00EA4DB4" w:rsidP="00B2277C">
            <w:pPr>
              <w:numPr>
                <w:ilvl w:val="0"/>
                <w:numId w:val="100"/>
              </w:numPr>
              <w:ind w:left="342" w:hanging="342"/>
              <w:rPr>
                <w:rFonts w:ascii="Arial" w:hAnsi="Arial" w:cs="Arial"/>
              </w:rPr>
            </w:pPr>
            <w:r w:rsidRPr="00675972">
              <w:rPr>
                <w:rFonts w:ascii="Arial" w:hAnsi="Arial" w:cs="Arial"/>
              </w:rPr>
              <w:t>Implement quality standards</w:t>
            </w:r>
          </w:p>
        </w:tc>
        <w:tc>
          <w:tcPr>
            <w:tcW w:w="6480" w:type="dxa"/>
          </w:tcPr>
          <w:p w:rsidR="00EA4DB4" w:rsidRPr="00675972" w:rsidRDefault="00EA4DB4" w:rsidP="00B2277C">
            <w:pPr>
              <w:numPr>
                <w:ilvl w:val="0"/>
                <w:numId w:val="95"/>
              </w:numPr>
              <w:spacing w:before="120"/>
              <w:ind w:left="432" w:hanging="446"/>
              <w:rPr>
                <w:rFonts w:ascii="Arial" w:hAnsi="Arial" w:cs="Arial"/>
              </w:rPr>
            </w:pPr>
            <w:r w:rsidRPr="00675972">
              <w:rPr>
                <w:rFonts w:ascii="Arial" w:hAnsi="Arial" w:cs="Arial"/>
              </w:rPr>
              <w:t>Agreed quality standard and procedures are acquired and confirmed.</w:t>
            </w:r>
          </w:p>
          <w:p w:rsidR="00EA4DB4" w:rsidRPr="00675972" w:rsidRDefault="00EA4DB4" w:rsidP="00B2277C">
            <w:pPr>
              <w:numPr>
                <w:ilvl w:val="0"/>
                <w:numId w:val="95"/>
              </w:numPr>
              <w:spacing w:before="120"/>
              <w:ind w:left="432" w:hanging="446"/>
              <w:rPr>
                <w:rFonts w:ascii="Arial" w:hAnsi="Arial" w:cs="Arial"/>
              </w:rPr>
            </w:pPr>
            <w:r w:rsidRPr="00675972">
              <w:rPr>
                <w:rFonts w:ascii="Arial" w:hAnsi="Arial" w:cs="Arial"/>
              </w:rPr>
              <w:t>Standard procedures are introduced to organizational staff/personnel.</w:t>
            </w:r>
          </w:p>
          <w:p w:rsidR="00EA4DB4" w:rsidRPr="00675972" w:rsidRDefault="00EA4DB4" w:rsidP="00B2277C">
            <w:pPr>
              <w:numPr>
                <w:ilvl w:val="0"/>
                <w:numId w:val="95"/>
              </w:numPr>
              <w:spacing w:before="120"/>
              <w:ind w:left="432" w:hanging="446"/>
              <w:rPr>
                <w:rFonts w:ascii="Arial" w:hAnsi="Arial" w:cs="Arial"/>
              </w:rPr>
            </w:pPr>
            <w:r w:rsidRPr="00675972">
              <w:rPr>
                <w:rFonts w:ascii="Arial" w:hAnsi="Arial" w:cs="Arial"/>
              </w:rPr>
              <w:t>Quality standard and procedures documents are provided to employees in accordance with the organization policy.</w:t>
            </w:r>
          </w:p>
          <w:p w:rsidR="00EA4DB4" w:rsidRPr="00675972" w:rsidRDefault="00EA4DB4" w:rsidP="00B2277C">
            <w:pPr>
              <w:numPr>
                <w:ilvl w:val="0"/>
                <w:numId w:val="95"/>
              </w:numPr>
              <w:spacing w:before="120"/>
              <w:ind w:left="432" w:hanging="446"/>
              <w:rPr>
                <w:rFonts w:ascii="Arial" w:hAnsi="Arial" w:cs="Arial"/>
              </w:rPr>
            </w:pPr>
            <w:r w:rsidRPr="00675972">
              <w:rPr>
                <w:rFonts w:ascii="Arial" w:hAnsi="Arial" w:cs="Arial"/>
              </w:rPr>
              <w:t>Standard procedures are revised / updated when necessary.</w:t>
            </w:r>
          </w:p>
        </w:tc>
      </w:tr>
      <w:tr w:rsidR="00EA4DB4" w:rsidRPr="00675972" w:rsidTr="00610737">
        <w:tblPrEx>
          <w:tblLook w:val="0000"/>
        </w:tblPrEx>
        <w:trPr>
          <w:trHeight w:val="638"/>
        </w:trPr>
        <w:tc>
          <w:tcPr>
            <w:tcW w:w="2790" w:type="dxa"/>
          </w:tcPr>
          <w:p w:rsidR="00EA4DB4" w:rsidRPr="00675972" w:rsidRDefault="00EA4DB4" w:rsidP="00B2277C">
            <w:pPr>
              <w:numPr>
                <w:ilvl w:val="0"/>
                <w:numId w:val="100"/>
              </w:numPr>
              <w:ind w:left="342" w:hanging="342"/>
              <w:rPr>
                <w:rFonts w:ascii="Arial" w:hAnsi="Arial" w:cs="Arial"/>
              </w:rPr>
            </w:pPr>
            <w:r w:rsidRPr="00675972">
              <w:rPr>
                <w:rFonts w:ascii="Arial" w:hAnsi="Arial" w:cs="Arial"/>
              </w:rPr>
              <w:t>Assess quality of service delivered</w:t>
            </w:r>
          </w:p>
        </w:tc>
        <w:tc>
          <w:tcPr>
            <w:tcW w:w="6480" w:type="dxa"/>
          </w:tcPr>
          <w:p w:rsidR="00EA4DB4" w:rsidRPr="00675972" w:rsidRDefault="00EA4DB4" w:rsidP="00B2277C">
            <w:pPr>
              <w:numPr>
                <w:ilvl w:val="0"/>
                <w:numId w:val="96"/>
              </w:numPr>
              <w:spacing w:before="120"/>
              <w:ind w:left="432" w:hanging="432"/>
              <w:rPr>
                <w:rFonts w:ascii="Arial" w:hAnsi="Arial" w:cs="Arial"/>
              </w:rPr>
            </w:pPr>
            <w:r w:rsidRPr="00675972">
              <w:rPr>
                <w:rFonts w:ascii="Arial" w:hAnsi="Arial" w:cs="Arial"/>
              </w:rPr>
              <w:t xml:space="preserve">Services delivered are </w:t>
            </w:r>
            <w:r w:rsidRPr="00675972">
              <w:rPr>
                <w:rFonts w:ascii="Arial" w:hAnsi="Arial" w:cs="Arial"/>
                <w:b/>
                <w:i/>
              </w:rPr>
              <w:t>quality checked</w:t>
            </w:r>
            <w:r w:rsidRPr="00675972">
              <w:rPr>
                <w:rFonts w:ascii="Arial" w:hAnsi="Arial" w:cs="Arial"/>
              </w:rPr>
              <w:t xml:space="preserve"> against organization </w:t>
            </w:r>
            <w:r w:rsidRPr="00675972">
              <w:rPr>
                <w:rFonts w:ascii="Arial" w:hAnsi="Arial" w:cs="Arial"/>
                <w:b/>
                <w:i/>
              </w:rPr>
              <w:t>quality standards</w:t>
            </w:r>
            <w:r w:rsidRPr="00675972">
              <w:rPr>
                <w:rFonts w:ascii="Arial" w:hAnsi="Arial" w:cs="Arial"/>
              </w:rPr>
              <w:t xml:space="preserve"> and specifications.</w:t>
            </w:r>
          </w:p>
          <w:p w:rsidR="00EA4DB4" w:rsidRPr="00675972" w:rsidRDefault="00EA4DB4" w:rsidP="00B2277C">
            <w:pPr>
              <w:numPr>
                <w:ilvl w:val="0"/>
                <w:numId w:val="96"/>
              </w:numPr>
              <w:spacing w:before="120"/>
              <w:ind w:left="432" w:hanging="432"/>
              <w:rPr>
                <w:rFonts w:ascii="Arial" w:hAnsi="Arial" w:cs="Arial"/>
              </w:rPr>
            </w:pPr>
            <w:r w:rsidRPr="00675972">
              <w:rPr>
                <w:rFonts w:ascii="Arial" w:hAnsi="Arial" w:cs="Arial"/>
              </w:rPr>
              <w:t xml:space="preserve">Service delivered are evaluated using the appropriate evaluation </w:t>
            </w:r>
            <w:r w:rsidRPr="00675972">
              <w:rPr>
                <w:rFonts w:ascii="Arial" w:hAnsi="Arial" w:cs="Arial"/>
                <w:b/>
                <w:i/>
              </w:rPr>
              <w:t>quality</w:t>
            </w:r>
            <w:r w:rsidRPr="00675972">
              <w:rPr>
                <w:rFonts w:ascii="Arial" w:hAnsi="Arial" w:cs="Arial"/>
              </w:rPr>
              <w:t xml:space="preserve"> </w:t>
            </w:r>
            <w:r w:rsidRPr="00675972">
              <w:rPr>
                <w:rFonts w:ascii="Arial" w:hAnsi="Arial" w:cs="Arial"/>
                <w:b/>
                <w:i/>
              </w:rPr>
              <w:t>parameters</w:t>
            </w:r>
            <w:r w:rsidRPr="00675972">
              <w:rPr>
                <w:rFonts w:ascii="Arial" w:hAnsi="Arial" w:cs="Arial"/>
              </w:rPr>
              <w:t xml:space="preserve"> and in accordance with organization standards.</w:t>
            </w:r>
          </w:p>
          <w:p w:rsidR="00EA4DB4" w:rsidRPr="00675972" w:rsidRDefault="00EA4DB4" w:rsidP="00B2277C">
            <w:pPr>
              <w:numPr>
                <w:ilvl w:val="0"/>
                <w:numId w:val="96"/>
              </w:numPr>
              <w:spacing w:before="120"/>
              <w:ind w:left="432" w:hanging="432"/>
              <w:rPr>
                <w:rFonts w:ascii="Arial" w:hAnsi="Arial" w:cs="Arial"/>
              </w:rPr>
            </w:pPr>
            <w:r w:rsidRPr="00675972">
              <w:rPr>
                <w:rFonts w:ascii="Arial" w:hAnsi="Arial" w:cs="Arial"/>
              </w:rPr>
              <w:t>Causes of any identified faults are identified and corrective actions taken in accordance with organization policies and procedures.</w:t>
            </w:r>
          </w:p>
        </w:tc>
      </w:tr>
      <w:tr w:rsidR="00EA4DB4" w:rsidRPr="00675972" w:rsidTr="00610737">
        <w:tblPrEx>
          <w:tblLook w:val="0000"/>
        </w:tblPrEx>
        <w:trPr>
          <w:trHeight w:val="70"/>
        </w:trPr>
        <w:tc>
          <w:tcPr>
            <w:tcW w:w="2790" w:type="dxa"/>
          </w:tcPr>
          <w:p w:rsidR="00EA4DB4" w:rsidRPr="00675972" w:rsidRDefault="00EA4DB4" w:rsidP="00B2277C">
            <w:pPr>
              <w:numPr>
                <w:ilvl w:val="0"/>
                <w:numId w:val="100"/>
              </w:numPr>
              <w:ind w:left="342" w:hanging="342"/>
              <w:rPr>
                <w:rFonts w:ascii="Arial" w:hAnsi="Arial" w:cs="Arial"/>
              </w:rPr>
            </w:pPr>
            <w:r w:rsidRPr="00675972">
              <w:rPr>
                <w:rFonts w:ascii="Arial" w:hAnsi="Arial" w:cs="Arial"/>
              </w:rPr>
              <w:t>Record information</w:t>
            </w:r>
          </w:p>
        </w:tc>
        <w:tc>
          <w:tcPr>
            <w:tcW w:w="6480" w:type="dxa"/>
          </w:tcPr>
          <w:p w:rsidR="00EA4DB4" w:rsidRPr="00675972" w:rsidRDefault="00EA4DB4" w:rsidP="00B2277C">
            <w:pPr>
              <w:numPr>
                <w:ilvl w:val="0"/>
                <w:numId w:val="97"/>
              </w:numPr>
              <w:spacing w:before="120"/>
              <w:ind w:left="432" w:hanging="432"/>
              <w:rPr>
                <w:rFonts w:ascii="Arial" w:hAnsi="Arial" w:cs="Arial"/>
              </w:rPr>
            </w:pPr>
            <w:r w:rsidRPr="00675972">
              <w:rPr>
                <w:rFonts w:ascii="Arial" w:hAnsi="Arial" w:cs="Arial"/>
              </w:rPr>
              <w:t>Basic information on the quality performance is recorded in accordance with organization procedures.</w:t>
            </w:r>
          </w:p>
          <w:p w:rsidR="00EA4DB4" w:rsidRPr="00675972" w:rsidRDefault="00EA4DB4" w:rsidP="00B2277C">
            <w:pPr>
              <w:numPr>
                <w:ilvl w:val="0"/>
                <w:numId w:val="97"/>
              </w:numPr>
              <w:spacing w:before="120"/>
              <w:ind w:left="432" w:hanging="432"/>
              <w:rPr>
                <w:rFonts w:ascii="Arial" w:hAnsi="Arial" w:cs="Arial"/>
              </w:rPr>
            </w:pPr>
            <w:r w:rsidRPr="00675972">
              <w:rPr>
                <w:rFonts w:ascii="Arial" w:hAnsi="Arial" w:cs="Arial"/>
              </w:rPr>
              <w:t>Records of work quality are maintained according to the requirements of the organization.</w:t>
            </w:r>
          </w:p>
        </w:tc>
      </w:tr>
      <w:tr w:rsidR="00EA4DB4" w:rsidRPr="00675972" w:rsidTr="00610737">
        <w:tblPrEx>
          <w:tblLook w:val="0000"/>
        </w:tblPrEx>
        <w:trPr>
          <w:trHeight w:val="1808"/>
        </w:trPr>
        <w:tc>
          <w:tcPr>
            <w:tcW w:w="2790" w:type="dxa"/>
          </w:tcPr>
          <w:p w:rsidR="00EA4DB4" w:rsidRPr="00675972" w:rsidRDefault="00EA4DB4" w:rsidP="00B2277C">
            <w:pPr>
              <w:numPr>
                <w:ilvl w:val="0"/>
                <w:numId w:val="100"/>
              </w:numPr>
              <w:ind w:left="342" w:hanging="342"/>
              <w:rPr>
                <w:rFonts w:ascii="Arial" w:hAnsi="Arial" w:cs="Arial"/>
              </w:rPr>
            </w:pPr>
            <w:r w:rsidRPr="00675972">
              <w:rPr>
                <w:rFonts w:ascii="Arial" w:hAnsi="Arial" w:cs="Arial"/>
              </w:rPr>
              <w:t>Study causes of quality deviations</w:t>
            </w:r>
          </w:p>
        </w:tc>
        <w:tc>
          <w:tcPr>
            <w:tcW w:w="6480" w:type="dxa"/>
          </w:tcPr>
          <w:p w:rsidR="00EA4DB4" w:rsidRPr="00675972" w:rsidRDefault="00EA4DB4" w:rsidP="00B2277C">
            <w:pPr>
              <w:numPr>
                <w:ilvl w:val="0"/>
                <w:numId w:val="98"/>
              </w:numPr>
              <w:spacing w:before="120"/>
              <w:ind w:left="432" w:hanging="432"/>
              <w:rPr>
                <w:rFonts w:ascii="Arial" w:hAnsi="Arial" w:cs="Arial"/>
              </w:rPr>
            </w:pPr>
            <w:r w:rsidRPr="00675972">
              <w:rPr>
                <w:rFonts w:ascii="Arial" w:hAnsi="Arial" w:cs="Arial"/>
              </w:rPr>
              <w:t>Causes of deviations from final outputs or services are investigated and reported in accordance with organization procedures.</w:t>
            </w:r>
          </w:p>
          <w:p w:rsidR="00EA4DB4" w:rsidRPr="00675972" w:rsidRDefault="00EA4DB4" w:rsidP="00B2277C">
            <w:pPr>
              <w:numPr>
                <w:ilvl w:val="0"/>
                <w:numId w:val="98"/>
              </w:numPr>
              <w:spacing w:before="120"/>
              <w:ind w:left="432" w:hanging="432"/>
              <w:rPr>
                <w:rFonts w:ascii="Arial" w:hAnsi="Arial" w:cs="Arial"/>
              </w:rPr>
            </w:pPr>
            <w:r w:rsidRPr="00675972">
              <w:rPr>
                <w:rFonts w:ascii="Arial" w:hAnsi="Arial" w:cs="Arial"/>
              </w:rPr>
              <w:t>Suitable preventive action is recommended based on organization quality standards and identified causes of deviation from specified quality standards of final service or output.</w:t>
            </w:r>
          </w:p>
        </w:tc>
      </w:tr>
      <w:tr w:rsidR="00EA4DB4" w:rsidRPr="00675972" w:rsidTr="00610737">
        <w:tblPrEx>
          <w:tblLook w:val="0000"/>
        </w:tblPrEx>
        <w:trPr>
          <w:trHeight w:val="70"/>
        </w:trPr>
        <w:tc>
          <w:tcPr>
            <w:tcW w:w="2790" w:type="dxa"/>
          </w:tcPr>
          <w:p w:rsidR="00EA4DB4" w:rsidRPr="00675972" w:rsidRDefault="00EA4DB4" w:rsidP="00B2277C">
            <w:pPr>
              <w:numPr>
                <w:ilvl w:val="0"/>
                <w:numId w:val="100"/>
              </w:numPr>
              <w:ind w:left="342" w:hanging="342"/>
              <w:rPr>
                <w:rFonts w:ascii="Arial" w:hAnsi="Arial" w:cs="Arial"/>
              </w:rPr>
            </w:pPr>
            <w:r w:rsidRPr="00675972">
              <w:rPr>
                <w:rFonts w:ascii="Arial" w:hAnsi="Arial" w:cs="Arial"/>
              </w:rPr>
              <w:t>Complete documentation</w:t>
            </w:r>
          </w:p>
        </w:tc>
        <w:tc>
          <w:tcPr>
            <w:tcW w:w="6480" w:type="dxa"/>
          </w:tcPr>
          <w:p w:rsidR="00EA4DB4" w:rsidRPr="00675972" w:rsidRDefault="00EA4DB4" w:rsidP="00B2277C">
            <w:pPr>
              <w:numPr>
                <w:ilvl w:val="0"/>
                <w:numId w:val="99"/>
              </w:numPr>
              <w:autoSpaceDE w:val="0"/>
              <w:autoSpaceDN w:val="0"/>
              <w:adjustRightInd w:val="0"/>
              <w:spacing w:before="120"/>
              <w:ind w:left="432" w:hanging="432"/>
              <w:rPr>
                <w:rFonts w:ascii="Arial" w:hAnsi="Arial" w:cs="Arial"/>
              </w:rPr>
            </w:pPr>
            <w:r w:rsidRPr="00675972">
              <w:rPr>
                <w:rFonts w:ascii="Arial" w:hAnsi="Arial" w:cs="Arial"/>
              </w:rPr>
              <w:t>Information on quality and other indicators of service performance is recorded.</w:t>
            </w:r>
          </w:p>
          <w:p w:rsidR="00EA4DB4" w:rsidRPr="00675972" w:rsidRDefault="00EA4DB4" w:rsidP="00B2277C">
            <w:pPr>
              <w:numPr>
                <w:ilvl w:val="0"/>
                <w:numId w:val="99"/>
              </w:numPr>
              <w:spacing w:before="120"/>
              <w:ind w:left="432" w:hanging="432"/>
              <w:rPr>
                <w:rFonts w:ascii="Arial" w:hAnsi="Arial" w:cs="Arial"/>
              </w:rPr>
            </w:pPr>
            <w:r w:rsidRPr="00675972">
              <w:rPr>
                <w:rFonts w:ascii="Arial" w:hAnsi="Arial" w:cs="Arial"/>
              </w:rPr>
              <w:t>All service processes and outcomes are recorded.</w:t>
            </w:r>
          </w:p>
        </w:tc>
      </w:tr>
    </w:tbl>
    <w:p w:rsidR="00EA4DB4" w:rsidRPr="00066B55"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2790" w:type="dxa"/>
            <w:shd w:val="clear" w:color="auto" w:fill="D9D9D9"/>
            <w:vAlign w:val="center"/>
          </w:tcPr>
          <w:p w:rsidR="00EA4DB4" w:rsidRPr="00675972" w:rsidRDefault="00EA4DB4" w:rsidP="00610737">
            <w:pPr>
              <w:autoSpaceDE w:val="0"/>
              <w:autoSpaceDN w:val="0"/>
              <w:adjustRightInd w:val="0"/>
              <w:rPr>
                <w:rFonts w:ascii="Arial" w:hAnsi="Arial" w:cs="Arial"/>
                <w:b/>
              </w:rPr>
            </w:pPr>
            <w:r w:rsidRPr="00675972">
              <w:rPr>
                <w:rFonts w:ascii="Arial" w:hAnsi="Arial" w:cs="Arial"/>
                <w:b/>
              </w:rPr>
              <w:br w:type="page"/>
              <w:t>Variable</w:t>
            </w:r>
          </w:p>
        </w:tc>
        <w:tc>
          <w:tcPr>
            <w:tcW w:w="6480" w:type="dxa"/>
            <w:shd w:val="clear" w:color="auto" w:fill="D9D9D9"/>
            <w:vAlign w:val="center"/>
          </w:tcPr>
          <w:p w:rsidR="00EA4DB4" w:rsidRPr="00675972" w:rsidRDefault="00EA4DB4" w:rsidP="00610737">
            <w:pPr>
              <w:rPr>
                <w:rFonts w:ascii="Arial" w:hAnsi="Arial" w:cs="Arial"/>
                <w:b/>
              </w:rPr>
            </w:pPr>
            <w:r w:rsidRPr="00675972">
              <w:rPr>
                <w:rFonts w:ascii="Arial" w:hAnsi="Arial" w:cs="Arial"/>
                <w:b/>
              </w:rPr>
              <w:t>Range</w:t>
            </w:r>
          </w:p>
        </w:tc>
      </w:tr>
      <w:tr w:rsidR="00EA4DB4" w:rsidRPr="00675972" w:rsidTr="00610737">
        <w:tblPrEx>
          <w:tblLook w:val="0000"/>
        </w:tblPrEx>
        <w:trPr>
          <w:trHeight w:val="70"/>
        </w:trPr>
        <w:tc>
          <w:tcPr>
            <w:tcW w:w="2790" w:type="dxa"/>
          </w:tcPr>
          <w:p w:rsidR="00EA4DB4" w:rsidRPr="00675972" w:rsidRDefault="00EA4DB4" w:rsidP="00610737">
            <w:pPr>
              <w:rPr>
                <w:rFonts w:ascii="Arial" w:hAnsi="Arial" w:cs="Arial"/>
              </w:rPr>
            </w:pPr>
            <w:r w:rsidRPr="00675972">
              <w:rPr>
                <w:rFonts w:ascii="Arial" w:hAnsi="Arial" w:cs="Arial"/>
              </w:rPr>
              <w:t>Quality check</w:t>
            </w: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Check against design / specifications</w:t>
            </w:r>
          </w:p>
          <w:p w:rsidR="00EA4DB4" w:rsidRPr="005B3373" w:rsidRDefault="00EA4DB4" w:rsidP="00B2277C">
            <w:pPr>
              <w:numPr>
                <w:ilvl w:val="0"/>
                <w:numId w:val="84"/>
              </w:numPr>
              <w:ind w:left="259" w:hanging="252"/>
              <w:rPr>
                <w:rFonts w:ascii="Arial" w:hAnsi="Arial" w:cs="Arial"/>
              </w:rPr>
            </w:pPr>
            <w:r w:rsidRPr="00675972">
              <w:rPr>
                <w:rFonts w:ascii="Arial" w:hAnsi="Arial" w:cs="Arial"/>
              </w:rPr>
              <w:t xml:space="preserve">Visual </w:t>
            </w:r>
            <w:r>
              <w:rPr>
                <w:rFonts w:ascii="Arial" w:hAnsi="Arial" w:cs="Arial"/>
              </w:rPr>
              <w:t xml:space="preserve">and </w:t>
            </w:r>
            <w:r w:rsidRPr="005B3373">
              <w:rPr>
                <w:rFonts w:ascii="Arial" w:hAnsi="Arial" w:cs="Arial"/>
              </w:rPr>
              <w:t xml:space="preserve">Physical inspection </w:t>
            </w:r>
          </w:p>
        </w:tc>
      </w:tr>
      <w:tr w:rsidR="00EA4DB4" w:rsidRPr="00675972" w:rsidTr="00610737">
        <w:tblPrEx>
          <w:tblLook w:val="0000"/>
        </w:tblPrEx>
        <w:trPr>
          <w:trHeight w:val="70"/>
        </w:trPr>
        <w:tc>
          <w:tcPr>
            <w:tcW w:w="2790" w:type="dxa"/>
          </w:tcPr>
          <w:p w:rsidR="00EA4DB4" w:rsidRPr="00675972" w:rsidRDefault="00EA4DB4" w:rsidP="00610737">
            <w:pPr>
              <w:rPr>
                <w:rFonts w:ascii="Arial" w:hAnsi="Arial" w:cs="Arial"/>
              </w:rPr>
            </w:pPr>
            <w:r w:rsidRPr="00675972">
              <w:rPr>
                <w:rFonts w:ascii="Arial" w:hAnsi="Arial" w:cs="Arial"/>
              </w:rPr>
              <w:lastRenderedPageBreak/>
              <w:t>Quality standards</w:t>
            </w: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Materials</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Components</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Process</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Procedures</w:t>
            </w:r>
          </w:p>
        </w:tc>
      </w:tr>
      <w:tr w:rsidR="00EA4DB4" w:rsidRPr="00675972" w:rsidTr="00610737">
        <w:tblPrEx>
          <w:tblLook w:val="0000"/>
        </w:tblPrEx>
        <w:trPr>
          <w:trHeight w:val="70"/>
        </w:trPr>
        <w:tc>
          <w:tcPr>
            <w:tcW w:w="2790" w:type="dxa"/>
          </w:tcPr>
          <w:p w:rsidR="00EA4DB4" w:rsidRPr="00675972" w:rsidRDefault="00EA4DB4" w:rsidP="00610737">
            <w:pPr>
              <w:rPr>
                <w:rFonts w:ascii="Arial" w:hAnsi="Arial" w:cs="Arial"/>
              </w:rPr>
            </w:pPr>
            <w:r w:rsidRPr="00675972">
              <w:rPr>
                <w:rFonts w:ascii="Arial" w:hAnsi="Arial" w:cs="Arial"/>
              </w:rPr>
              <w:t>Quality parameters</w:t>
            </w: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86"/>
              </w:numPr>
              <w:tabs>
                <w:tab w:val="clear" w:pos="732"/>
                <w:tab w:val="num" w:pos="252"/>
              </w:tabs>
              <w:ind w:left="259" w:hanging="240"/>
              <w:rPr>
                <w:rFonts w:ascii="Arial" w:hAnsi="Arial" w:cs="Arial"/>
              </w:rPr>
            </w:pPr>
            <w:r w:rsidRPr="00675972">
              <w:rPr>
                <w:rFonts w:ascii="Arial" w:hAnsi="Arial" w:cs="Arial"/>
              </w:rPr>
              <w:t>Standard Design / Specifications</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Material Specification</w:t>
            </w:r>
          </w:p>
        </w:tc>
      </w:tr>
    </w:tbl>
    <w:p w:rsidR="00EA4DB4" w:rsidRPr="00066B55"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170"/>
        </w:trPr>
        <w:tc>
          <w:tcPr>
            <w:tcW w:w="9270" w:type="dxa"/>
            <w:gridSpan w:val="2"/>
            <w:shd w:val="clear" w:color="auto" w:fill="D9D9D9"/>
            <w:vAlign w:val="center"/>
          </w:tcPr>
          <w:p w:rsidR="00EA4DB4" w:rsidRPr="00675972" w:rsidRDefault="00EA4DB4" w:rsidP="00610737">
            <w:pPr>
              <w:tabs>
                <w:tab w:val="left" w:pos="0"/>
              </w:tabs>
              <w:rPr>
                <w:rFonts w:ascii="Arial" w:hAnsi="Arial" w:cs="Arial"/>
              </w:rPr>
            </w:pPr>
            <w:r w:rsidRPr="00675972">
              <w:rPr>
                <w:rFonts w:ascii="Arial" w:hAnsi="Arial" w:cs="Arial"/>
                <w:b/>
              </w:rPr>
              <w:t>Evidence Guide</w:t>
            </w:r>
          </w:p>
        </w:tc>
      </w:tr>
      <w:tr w:rsidR="00EA4DB4" w:rsidRPr="00675972" w:rsidTr="00610737">
        <w:tblPrEx>
          <w:tblLook w:val="0000"/>
        </w:tblPrEx>
        <w:tc>
          <w:tcPr>
            <w:tcW w:w="2790" w:type="dxa"/>
          </w:tcPr>
          <w:p w:rsidR="00EA4DB4" w:rsidRPr="00675972" w:rsidRDefault="00611A62" w:rsidP="00610737">
            <w:pPr>
              <w:tabs>
                <w:tab w:val="num" w:pos="-18"/>
              </w:tabs>
              <w:ind w:left="-18"/>
              <w:rPr>
                <w:rFonts w:ascii="Arial" w:hAnsi="Arial" w:cs="Arial"/>
              </w:rPr>
            </w:pPr>
            <w:r>
              <w:rPr>
                <w:rFonts w:ascii="Arial" w:hAnsi="Arial" w:cs="Arial"/>
              </w:rPr>
              <w:t>Critical Aspects of Competence</w:t>
            </w:r>
          </w:p>
          <w:p w:rsidR="00EA4DB4" w:rsidRPr="00675972" w:rsidRDefault="00EA4DB4" w:rsidP="00610737">
            <w:pPr>
              <w:tabs>
                <w:tab w:val="num" w:pos="252"/>
              </w:tabs>
              <w:ind w:left="252" w:hanging="270"/>
              <w:rPr>
                <w:rFonts w:ascii="Arial" w:hAnsi="Arial" w:cs="Arial"/>
              </w:rPr>
            </w:pP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skills and knowledge to:</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Check completed work continuously against organization standard</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Identify and isolate faulty or poor service</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Check service delivered against organization standards</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Identify and apply corrective actions on the causes of identified faults or error</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Record basic information regarding quality performance</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Investigate causes of deviations of services against standard</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Recommend suitable preventive actions</w:t>
            </w:r>
          </w:p>
        </w:tc>
      </w:tr>
      <w:tr w:rsidR="00EA4DB4" w:rsidRPr="00675972" w:rsidTr="00610737">
        <w:tblPrEx>
          <w:tblLook w:val="0000"/>
        </w:tblPrEx>
        <w:tc>
          <w:tcPr>
            <w:tcW w:w="2790" w:type="dxa"/>
          </w:tcPr>
          <w:p w:rsidR="00EA4DB4" w:rsidRPr="00675972" w:rsidRDefault="00EA4DB4" w:rsidP="00610737">
            <w:pPr>
              <w:tabs>
                <w:tab w:val="num" w:pos="0"/>
              </w:tabs>
              <w:ind w:hanging="18"/>
              <w:rPr>
                <w:rFonts w:ascii="Arial" w:hAnsi="Arial" w:cs="Arial"/>
              </w:rPr>
            </w:pPr>
            <w:r w:rsidRPr="00675972">
              <w:rPr>
                <w:rFonts w:ascii="Arial" w:hAnsi="Arial" w:cs="Arial"/>
              </w:rPr>
              <w:t xml:space="preserve">Underpinning Knowledge and Attitude </w:t>
            </w: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knowledge of:</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Relevant quality standards, policies and procedures</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 xml:space="preserve">Characteristics of services </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Safety environment aspects of service processes</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Evaluation techniques and quality checking procedures</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Workplace procedures and reporting procedures</w:t>
            </w:r>
          </w:p>
        </w:tc>
      </w:tr>
      <w:tr w:rsidR="00EA4DB4" w:rsidRPr="00675972" w:rsidTr="00610737">
        <w:tblPrEx>
          <w:tblLook w:val="0000"/>
        </w:tblPrEx>
        <w:trPr>
          <w:trHeight w:val="1268"/>
        </w:trPr>
        <w:tc>
          <w:tcPr>
            <w:tcW w:w="2790" w:type="dxa"/>
          </w:tcPr>
          <w:p w:rsidR="00EA4DB4" w:rsidRPr="00675972" w:rsidRDefault="00EA4DB4" w:rsidP="00610737">
            <w:pPr>
              <w:tabs>
                <w:tab w:val="num" w:pos="252"/>
              </w:tabs>
              <w:ind w:left="-18"/>
              <w:rPr>
                <w:rFonts w:ascii="Arial" w:hAnsi="Arial" w:cs="Arial"/>
              </w:rPr>
            </w:pPr>
            <w:r w:rsidRPr="00675972">
              <w:rPr>
                <w:rFonts w:ascii="Arial" w:hAnsi="Arial" w:cs="Arial"/>
              </w:rPr>
              <w:t>Underpinning Skills</w:t>
            </w: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skills to:</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interpret work instructions, specifications and standards appropriate to the required work or service</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 xml:space="preserve">carry out relevant performance evaluation </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 xml:space="preserve">maintain accurate work records </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meet work specifications and requirements</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communicate effectively within defined workplace procedures</w:t>
            </w:r>
          </w:p>
        </w:tc>
      </w:tr>
      <w:tr w:rsidR="00EA4DB4" w:rsidRPr="00675972" w:rsidTr="00610737">
        <w:tblPrEx>
          <w:tblLook w:val="0000"/>
        </w:tblPrEx>
        <w:trPr>
          <w:trHeight w:val="710"/>
        </w:trPr>
        <w:tc>
          <w:tcPr>
            <w:tcW w:w="2790" w:type="dxa"/>
          </w:tcPr>
          <w:p w:rsidR="00EA4DB4" w:rsidRPr="00675972" w:rsidRDefault="00EA4DB4" w:rsidP="00610737">
            <w:pPr>
              <w:ind w:left="-18" w:firstLine="18"/>
              <w:rPr>
                <w:rFonts w:ascii="Arial" w:hAnsi="Arial" w:cs="Arial"/>
              </w:rPr>
            </w:pPr>
            <w:r w:rsidRPr="00675972">
              <w:rPr>
                <w:rFonts w:ascii="Arial" w:hAnsi="Arial" w:cs="Arial"/>
              </w:rPr>
              <w:t>Resource Implications</w:t>
            </w:r>
          </w:p>
        </w:tc>
        <w:tc>
          <w:tcPr>
            <w:tcW w:w="6480" w:type="dxa"/>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675972" w:rsidTr="00610737">
        <w:tblPrEx>
          <w:tblLook w:val="0000"/>
        </w:tblPrEx>
        <w:trPr>
          <w:trHeight w:val="80"/>
        </w:trPr>
        <w:tc>
          <w:tcPr>
            <w:tcW w:w="2790" w:type="dxa"/>
          </w:tcPr>
          <w:p w:rsidR="00EA4DB4" w:rsidRPr="00675972" w:rsidRDefault="00EA4DB4" w:rsidP="00610737">
            <w:pPr>
              <w:rPr>
                <w:rFonts w:ascii="Arial" w:hAnsi="Arial" w:cs="Arial"/>
              </w:rPr>
            </w:pPr>
            <w:r w:rsidRPr="00675972">
              <w:rPr>
                <w:rFonts w:ascii="Arial" w:hAnsi="Arial" w:cs="Arial"/>
              </w:rPr>
              <w:t>Methods of Assessment</w:t>
            </w:r>
          </w:p>
        </w:tc>
        <w:tc>
          <w:tcPr>
            <w:tcW w:w="6480" w:type="dxa"/>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EA4DB4" w:rsidRPr="00675972" w:rsidRDefault="00EA4DB4" w:rsidP="00B2277C">
            <w:pPr>
              <w:numPr>
                <w:ilvl w:val="0"/>
                <w:numId w:val="84"/>
              </w:numPr>
              <w:ind w:left="259" w:hanging="252"/>
              <w:rPr>
                <w:rFonts w:ascii="Arial" w:hAnsi="Arial" w:cs="Arial"/>
              </w:rPr>
            </w:pPr>
            <w:r w:rsidRPr="00675972">
              <w:rPr>
                <w:rFonts w:ascii="Arial" w:hAnsi="Arial" w:cs="Arial"/>
              </w:rPr>
              <w:t>Interview / Written Test</w:t>
            </w:r>
          </w:p>
          <w:p w:rsidR="00EA4DB4" w:rsidRPr="00675972" w:rsidRDefault="00EA4DB4" w:rsidP="00B2277C">
            <w:pPr>
              <w:numPr>
                <w:ilvl w:val="0"/>
                <w:numId w:val="84"/>
              </w:numPr>
              <w:ind w:left="259" w:hanging="252"/>
              <w:rPr>
                <w:rFonts w:ascii="Arial" w:hAnsi="Arial" w:cs="Arial"/>
                <w:color w:val="000000"/>
              </w:rPr>
            </w:pPr>
            <w:r w:rsidRPr="00675972">
              <w:rPr>
                <w:rFonts w:ascii="Arial" w:hAnsi="Arial" w:cs="Arial"/>
              </w:rPr>
              <w:t>Observation / Demonstration with Oral Questioning</w:t>
            </w:r>
          </w:p>
        </w:tc>
      </w:tr>
      <w:tr w:rsidR="00EA4DB4" w:rsidRPr="00675972" w:rsidTr="00610737">
        <w:tblPrEx>
          <w:tblLook w:val="0000"/>
        </w:tblPrEx>
        <w:trPr>
          <w:trHeight w:val="70"/>
        </w:trPr>
        <w:tc>
          <w:tcPr>
            <w:tcW w:w="2790" w:type="dxa"/>
          </w:tcPr>
          <w:p w:rsidR="00EA4DB4" w:rsidRPr="00675972" w:rsidRDefault="00EA4DB4" w:rsidP="00610737">
            <w:pPr>
              <w:tabs>
                <w:tab w:val="left" w:pos="1080"/>
                <w:tab w:val="left" w:pos="3510"/>
              </w:tabs>
              <w:rPr>
                <w:rFonts w:ascii="Arial" w:hAnsi="Arial" w:cs="Arial"/>
              </w:rPr>
            </w:pPr>
            <w:r w:rsidRPr="00675972">
              <w:rPr>
                <w:rFonts w:ascii="Arial" w:hAnsi="Arial" w:cs="Arial"/>
              </w:rPr>
              <w:t>Context of Assessment</w:t>
            </w:r>
          </w:p>
        </w:tc>
        <w:tc>
          <w:tcPr>
            <w:tcW w:w="6480" w:type="dxa"/>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EA4DB4" w:rsidRPr="00675972" w:rsidRDefault="00EA4DB4" w:rsidP="00EA4DB4"/>
    <w:p w:rsidR="00EA4DB4" w:rsidRPr="00675972" w:rsidRDefault="00EA4DB4" w:rsidP="00EA4DB4">
      <w:r w:rsidRPr="00675972">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9270" w:type="dxa"/>
            <w:gridSpan w:val="2"/>
            <w:shd w:val="clear" w:color="auto" w:fill="DDDDDD"/>
            <w:vAlign w:val="center"/>
          </w:tcPr>
          <w:p w:rsidR="00EA4DB4" w:rsidRPr="00675972" w:rsidRDefault="00EA4DB4" w:rsidP="00610737">
            <w:pPr>
              <w:ind w:left="2772" w:hanging="2772"/>
              <w:rPr>
                <w:rFonts w:ascii="Arial" w:hAnsi="Arial" w:cs="Arial"/>
                <w:b/>
                <w:color w:val="000000"/>
              </w:rPr>
            </w:pPr>
            <w:r w:rsidRPr="00675972">
              <w:rPr>
                <w:rFonts w:ascii="Arial" w:hAnsi="Arial" w:cs="Arial"/>
                <w:b/>
                <w:bCs/>
              </w:rPr>
              <w:lastRenderedPageBreak/>
              <w:br w:type="page"/>
            </w:r>
            <w:r w:rsidRPr="00675972">
              <w:rPr>
                <w:rFonts w:ascii="Arial" w:hAnsi="Arial" w:cs="Arial"/>
                <w:b/>
                <w:color w:val="000000"/>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675972" w:rsidTr="00610737">
        <w:trPr>
          <w:trHeight w:val="70"/>
        </w:trPr>
        <w:tc>
          <w:tcPr>
            <w:tcW w:w="2790" w:type="dxa"/>
            <w:shd w:val="clear" w:color="auto" w:fill="DDDDDD"/>
            <w:vAlign w:val="center"/>
          </w:tcPr>
          <w:p w:rsidR="00EA4DB4" w:rsidRPr="00675972" w:rsidRDefault="00EA4DB4" w:rsidP="00610737">
            <w:pPr>
              <w:rPr>
                <w:rFonts w:ascii="Arial" w:hAnsi="Arial" w:cs="Arial"/>
                <w:b/>
              </w:rPr>
            </w:pPr>
            <w:r w:rsidRPr="00675972">
              <w:rPr>
                <w:rFonts w:ascii="Arial" w:hAnsi="Arial" w:cs="Arial"/>
                <w:b/>
                <w:bCs/>
              </w:rPr>
              <w:t xml:space="preserve">Unit Title </w:t>
            </w:r>
          </w:p>
        </w:tc>
        <w:tc>
          <w:tcPr>
            <w:tcW w:w="6480" w:type="dxa"/>
            <w:shd w:val="clear" w:color="auto" w:fill="DDDDDD"/>
            <w:vAlign w:val="center"/>
          </w:tcPr>
          <w:p w:rsidR="00EA4DB4" w:rsidRPr="00675972" w:rsidRDefault="00EA4DB4" w:rsidP="00610737">
            <w:pPr>
              <w:autoSpaceDE w:val="0"/>
              <w:autoSpaceDN w:val="0"/>
              <w:adjustRightInd w:val="0"/>
              <w:rPr>
                <w:rFonts w:ascii="Arial" w:hAnsi="Arial" w:cs="Arial"/>
                <w:b/>
                <w:bCs/>
              </w:rPr>
            </w:pPr>
            <w:r w:rsidRPr="00675972">
              <w:rPr>
                <w:rFonts w:ascii="Arial" w:hAnsi="Arial" w:cs="Arial"/>
                <w:b/>
                <w:bCs/>
              </w:rPr>
              <w:t>Lead Workplace Communication</w:t>
            </w:r>
          </w:p>
        </w:tc>
      </w:tr>
      <w:tr w:rsidR="00EA4DB4" w:rsidRPr="00675972" w:rsidTr="00610737">
        <w:trPr>
          <w:trHeight w:val="70"/>
        </w:trPr>
        <w:tc>
          <w:tcPr>
            <w:tcW w:w="2790" w:type="dxa"/>
            <w:shd w:val="clear" w:color="auto" w:fill="DDDDDD"/>
            <w:vAlign w:val="center"/>
          </w:tcPr>
          <w:p w:rsidR="00EA4DB4" w:rsidRPr="00675972" w:rsidRDefault="00EA4DB4" w:rsidP="00610737">
            <w:pPr>
              <w:rPr>
                <w:rFonts w:ascii="Arial" w:hAnsi="Arial" w:cs="Arial"/>
                <w:b/>
              </w:rPr>
            </w:pPr>
            <w:r w:rsidRPr="00675972">
              <w:rPr>
                <w:rFonts w:ascii="Arial" w:hAnsi="Arial" w:cs="Arial"/>
                <w:b/>
                <w:bCs/>
              </w:rPr>
              <w:t>Unit Code</w:t>
            </w:r>
          </w:p>
        </w:tc>
        <w:bookmarkStart w:id="44" w:name="IND_BBA3_21_"/>
        <w:tc>
          <w:tcPr>
            <w:tcW w:w="6480" w:type="dxa"/>
            <w:shd w:val="clear" w:color="auto" w:fill="DDDDDD"/>
            <w:vAlign w:val="center"/>
          </w:tcPr>
          <w:p w:rsidR="00EA4DB4" w:rsidRPr="00BC10A0" w:rsidRDefault="00846D3F" w:rsidP="00610737">
            <w:pPr>
              <w:rPr>
                <w:rFonts w:ascii="Arial" w:hAnsi="Arial" w:cs="Arial"/>
                <w:b/>
                <w:bCs/>
                <w:color w:val="000099"/>
              </w:rPr>
            </w:pPr>
            <w:r>
              <w:rPr>
                <w:rFonts w:ascii="Arial" w:hAnsi="Arial" w:cs="Arial"/>
                <w:b/>
                <w:color w:val="0033CC"/>
              </w:rPr>
              <w:fldChar w:fldCharType="begin"/>
            </w:r>
            <w:r w:rsidR="00C12064">
              <w:rPr>
                <w:rFonts w:ascii="Arial" w:hAnsi="Arial" w:cs="Arial"/>
                <w:b/>
                <w:color w:val="0033CC"/>
              </w:rPr>
              <w:instrText xml:space="preserve"> HYPERLINK  \l "IND_BBA3_21_0117" </w:instrText>
            </w:r>
            <w:r>
              <w:rPr>
                <w:rFonts w:ascii="Arial" w:hAnsi="Arial" w:cs="Arial"/>
                <w:b/>
                <w:color w:val="0033CC"/>
              </w:rPr>
              <w:fldChar w:fldCharType="separate"/>
            </w:r>
            <w:r w:rsidR="00C12064" w:rsidRPr="00C12064">
              <w:rPr>
                <w:rStyle w:val="Hyperlink"/>
                <w:rFonts w:ascii="Arial" w:hAnsi="Arial" w:cs="Arial"/>
                <w:b/>
              </w:rPr>
              <w:t>IND BBA3 21 0117</w:t>
            </w:r>
            <w:bookmarkEnd w:id="44"/>
            <w:r>
              <w:rPr>
                <w:rFonts w:ascii="Arial" w:hAnsi="Arial" w:cs="Arial"/>
                <w:b/>
                <w:color w:val="0033CC"/>
              </w:rPr>
              <w:fldChar w:fldCharType="end"/>
            </w:r>
          </w:p>
        </w:tc>
      </w:tr>
      <w:tr w:rsidR="00EA4DB4" w:rsidRPr="00675972" w:rsidTr="00610737">
        <w:trPr>
          <w:trHeight w:val="881"/>
        </w:trPr>
        <w:tc>
          <w:tcPr>
            <w:tcW w:w="2790" w:type="dxa"/>
          </w:tcPr>
          <w:p w:rsidR="00EA4DB4" w:rsidRPr="00675972" w:rsidRDefault="00EA4DB4" w:rsidP="00610737">
            <w:pPr>
              <w:rPr>
                <w:rFonts w:ascii="Arial" w:hAnsi="Arial" w:cs="Arial"/>
              </w:rPr>
            </w:pPr>
            <w:r w:rsidRPr="00675972">
              <w:rPr>
                <w:rFonts w:ascii="Arial" w:hAnsi="Arial" w:cs="Arial"/>
                <w:b/>
                <w:bCs/>
              </w:rPr>
              <w:t>Unit Descriptor</w:t>
            </w:r>
          </w:p>
        </w:tc>
        <w:tc>
          <w:tcPr>
            <w:tcW w:w="6480" w:type="dxa"/>
          </w:tcPr>
          <w:p w:rsidR="00EA4DB4" w:rsidRPr="00675972" w:rsidRDefault="00EA4DB4" w:rsidP="00610737">
            <w:pPr>
              <w:autoSpaceDE w:val="0"/>
              <w:autoSpaceDN w:val="0"/>
              <w:adjustRightInd w:val="0"/>
              <w:jc w:val="both"/>
              <w:rPr>
                <w:rFonts w:ascii="Arial" w:hAnsi="Arial" w:cs="Arial"/>
              </w:rPr>
            </w:pPr>
            <w:r w:rsidRPr="00675972">
              <w:rPr>
                <w:rFonts w:ascii="Arial" w:hAnsi="Arial" w:cs="Arial"/>
              </w:rPr>
              <w:t>This unit covers the knowledge, attitudes and skills needed to lead in the dissemination and discussion of information and issues in the workplace.</w:t>
            </w:r>
          </w:p>
        </w:tc>
      </w:tr>
    </w:tbl>
    <w:p w:rsidR="00EA4DB4" w:rsidRPr="00066B55"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2790" w:type="dxa"/>
            <w:shd w:val="clear" w:color="auto" w:fill="D9D9D9"/>
            <w:vAlign w:val="center"/>
          </w:tcPr>
          <w:p w:rsidR="00EA4DB4" w:rsidRPr="00675972" w:rsidRDefault="00EA4DB4" w:rsidP="00610737">
            <w:pPr>
              <w:rPr>
                <w:rFonts w:ascii="Arial" w:hAnsi="Arial" w:cs="Arial"/>
              </w:rPr>
            </w:pPr>
            <w:r w:rsidRPr="00675972">
              <w:rPr>
                <w:rFonts w:ascii="Arial" w:hAnsi="Arial" w:cs="Arial"/>
                <w:b/>
                <w:bCs/>
              </w:rPr>
              <w:t>Elements</w:t>
            </w:r>
          </w:p>
        </w:tc>
        <w:tc>
          <w:tcPr>
            <w:tcW w:w="6480" w:type="dxa"/>
            <w:shd w:val="clear" w:color="auto" w:fill="D9D9D9"/>
            <w:vAlign w:val="center"/>
          </w:tcPr>
          <w:p w:rsidR="00EA4DB4" w:rsidRPr="00675972" w:rsidRDefault="00EA4DB4" w:rsidP="00610737">
            <w:pPr>
              <w:autoSpaceDE w:val="0"/>
              <w:autoSpaceDN w:val="0"/>
              <w:adjustRightInd w:val="0"/>
              <w:rPr>
                <w:rFonts w:ascii="Arial" w:hAnsi="Arial" w:cs="Arial"/>
                <w:b/>
                <w:bCs/>
              </w:rPr>
            </w:pPr>
            <w:r w:rsidRPr="00675972">
              <w:rPr>
                <w:rFonts w:ascii="Arial" w:hAnsi="Arial" w:cs="Arial"/>
                <w:b/>
                <w:bCs/>
              </w:rPr>
              <w:t>Performance Criteria</w:t>
            </w:r>
          </w:p>
        </w:tc>
      </w:tr>
      <w:tr w:rsidR="00EA4DB4" w:rsidRPr="00675972" w:rsidTr="00610737">
        <w:trPr>
          <w:trHeight w:val="1539"/>
        </w:trPr>
        <w:tc>
          <w:tcPr>
            <w:tcW w:w="2790" w:type="dxa"/>
          </w:tcPr>
          <w:p w:rsidR="00EA4DB4" w:rsidRPr="00675972" w:rsidRDefault="00EA4DB4" w:rsidP="00610737">
            <w:pPr>
              <w:autoSpaceDE w:val="0"/>
              <w:autoSpaceDN w:val="0"/>
              <w:adjustRightInd w:val="0"/>
              <w:ind w:left="259" w:hanging="259"/>
              <w:rPr>
                <w:rFonts w:ascii="Arial" w:hAnsi="Arial" w:cs="Arial"/>
              </w:rPr>
            </w:pPr>
            <w:r w:rsidRPr="00675972">
              <w:rPr>
                <w:rFonts w:ascii="Arial" w:hAnsi="Arial" w:cs="Arial"/>
              </w:rPr>
              <w:t>1. Communicate information about workplace processes</w:t>
            </w:r>
          </w:p>
          <w:p w:rsidR="00EA4DB4" w:rsidRPr="00675972" w:rsidRDefault="00EA4DB4" w:rsidP="00610737">
            <w:pPr>
              <w:ind w:left="259" w:hanging="259"/>
              <w:rPr>
                <w:rFonts w:ascii="Arial" w:hAnsi="Arial" w:cs="Arial"/>
                <w:color w:val="FF0000"/>
              </w:rPr>
            </w:pPr>
          </w:p>
        </w:tc>
        <w:tc>
          <w:tcPr>
            <w:tcW w:w="6480" w:type="dxa"/>
          </w:tcPr>
          <w:p w:rsidR="00EA4DB4" w:rsidRPr="00675972" w:rsidRDefault="00EA4DB4" w:rsidP="00B2277C">
            <w:pPr>
              <w:numPr>
                <w:ilvl w:val="1"/>
                <w:numId w:val="103"/>
              </w:numPr>
              <w:tabs>
                <w:tab w:val="clear" w:pos="792"/>
              </w:tabs>
              <w:spacing w:before="120"/>
              <w:ind w:left="432"/>
              <w:rPr>
                <w:rFonts w:ascii="Arial" w:hAnsi="Arial" w:cs="Arial"/>
              </w:rPr>
            </w:pPr>
            <w:r w:rsidRPr="00675972">
              <w:rPr>
                <w:rFonts w:ascii="Arial" w:hAnsi="Arial" w:cs="Arial"/>
              </w:rPr>
              <w:t xml:space="preserve">Appropriate </w:t>
            </w:r>
            <w:r w:rsidRPr="00675972">
              <w:rPr>
                <w:rFonts w:ascii="Arial" w:hAnsi="Arial" w:cs="Arial"/>
                <w:b/>
                <w:i/>
              </w:rPr>
              <w:t>communication method</w:t>
            </w:r>
            <w:r w:rsidRPr="00675972">
              <w:rPr>
                <w:rFonts w:ascii="Arial" w:hAnsi="Arial" w:cs="Arial"/>
              </w:rPr>
              <w:t xml:space="preserve"> is selected. </w:t>
            </w:r>
          </w:p>
          <w:p w:rsidR="00EA4DB4" w:rsidRPr="00675972" w:rsidRDefault="00EA4DB4" w:rsidP="00B2277C">
            <w:pPr>
              <w:numPr>
                <w:ilvl w:val="1"/>
                <w:numId w:val="103"/>
              </w:numPr>
              <w:tabs>
                <w:tab w:val="clear" w:pos="792"/>
              </w:tabs>
              <w:spacing w:before="120"/>
              <w:ind w:left="432"/>
              <w:rPr>
                <w:rFonts w:ascii="Arial" w:hAnsi="Arial" w:cs="Arial"/>
              </w:rPr>
            </w:pPr>
            <w:r w:rsidRPr="00675972">
              <w:rPr>
                <w:rFonts w:ascii="Arial" w:hAnsi="Arial" w:cs="Arial"/>
              </w:rPr>
              <w:t>Multiple operations involving several topics areas are communicated accordingly.</w:t>
            </w:r>
          </w:p>
          <w:p w:rsidR="00EA4DB4" w:rsidRPr="00675972" w:rsidRDefault="00EA4DB4" w:rsidP="00B2277C">
            <w:pPr>
              <w:numPr>
                <w:ilvl w:val="1"/>
                <w:numId w:val="103"/>
              </w:numPr>
              <w:tabs>
                <w:tab w:val="clear" w:pos="792"/>
              </w:tabs>
              <w:spacing w:before="120"/>
              <w:ind w:left="432"/>
              <w:rPr>
                <w:rFonts w:ascii="Arial" w:hAnsi="Arial" w:cs="Arial"/>
              </w:rPr>
            </w:pPr>
            <w:r w:rsidRPr="00675972">
              <w:rPr>
                <w:rFonts w:ascii="Arial" w:hAnsi="Arial" w:cs="Arial"/>
              </w:rPr>
              <w:t>Questions are used to gain extra information.</w:t>
            </w:r>
          </w:p>
          <w:p w:rsidR="00EA4DB4" w:rsidRPr="00675972" w:rsidRDefault="00EA4DB4" w:rsidP="00B2277C">
            <w:pPr>
              <w:numPr>
                <w:ilvl w:val="1"/>
                <w:numId w:val="103"/>
              </w:numPr>
              <w:tabs>
                <w:tab w:val="clear" w:pos="792"/>
              </w:tabs>
              <w:spacing w:before="120"/>
              <w:ind w:left="432"/>
              <w:rPr>
                <w:rFonts w:ascii="Arial" w:hAnsi="Arial" w:cs="Arial"/>
              </w:rPr>
            </w:pPr>
            <w:r w:rsidRPr="00675972">
              <w:rPr>
                <w:rFonts w:ascii="Arial" w:hAnsi="Arial" w:cs="Arial"/>
              </w:rPr>
              <w:t>Correct sources of information are identified.</w:t>
            </w:r>
          </w:p>
          <w:p w:rsidR="00EA4DB4" w:rsidRPr="00675972" w:rsidRDefault="00EA4DB4" w:rsidP="00B2277C">
            <w:pPr>
              <w:numPr>
                <w:ilvl w:val="1"/>
                <w:numId w:val="103"/>
              </w:numPr>
              <w:tabs>
                <w:tab w:val="clear" w:pos="792"/>
              </w:tabs>
              <w:spacing w:before="120"/>
              <w:ind w:left="432"/>
              <w:rPr>
                <w:rFonts w:ascii="Arial" w:hAnsi="Arial" w:cs="Arial"/>
              </w:rPr>
            </w:pPr>
            <w:r w:rsidRPr="00675972">
              <w:rPr>
                <w:rFonts w:ascii="Arial" w:hAnsi="Arial" w:cs="Arial"/>
              </w:rPr>
              <w:t>Information is selected and organized correctly.</w:t>
            </w:r>
          </w:p>
          <w:p w:rsidR="00EA4DB4" w:rsidRPr="00675972" w:rsidRDefault="00EA4DB4" w:rsidP="00B2277C">
            <w:pPr>
              <w:numPr>
                <w:ilvl w:val="1"/>
                <w:numId w:val="103"/>
              </w:numPr>
              <w:tabs>
                <w:tab w:val="clear" w:pos="792"/>
              </w:tabs>
              <w:spacing w:before="120"/>
              <w:ind w:left="432"/>
              <w:rPr>
                <w:rFonts w:ascii="Arial" w:hAnsi="Arial" w:cs="Arial"/>
              </w:rPr>
            </w:pPr>
            <w:r w:rsidRPr="00675972">
              <w:rPr>
                <w:rFonts w:ascii="Arial" w:hAnsi="Arial" w:cs="Arial"/>
              </w:rPr>
              <w:t xml:space="preserve">Verbal and written reporting is undertaken when required. </w:t>
            </w:r>
          </w:p>
          <w:p w:rsidR="00EA4DB4" w:rsidRPr="00675972" w:rsidRDefault="00EA4DB4" w:rsidP="00B2277C">
            <w:pPr>
              <w:numPr>
                <w:ilvl w:val="1"/>
                <w:numId w:val="103"/>
              </w:numPr>
              <w:tabs>
                <w:tab w:val="clear" w:pos="792"/>
              </w:tabs>
              <w:spacing w:before="120"/>
              <w:ind w:left="432"/>
              <w:rPr>
                <w:rFonts w:ascii="Arial" w:hAnsi="Arial" w:cs="Arial"/>
              </w:rPr>
            </w:pPr>
            <w:r w:rsidRPr="00675972">
              <w:rPr>
                <w:rFonts w:ascii="Arial" w:hAnsi="Arial" w:cs="Arial"/>
              </w:rPr>
              <w:t>Communication skills are maintained in all situations.</w:t>
            </w:r>
          </w:p>
        </w:tc>
      </w:tr>
      <w:tr w:rsidR="00EA4DB4" w:rsidRPr="00675972" w:rsidTr="00610737">
        <w:trPr>
          <w:trHeight w:val="1449"/>
        </w:trPr>
        <w:tc>
          <w:tcPr>
            <w:tcW w:w="2790" w:type="dxa"/>
          </w:tcPr>
          <w:p w:rsidR="00EA4DB4" w:rsidRPr="00675972" w:rsidRDefault="00EA4DB4" w:rsidP="00610737">
            <w:pPr>
              <w:autoSpaceDE w:val="0"/>
              <w:autoSpaceDN w:val="0"/>
              <w:adjustRightInd w:val="0"/>
              <w:ind w:left="259" w:hanging="259"/>
              <w:rPr>
                <w:rFonts w:ascii="Arial" w:hAnsi="Arial" w:cs="Arial"/>
              </w:rPr>
            </w:pPr>
            <w:r w:rsidRPr="00675972">
              <w:rPr>
                <w:rFonts w:ascii="Arial" w:hAnsi="Arial" w:cs="Arial"/>
              </w:rPr>
              <w:t>2. Lead workplace discussion</w:t>
            </w:r>
          </w:p>
        </w:tc>
        <w:tc>
          <w:tcPr>
            <w:tcW w:w="6480" w:type="dxa"/>
          </w:tcPr>
          <w:p w:rsidR="00EA4DB4" w:rsidRPr="00675972" w:rsidRDefault="00EA4DB4" w:rsidP="00B2277C">
            <w:pPr>
              <w:numPr>
                <w:ilvl w:val="0"/>
                <w:numId w:val="104"/>
              </w:numPr>
              <w:spacing w:before="120"/>
              <w:ind w:left="432" w:hanging="432"/>
              <w:rPr>
                <w:rFonts w:ascii="Arial" w:hAnsi="Arial" w:cs="Arial"/>
              </w:rPr>
            </w:pPr>
            <w:r w:rsidRPr="00675972">
              <w:rPr>
                <w:rFonts w:ascii="Arial" w:hAnsi="Arial" w:cs="Arial"/>
              </w:rPr>
              <w:t xml:space="preserve">Response to workplace issues is sought. </w:t>
            </w:r>
          </w:p>
          <w:p w:rsidR="00EA4DB4" w:rsidRPr="00675972" w:rsidRDefault="00EA4DB4" w:rsidP="00B2277C">
            <w:pPr>
              <w:numPr>
                <w:ilvl w:val="0"/>
                <w:numId w:val="104"/>
              </w:numPr>
              <w:spacing w:before="120"/>
              <w:ind w:left="432" w:hanging="432"/>
              <w:rPr>
                <w:rFonts w:ascii="Arial" w:hAnsi="Arial" w:cs="Arial"/>
              </w:rPr>
            </w:pPr>
            <w:r w:rsidRPr="00675972">
              <w:rPr>
                <w:rFonts w:ascii="Arial" w:hAnsi="Arial" w:cs="Arial"/>
              </w:rPr>
              <w:t>Response to workplace issues are provided immediately.</w:t>
            </w:r>
          </w:p>
          <w:p w:rsidR="00EA4DB4" w:rsidRPr="00675972" w:rsidRDefault="00EA4DB4" w:rsidP="00B2277C">
            <w:pPr>
              <w:numPr>
                <w:ilvl w:val="0"/>
                <w:numId w:val="104"/>
              </w:numPr>
              <w:spacing w:before="120"/>
              <w:ind w:left="432" w:hanging="432"/>
              <w:rPr>
                <w:rFonts w:ascii="Arial" w:hAnsi="Arial" w:cs="Arial"/>
              </w:rPr>
            </w:pPr>
            <w:r w:rsidRPr="00675972">
              <w:rPr>
                <w:rFonts w:ascii="Arial" w:hAnsi="Arial" w:cs="Arial"/>
              </w:rPr>
              <w:t>Constructive contributions are made to workplace discussions on such issues as production, quality and safety.</w:t>
            </w:r>
          </w:p>
          <w:p w:rsidR="00EA4DB4" w:rsidRPr="00675972" w:rsidRDefault="00EA4DB4" w:rsidP="00B2277C">
            <w:pPr>
              <w:numPr>
                <w:ilvl w:val="0"/>
                <w:numId w:val="104"/>
              </w:numPr>
              <w:autoSpaceDE w:val="0"/>
              <w:autoSpaceDN w:val="0"/>
              <w:adjustRightInd w:val="0"/>
              <w:spacing w:before="120"/>
              <w:ind w:left="432" w:hanging="432"/>
              <w:rPr>
                <w:rFonts w:ascii="Arial" w:hAnsi="Arial" w:cs="Arial"/>
              </w:rPr>
            </w:pPr>
            <w:r w:rsidRPr="00675972">
              <w:rPr>
                <w:rFonts w:ascii="Arial" w:hAnsi="Arial" w:cs="Arial"/>
              </w:rPr>
              <w:t>Goals/objectives and action plan undertaken in the workplace are communicated.</w:t>
            </w:r>
          </w:p>
        </w:tc>
      </w:tr>
      <w:tr w:rsidR="00EA4DB4" w:rsidRPr="00675972" w:rsidTr="00610737">
        <w:trPr>
          <w:trHeight w:val="70"/>
        </w:trPr>
        <w:tc>
          <w:tcPr>
            <w:tcW w:w="2790" w:type="dxa"/>
          </w:tcPr>
          <w:p w:rsidR="00EA4DB4" w:rsidRPr="00675972" w:rsidRDefault="00EA4DB4" w:rsidP="00610737">
            <w:pPr>
              <w:autoSpaceDE w:val="0"/>
              <w:autoSpaceDN w:val="0"/>
              <w:adjustRightInd w:val="0"/>
              <w:ind w:left="259" w:hanging="259"/>
              <w:rPr>
                <w:rFonts w:ascii="Arial" w:hAnsi="Arial" w:cs="Arial"/>
              </w:rPr>
            </w:pPr>
            <w:r w:rsidRPr="00675972">
              <w:rPr>
                <w:rFonts w:ascii="Arial" w:hAnsi="Arial" w:cs="Arial"/>
              </w:rPr>
              <w:t>3. Identify and communicate issues arising in the workplace</w:t>
            </w:r>
          </w:p>
          <w:p w:rsidR="00EA4DB4" w:rsidRPr="00675972" w:rsidRDefault="00EA4DB4" w:rsidP="00610737">
            <w:pPr>
              <w:autoSpaceDE w:val="0"/>
              <w:autoSpaceDN w:val="0"/>
              <w:adjustRightInd w:val="0"/>
              <w:ind w:left="259" w:hanging="259"/>
              <w:rPr>
                <w:rFonts w:ascii="Arial" w:hAnsi="Arial" w:cs="Arial"/>
              </w:rPr>
            </w:pPr>
          </w:p>
        </w:tc>
        <w:tc>
          <w:tcPr>
            <w:tcW w:w="6480" w:type="dxa"/>
          </w:tcPr>
          <w:p w:rsidR="00EA4DB4" w:rsidRPr="00675972" w:rsidRDefault="00EA4DB4" w:rsidP="00B2277C">
            <w:pPr>
              <w:numPr>
                <w:ilvl w:val="0"/>
                <w:numId w:val="105"/>
              </w:numPr>
              <w:spacing w:before="120"/>
              <w:ind w:left="432" w:hanging="432"/>
              <w:rPr>
                <w:rFonts w:ascii="Arial" w:hAnsi="Arial" w:cs="Arial"/>
              </w:rPr>
            </w:pPr>
            <w:r w:rsidRPr="00675972">
              <w:rPr>
                <w:rFonts w:ascii="Arial" w:hAnsi="Arial" w:cs="Arial"/>
              </w:rPr>
              <w:t>Issues and problems are identified as they arise.</w:t>
            </w:r>
          </w:p>
          <w:p w:rsidR="00EA4DB4" w:rsidRPr="00675972" w:rsidRDefault="00EA4DB4" w:rsidP="00B2277C">
            <w:pPr>
              <w:numPr>
                <w:ilvl w:val="0"/>
                <w:numId w:val="105"/>
              </w:numPr>
              <w:spacing w:before="120"/>
              <w:ind w:left="432" w:hanging="432"/>
              <w:rPr>
                <w:rFonts w:ascii="Arial" w:hAnsi="Arial" w:cs="Arial"/>
              </w:rPr>
            </w:pPr>
            <w:r w:rsidRPr="00675972">
              <w:rPr>
                <w:rFonts w:ascii="Arial" w:hAnsi="Arial" w:cs="Arial"/>
              </w:rPr>
              <w:t>Information regarding problems and issues are organized coherently to ensure clear and effective communication.</w:t>
            </w:r>
          </w:p>
          <w:p w:rsidR="00EA4DB4" w:rsidRPr="00675972" w:rsidRDefault="00EA4DB4" w:rsidP="00B2277C">
            <w:pPr>
              <w:numPr>
                <w:ilvl w:val="0"/>
                <w:numId w:val="105"/>
              </w:numPr>
              <w:spacing w:before="120"/>
              <w:ind w:left="432" w:hanging="432"/>
              <w:rPr>
                <w:rFonts w:ascii="Arial" w:hAnsi="Arial" w:cs="Arial"/>
              </w:rPr>
            </w:pPr>
            <w:r w:rsidRPr="00675972">
              <w:rPr>
                <w:rFonts w:ascii="Arial" w:hAnsi="Arial" w:cs="Arial"/>
              </w:rPr>
              <w:t>Dialogue is initiated with appropriate staff/personnel.</w:t>
            </w:r>
          </w:p>
          <w:p w:rsidR="00EA4DB4" w:rsidRPr="00675972" w:rsidRDefault="00EA4DB4" w:rsidP="00B2277C">
            <w:pPr>
              <w:numPr>
                <w:ilvl w:val="0"/>
                <w:numId w:val="105"/>
              </w:numPr>
              <w:autoSpaceDE w:val="0"/>
              <w:autoSpaceDN w:val="0"/>
              <w:adjustRightInd w:val="0"/>
              <w:spacing w:before="120"/>
              <w:ind w:left="432" w:hanging="432"/>
              <w:rPr>
                <w:rFonts w:ascii="Arial" w:hAnsi="Arial" w:cs="Arial"/>
              </w:rPr>
            </w:pPr>
            <w:r w:rsidRPr="00675972">
              <w:rPr>
                <w:rFonts w:ascii="Arial" w:hAnsi="Arial" w:cs="Arial"/>
              </w:rPr>
              <w:t>Communication problems and issues are raised as they arise.</w:t>
            </w:r>
          </w:p>
        </w:tc>
      </w:tr>
    </w:tbl>
    <w:p w:rsidR="00EA4DB4" w:rsidRPr="00066B55"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2790" w:type="dxa"/>
            <w:shd w:val="clear" w:color="auto" w:fill="D9D9D9"/>
            <w:vAlign w:val="center"/>
          </w:tcPr>
          <w:p w:rsidR="00EA4DB4" w:rsidRPr="00675972" w:rsidRDefault="00EA4DB4" w:rsidP="00610737">
            <w:pPr>
              <w:autoSpaceDE w:val="0"/>
              <w:autoSpaceDN w:val="0"/>
              <w:adjustRightInd w:val="0"/>
              <w:rPr>
                <w:rFonts w:ascii="Arial" w:hAnsi="Arial" w:cs="Arial"/>
                <w:b/>
              </w:rPr>
            </w:pPr>
            <w:r w:rsidRPr="00675972">
              <w:rPr>
                <w:rFonts w:ascii="Arial" w:hAnsi="Arial" w:cs="Arial"/>
                <w:b/>
              </w:rPr>
              <w:t>Variable</w:t>
            </w:r>
          </w:p>
        </w:tc>
        <w:tc>
          <w:tcPr>
            <w:tcW w:w="6480" w:type="dxa"/>
            <w:shd w:val="clear" w:color="auto" w:fill="D9D9D9"/>
            <w:vAlign w:val="center"/>
          </w:tcPr>
          <w:p w:rsidR="00EA4DB4" w:rsidRPr="00675972" w:rsidRDefault="00EA4DB4" w:rsidP="00610737">
            <w:pPr>
              <w:rPr>
                <w:rFonts w:ascii="Arial" w:hAnsi="Arial" w:cs="Arial"/>
                <w:b/>
              </w:rPr>
            </w:pPr>
            <w:r w:rsidRPr="00675972">
              <w:rPr>
                <w:rFonts w:ascii="Arial" w:hAnsi="Arial" w:cs="Arial"/>
                <w:b/>
              </w:rPr>
              <w:t>Range</w:t>
            </w:r>
          </w:p>
        </w:tc>
      </w:tr>
      <w:tr w:rsidR="00EA4DB4" w:rsidRPr="00675972" w:rsidTr="00610737">
        <w:trPr>
          <w:trHeight w:val="530"/>
        </w:trPr>
        <w:tc>
          <w:tcPr>
            <w:tcW w:w="2790" w:type="dxa"/>
          </w:tcPr>
          <w:p w:rsidR="00EA4DB4" w:rsidRPr="00675972" w:rsidRDefault="00EA4DB4" w:rsidP="00610737">
            <w:pPr>
              <w:rPr>
                <w:rFonts w:ascii="Arial" w:hAnsi="Arial" w:cs="Arial"/>
                <w:bCs/>
              </w:rPr>
            </w:pPr>
            <w:r w:rsidRPr="00675972">
              <w:rPr>
                <w:rFonts w:ascii="Arial" w:hAnsi="Arial" w:cs="Arial"/>
              </w:rPr>
              <w:t xml:space="preserve">Methods of communication </w:t>
            </w: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Non-verbal gestures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Verbal</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Face to face</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Two-way radio</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Speaking to groups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Using telephone</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Written</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lastRenderedPageBreak/>
              <w:t>Using Internet</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Cell phone</w:t>
            </w:r>
          </w:p>
        </w:tc>
      </w:tr>
    </w:tbl>
    <w:p w:rsidR="00EA4DB4" w:rsidRPr="00066B55" w:rsidRDefault="00EA4DB4" w:rsidP="00EA4DB4">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9270" w:type="dxa"/>
            <w:gridSpan w:val="2"/>
            <w:shd w:val="clear" w:color="auto" w:fill="D9D9D9"/>
            <w:vAlign w:val="center"/>
          </w:tcPr>
          <w:p w:rsidR="00EA4DB4" w:rsidRPr="00675972" w:rsidRDefault="00EA4DB4" w:rsidP="00610737">
            <w:pPr>
              <w:tabs>
                <w:tab w:val="left" w:pos="0"/>
              </w:tabs>
              <w:rPr>
                <w:rFonts w:ascii="Arial" w:hAnsi="Arial" w:cs="Arial"/>
              </w:rPr>
            </w:pPr>
            <w:r w:rsidRPr="00675972">
              <w:rPr>
                <w:rFonts w:ascii="Arial" w:hAnsi="Arial" w:cs="Arial"/>
                <w:b/>
              </w:rPr>
              <w:t>Evidence Guide</w:t>
            </w:r>
          </w:p>
        </w:tc>
      </w:tr>
      <w:tr w:rsidR="00EA4DB4" w:rsidRPr="00675972" w:rsidTr="00610737">
        <w:trPr>
          <w:trHeight w:val="2162"/>
        </w:trPr>
        <w:tc>
          <w:tcPr>
            <w:tcW w:w="2790" w:type="dxa"/>
          </w:tcPr>
          <w:p w:rsidR="00EA4DB4" w:rsidRPr="00675972" w:rsidRDefault="00611A62" w:rsidP="00610737">
            <w:pPr>
              <w:widowControl w:val="0"/>
              <w:autoSpaceDE w:val="0"/>
              <w:autoSpaceDN w:val="0"/>
              <w:adjustRightInd w:val="0"/>
              <w:rPr>
                <w:rFonts w:ascii="Arial" w:hAnsi="Arial" w:cs="Arial"/>
              </w:rPr>
            </w:pPr>
            <w:r>
              <w:rPr>
                <w:rFonts w:ascii="Arial" w:hAnsi="Arial" w:cs="Arial"/>
              </w:rPr>
              <w:t>Critical Aspects of Competence</w:t>
            </w: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skills and knowledge to:</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Deal with a range of communication/information at one time</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Make constructive contributions in workplace issues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Seek workplace issues effectively</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Respond to workplace issues promptly</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Present information clearly and effectively written form</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Use appropriate sources of information</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Ask appropriate  questions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Provide accurate information</w:t>
            </w:r>
          </w:p>
        </w:tc>
      </w:tr>
      <w:tr w:rsidR="00EA4DB4" w:rsidRPr="00675972" w:rsidTr="00610737">
        <w:trPr>
          <w:trHeight w:val="674"/>
        </w:trPr>
        <w:tc>
          <w:tcPr>
            <w:tcW w:w="2790" w:type="dxa"/>
          </w:tcPr>
          <w:p w:rsidR="00EA4DB4" w:rsidRPr="00675972" w:rsidRDefault="00EA4DB4" w:rsidP="00610737">
            <w:pPr>
              <w:rPr>
                <w:rFonts w:ascii="Arial" w:hAnsi="Arial" w:cs="Arial"/>
              </w:rPr>
            </w:pPr>
            <w:r w:rsidRPr="00675972">
              <w:rPr>
                <w:rFonts w:ascii="Arial" w:hAnsi="Arial" w:cs="Arial"/>
              </w:rPr>
              <w:t>Underpinning Knowledge and Attitude</w:t>
            </w:r>
          </w:p>
          <w:p w:rsidR="00EA4DB4" w:rsidRPr="00675972" w:rsidRDefault="00EA4DB4" w:rsidP="00610737">
            <w:pPr>
              <w:rPr>
                <w:rFonts w:ascii="Arial" w:hAnsi="Arial" w:cs="Arial"/>
              </w:rPr>
            </w:pP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knowledge of:</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Organization requirements for written and electronic communication methods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Effective verbal communication methods</w:t>
            </w:r>
          </w:p>
        </w:tc>
      </w:tr>
      <w:tr w:rsidR="00EA4DB4" w:rsidRPr="00675972" w:rsidTr="00610737">
        <w:trPr>
          <w:trHeight w:val="1340"/>
        </w:trPr>
        <w:tc>
          <w:tcPr>
            <w:tcW w:w="2790" w:type="dxa"/>
          </w:tcPr>
          <w:p w:rsidR="00EA4DB4" w:rsidRPr="00675972" w:rsidRDefault="00EA4DB4" w:rsidP="00610737">
            <w:pPr>
              <w:rPr>
                <w:rFonts w:ascii="Arial" w:hAnsi="Arial" w:cs="Arial"/>
              </w:rPr>
            </w:pPr>
            <w:r w:rsidRPr="00675972">
              <w:rPr>
                <w:rFonts w:ascii="Arial" w:hAnsi="Arial" w:cs="Arial"/>
              </w:rPr>
              <w:t>Underpinning Skills</w:t>
            </w:r>
          </w:p>
          <w:p w:rsidR="00EA4DB4" w:rsidRPr="00675972" w:rsidRDefault="00EA4DB4" w:rsidP="00610737">
            <w:pPr>
              <w:rPr>
                <w:rFonts w:ascii="Arial" w:hAnsi="Arial" w:cs="Arial"/>
              </w:rPr>
            </w:pPr>
          </w:p>
          <w:p w:rsidR="00EA4DB4" w:rsidRPr="00675972" w:rsidRDefault="00EA4DB4" w:rsidP="00610737">
            <w:pPr>
              <w:rPr>
                <w:rFonts w:ascii="Arial" w:hAnsi="Arial" w:cs="Arial"/>
              </w:rPr>
            </w:pP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skills to:</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Organize information</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Understand and convey intended meaning</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Participate in variety of workplace discussions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Comply with organization  requirements for the use of written and electronic communication methods</w:t>
            </w:r>
          </w:p>
        </w:tc>
      </w:tr>
      <w:tr w:rsidR="00EA4DB4" w:rsidRPr="00675972" w:rsidTr="00610737">
        <w:trPr>
          <w:trHeight w:val="737"/>
        </w:trPr>
        <w:tc>
          <w:tcPr>
            <w:tcW w:w="2790" w:type="dxa"/>
          </w:tcPr>
          <w:p w:rsidR="00EA4DB4" w:rsidRPr="00675972" w:rsidRDefault="00EA4DB4" w:rsidP="00610737">
            <w:pPr>
              <w:rPr>
                <w:rFonts w:ascii="Arial" w:hAnsi="Arial" w:cs="Arial"/>
              </w:rPr>
            </w:pPr>
            <w:r w:rsidRPr="00675972">
              <w:rPr>
                <w:rFonts w:ascii="Arial" w:hAnsi="Arial" w:cs="Arial"/>
              </w:rPr>
              <w:t>Resources Implication</w:t>
            </w:r>
          </w:p>
        </w:tc>
        <w:tc>
          <w:tcPr>
            <w:tcW w:w="6480" w:type="dxa"/>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675972" w:rsidTr="00610737">
        <w:trPr>
          <w:trHeight w:val="602"/>
        </w:trPr>
        <w:tc>
          <w:tcPr>
            <w:tcW w:w="2790" w:type="dxa"/>
          </w:tcPr>
          <w:p w:rsidR="00EA4DB4" w:rsidRPr="00675972" w:rsidRDefault="00EA4DB4" w:rsidP="00610737">
            <w:pPr>
              <w:rPr>
                <w:rFonts w:ascii="Arial" w:hAnsi="Arial" w:cs="Arial"/>
              </w:rPr>
            </w:pPr>
            <w:r w:rsidRPr="00675972">
              <w:rPr>
                <w:rFonts w:ascii="Arial" w:hAnsi="Arial" w:cs="Arial"/>
              </w:rPr>
              <w:t>Methods of Assessment</w:t>
            </w:r>
          </w:p>
        </w:tc>
        <w:tc>
          <w:tcPr>
            <w:tcW w:w="6480" w:type="dxa"/>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Interview / Written Test</w:t>
            </w:r>
          </w:p>
          <w:p w:rsidR="00EA4DB4" w:rsidRPr="00675972" w:rsidRDefault="00EA4DB4" w:rsidP="00B2277C">
            <w:pPr>
              <w:numPr>
                <w:ilvl w:val="0"/>
                <w:numId w:val="85"/>
              </w:numPr>
              <w:ind w:left="252" w:hanging="270"/>
              <w:rPr>
                <w:rFonts w:ascii="Arial" w:hAnsi="Arial" w:cs="Arial"/>
                <w:color w:val="000000"/>
              </w:rPr>
            </w:pPr>
            <w:r w:rsidRPr="00675972">
              <w:rPr>
                <w:rFonts w:ascii="Arial" w:hAnsi="Arial" w:cs="Arial"/>
              </w:rPr>
              <w:t>Observation / Demonstration  with  Oral Questioning</w:t>
            </w:r>
          </w:p>
        </w:tc>
      </w:tr>
      <w:tr w:rsidR="00EA4DB4" w:rsidRPr="00675972" w:rsidTr="00610737">
        <w:trPr>
          <w:trHeight w:val="70"/>
        </w:trPr>
        <w:tc>
          <w:tcPr>
            <w:tcW w:w="2790" w:type="dxa"/>
          </w:tcPr>
          <w:p w:rsidR="00EA4DB4" w:rsidRPr="00675972" w:rsidRDefault="00EA4DB4" w:rsidP="00610737">
            <w:pPr>
              <w:tabs>
                <w:tab w:val="left" w:pos="1080"/>
                <w:tab w:val="left" w:pos="3510"/>
              </w:tabs>
              <w:rPr>
                <w:rFonts w:ascii="Arial" w:hAnsi="Arial" w:cs="Arial"/>
              </w:rPr>
            </w:pPr>
            <w:r w:rsidRPr="00675972">
              <w:rPr>
                <w:rFonts w:ascii="Arial" w:hAnsi="Arial" w:cs="Arial"/>
              </w:rPr>
              <w:t>Context of Assessment</w:t>
            </w:r>
          </w:p>
        </w:tc>
        <w:tc>
          <w:tcPr>
            <w:tcW w:w="6480" w:type="dxa"/>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EA4DB4" w:rsidRPr="00675972" w:rsidRDefault="00EA4DB4" w:rsidP="00EA4DB4">
      <w:pPr>
        <w:tabs>
          <w:tab w:val="left" w:pos="7035"/>
        </w:tabs>
        <w:rPr>
          <w:rFonts w:ascii="Arial" w:hAnsi="Arial" w:cs="Arial"/>
          <w:u w:val="single"/>
        </w:rPr>
      </w:pPr>
    </w:p>
    <w:p w:rsidR="00EA4DB4" w:rsidRPr="00675972" w:rsidRDefault="00EA4DB4" w:rsidP="00EA4DB4">
      <w:pPr>
        <w:tabs>
          <w:tab w:val="left" w:pos="7035"/>
        </w:tabs>
        <w:rPr>
          <w:rFonts w:ascii="Arial" w:hAnsi="Arial" w:cs="Arial"/>
          <w:u w:val="single"/>
        </w:rPr>
      </w:pPr>
    </w:p>
    <w:p w:rsidR="00EA4DB4" w:rsidRPr="00675972" w:rsidRDefault="00EA4DB4" w:rsidP="00EA4DB4">
      <w:pPr>
        <w:tabs>
          <w:tab w:val="left" w:pos="7035"/>
        </w:tabs>
        <w:rPr>
          <w:rFonts w:ascii="Arial" w:hAnsi="Arial" w:cs="Arial"/>
          <w:u w:val="single"/>
        </w:rPr>
      </w:pPr>
    </w:p>
    <w:p w:rsidR="00EA4DB4" w:rsidRPr="00675972" w:rsidRDefault="00EA4DB4" w:rsidP="00EA4DB4">
      <w:pPr>
        <w:tabs>
          <w:tab w:val="left" w:pos="7035"/>
        </w:tabs>
        <w:rPr>
          <w:rFonts w:ascii="Arial" w:hAnsi="Arial" w:cs="Arial"/>
          <w:u w:val="single"/>
        </w:rPr>
      </w:pPr>
    </w:p>
    <w:p w:rsidR="00EA4DB4" w:rsidRPr="00675972" w:rsidRDefault="00EA4DB4" w:rsidP="00EA4DB4">
      <w:pPr>
        <w:tabs>
          <w:tab w:val="left" w:pos="7035"/>
        </w:tabs>
        <w:rPr>
          <w:rFonts w:ascii="Arial" w:hAnsi="Arial" w:cs="Arial"/>
          <w:u w:val="single"/>
        </w:rPr>
      </w:pPr>
    </w:p>
    <w:p w:rsidR="00EA4DB4" w:rsidRPr="00675972" w:rsidRDefault="00EA4DB4" w:rsidP="00EA4DB4">
      <w:pPr>
        <w:tabs>
          <w:tab w:val="left" w:pos="7035"/>
        </w:tabs>
        <w:rPr>
          <w:rFonts w:ascii="Arial" w:hAnsi="Arial" w:cs="Arial"/>
          <w:u w:val="single"/>
        </w:rPr>
      </w:pPr>
    </w:p>
    <w:p w:rsidR="00EA4DB4" w:rsidRPr="00675972" w:rsidRDefault="00EA4DB4" w:rsidP="00EA4DB4">
      <w:r w:rsidRPr="00675972">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9270" w:type="dxa"/>
            <w:gridSpan w:val="2"/>
            <w:shd w:val="clear" w:color="auto" w:fill="DDDDDD"/>
            <w:vAlign w:val="center"/>
          </w:tcPr>
          <w:p w:rsidR="00EA4DB4" w:rsidRPr="00675972" w:rsidRDefault="00EA4DB4" w:rsidP="00610737">
            <w:pPr>
              <w:ind w:left="2772" w:hanging="2772"/>
              <w:rPr>
                <w:rFonts w:ascii="Arial" w:hAnsi="Arial" w:cs="Arial"/>
                <w:b/>
              </w:rPr>
            </w:pPr>
            <w:r w:rsidRPr="00675972">
              <w:rPr>
                <w:rFonts w:ascii="Arial" w:hAnsi="Arial" w:cs="Arial"/>
                <w:b/>
                <w:bCs/>
              </w:rPr>
              <w:lastRenderedPageBreak/>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675972" w:rsidTr="00610737">
        <w:trPr>
          <w:trHeight w:val="70"/>
        </w:trPr>
        <w:tc>
          <w:tcPr>
            <w:tcW w:w="2790" w:type="dxa"/>
            <w:shd w:val="clear" w:color="auto" w:fill="DDDDDD"/>
            <w:vAlign w:val="center"/>
          </w:tcPr>
          <w:p w:rsidR="00EA4DB4" w:rsidRPr="00675972" w:rsidRDefault="00EA4DB4" w:rsidP="00610737">
            <w:pPr>
              <w:rPr>
                <w:rFonts w:ascii="Arial" w:hAnsi="Arial" w:cs="Arial"/>
                <w:b/>
              </w:rPr>
            </w:pPr>
            <w:r w:rsidRPr="00675972">
              <w:rPr>
                <w:rFonts w:ascii="Arial" w:hAnsi="Arial" w:cs="Arial"/>
                <w:b/>
                <w:bCs/>
              </w:rPr>
              <w:t xml:space="preserve">Unit Title </w:t>
            </w:r>
          </w:p>
        </w:tc>
        <w:tc>
          <w:tcPr>
            <w:tcW w:w="6480" w:type="dxa"/>
            <w:shd w:val="clear" w:color="auto" w:fill="DDDDDD"/>
            <w:vAlign w:val="center"/>
          </w:tcPr>
          <w:p w:rsidR="00EA4DB4" w:rsidRPr="00675972" w:rsidRDefault="00EA4DB4" w:rsidP="00610737">
            <w:pPr>
              <w:ind w:left="180" w:hanging="180"/>
              <w:rPr>
                <w:rFonts w:ascii="Arial" w:hAnsi="Arial" w:cs="Arial"/>
                <w:b/>
              </w:rPr>
            </w:pPr>
            <w:r w:rsidRPr="00675972">
              <w:rPr>
                <w:rFonts w:ascii="Arial" w:hAnsi="Arial" w:cs="Arial"/>
                <w:b/>
              </w:rPr>
              <w:t xml:space="preserve">Lead Small Teams </w:t>
            </w:r>
          </w:p>
        </w:tc>
      </w:tr>
      <w:tr w:rsidR="00EA4DB4" w:rsidRPr="00675972" w:rsidTr="00610737">
        <w:trPr>
          <w:trHeight w:val="355"/>
        </w:trPr>
        <w:tc>
          <w:tcPr>
            <w:tcW w:w="2790" w:type="dxa"/>
            <w:shd w:val="clear" w:color="auto" w:fill="DDDDDD"/>
            <w:vAlign w:val="center"/>
          </w:tcPr>
          <w:p w:rsidR="00EA4DB4" w:rsidRPr="00675972" w:rsidRDefault="00EA4DB4" w:rsidP="00610737">
            <w:pPr>
              <w:rPr>
                <w:rFonts w:ascii="Arial" w:hAnsi="Arial" w:cs="Arial"/>
                <w:b/>
              </w:rPr>
            </w:pPr>
            <w:r w:rsidRPr="00675972">
              <w:rPr>
                <w:rFonts w:ascii="Arial" w:hAnsi="Arial" w:cs="Arial"/>
                <w:b/>
                <w:bCs/>
              </w:rPr>
              <w:t>Unit Code</w:t>
            </w:r>
          </w:p>
        </w:tc>
        <w:bookmarkStart w:id="45" w:name="IND_BBA3_22_"/>
        <w:tc>
          <w:tcPr>
            <w:tcW w:w="6480" w:type="dxa"/>
            <w:shd w:val="clear" w:color="auto" w:fill="DDDDDD"/>
            <w:vAlign w:val="center"/>
          </w:tcPr>
          <w:p w:rsidR="00EA4DB4" w:rsidRPr="00BC10A0" w:rsidRDefault="00846D3F" w:rsidP="00610737">
            <w:pPr>
              <w:rPr>
                <w:rFonts w:ascii="Arial" w:hAnsi="Arial" w:cs="Arial"/>
                <w:b/>
                <w:bCs/>
                <w:color w:val="000099"/>
              </w:rPr>
            </w:pPr>
            <w:r>
              <w:rPr>
                <w:rFonts w:ascii="Arial" w:hAnsi="Arial" w:cs="Arial"/>
                <w:b/>
                <w:color w:val="0033CC"/>
              </w:rPr>
              <w:fldChar w:fldCharType="begin"/>
            </w:r>
            <w:r w:rsidR="00C12064">
              <w:rPr>
                <w:rFonts w:ascii="Arial" w:hAnsi="Arial" w:cs="Arial"/>
                <w:b/>
                <w:color w:val="0033CC"/>
              </w:rPr>
              <w:instrText xml:space="preserve"> HYPERLINK  \l "IND_BBA3_22_0117" </w:instrText>
            </w:r>
            <w:r>
              <w:rPr>
                <w:rFonts w:ascii="Arial" w:hAnsi="Arial" w:cs="Arial"/>
                <w:b/>
                <w:color w:val="0033CC"/>
              </w:rPr>
              <w:fldChar w:fldCharType="separate"/>
            </w:r>
            <w:r w:rsidR="00C12064" w:rsidRPr="00C12064">
              <w:rPr>
                <w:rStyle w:val="Hyperlink"/>
                <w:rFonts w:ascii="Arial" w:hAnsi="Arial" w:cs="Arial"/>
                <w:b/>
              </w:rPr>
              <w:t>IND BBA3 22 0117</w:t>
            </w:r>
            <w:bookmarkEnd w:id="45"/>
            <w:r>
              <w:rPr>
                <w:rFonts w:ascii="Arial" w:hAnsi="Arial" w:cs="Arial"/>
                <w:b/>
                <w:color w:val="0033CC"/>
              </w:rPr>
              <w:fldChar w:fldCharType="end"/>
            </w:r>
          </w:p>
        </w:tc>
      </w:tr>
      <w:tr w:rsidR="00EA4DB4" w:rsidRPr="00675972" w:rsidTr="00610737">
        <w:trPr>
          <w:trHeight w:val="350"/>
        </w:trPr>
        <w:tc>
          <w:tcPr>
            <w:tcW w:w="2790" w:type="dxa"/>
          </w:tcPr>
          <w:p w:rsidR="00EA4DB4" w:rsidRPr="00675972" w:rsidRDefault="00EA4DB4" w:rsidP="00610737">
            <w:pPr>
              <w:rPr>
                <w:rFonts w:ascii="Arial" w:hAnsi="Arial" w:cs="Arial"/>
              </w:rPr>
            </w:pPr>
            <w:r w:rsidRPr="00675972">
              <w:rPr>
                <w:rFonts w:ascii="Arial" w:hAnsi="Arial" w:cs="Arial"/>
                <w:b/>
                <w:bCs/>
              </w:rPr>
              <w:t>Unit Descriptor</w:t>
            </w:r>
          </w:p>
        </w:tc>
        <w:tc>
          <w:tcPr>
            <w:tcW w:w="6480" w:type="dxa"/>
            <w:vAlign w:val="center"/>
          </w:tcPr>
          <w:p w:rsidR="00EA4DB4" w:rsidRPr="00675972" w:rsidRDefault="00EA4DB4" w:rsidP="00610737">
            <w:pPr>
              <w:tabs>
                <w:tab w:val="left" w:pos="2880"/>
                <w:tab w:val="left" w:pos="3240"/>
              </w:tabs>
              <w:ind w:left="12"/>
              <w:jc w:val="both"/>
              <w:rPr>
                <w:rFonts w:ascii="Arial" w:hAnsi="Arial" w:cs="Arial"/>
              </w:rPr>
            </w:pPr>
            <w:r w:rsidRPr="00675972">
              <w:rPr>
                <w:rFonts w:ascii="Arial" w:hAnsi="Arial" w:cs="Arial"/>
              </w:rPr>
              <w:t>This unit covers the skills, knowledge and attitudes required to determine individual and team development needs and facilitate the development of the work group.</w:t>
            </w:r>
          </w:p>
        </w:tc>
      </w:tr>
    </w:tbl>
    <w:p w:rsidR="00EA4DB4" w:rsidRPr="00066B55"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2790" w:type="dxa"/>
            <w:shd w:val="clear" w:color="auto" w:fill="D9D9D9"/>
            <w:vAlign w:val="center"/>
          </w:tcPr>
          <w:p w:rsidR="00EA4DB4" w:rsidRPr="00675972" w:rsidRDefault="00EA4DB4" w:rsidP="00610737">
            <w:pPr>
              <w:rPr>
                <w:rFonts w:ascii="Arial" w:hAnsi="Arial" w:cs="Arial"/>
              </w:rPr>
            </w:pPr>
            <w:r w:rsidRPr="00675972">
              <w:rPr>
                <w:rFonts w:ascii="Arial" w:hAnsi="Arial" w:cs="Arial"/>
                <w:b/>
                <w:bCs/>
              </w:rPr>
              <w:t>Elements</w:t>
            </w:r>
          </w:p>
        </w:tc>
        <w:tc>
          <w:tcPr>
            <w:tcW w:w="6480" w:type="dxa"/>
            <w:shd w:val="clear" w:color="auto" w:fill="D9D9D9"/>
            <w:vAlign w:val="center"/>
          </w:tcPr>
          <w:p w:rsidR="00EA4DB4" w:rsidRPr="00675972" w:rsidRDefault="00EA4DB4" w:rsidP="00610737">
            <w:pPr>
              <w:autoSpaceDE w:val="0"/>
              <w:autoSpaceDN w:val="0"/>
              <w:adjustRightInd w:val="0"/>
              <w:rPr>
                <w:rFonts w:ascii="Arial" w:hAnsi="Arial" w:cs="Arial"/>
                <w:b/>
                <w:bCs/>
              </w:rPr>
            </w:pPr>
            <w:r w:rsidRPr="00675972">
              <w:rPr>
                <w:rFonts w:ascii="Arial" w:hAnsi="Arial" w:cs="Arial"/>
                <w:b/>
                <w:bCs/>
              </w:rPr>
              <w:t>Performance Criteria</w:t>
            </w:r>
          </w:p>
        </w:tc>
      </w:tr>
      <w:tr w:rsidR="00EA4DB4" w:rsidRPr="00675972" w:rsidTr="00610737">
        <w:tblPrEx>
          <w:tblLook w:val="0000"/>
        </w:tblPrEx>
        <w:trPr>
          <w:trHeight w:val="3410"/>
        </w:trPr>
        <w:tc>
          <w:tcPr>
            <w:tcW w:w="2790" w:type="dxa"/>
          </w:tcPr>
          <w:p w:rsidR="00EA4DB4" w:rsidRPr="00675972" w:rsidRDefault="00EA4DB4" w:rsidP="00B2277C">
            <w:pPr>
              <w:numPr>
                <w:ilvl w:val="0"/>
                <w:numId w:val="87"/>
              </w:numPr>
              <w:tabs>
                <w:tab w:val="num" w:pos="252"/>
              </w:tabs>
              <w:ind w:left="252" w:hanging="252"/>
              <w:rPr>
                <w:rFonts w:ascii="Arial" w:hAnsi="Arial" w:cs="Arial"/>
              </w:rPr>
            </w:pPr>
            <w:r w:rsidRPr="00675972">
              <w:rPr>
                <w:rFonts w:ascii="Arial" w:hAnsi="Arial" w:cs="Arial"/>
              </w:rPr>
              <w:t>Provide team leadership</w:t>
            </w:r>
          </w:p>
        </w:tc>
        <w:tc>
          <w:tcPr>
            <w:tcW w:w="6480" w:type="dxa"/>
          </w:tcPr>
          <w:p w:rsidR="00EA4DB4" w:rsidRPr="00675972" w:rsidRDefault="00EA4DB4" w:rsidP="00B2277C">
            <w:pPr>
              <w:numPr>
                <w:ilvl w:val="0"/>
                <w:numId w:val="88"/>
              </w:numPr>
              <w:spacing w:before="120"/>
              <w:ind w:left="432" w:hanging="432"/>
              <w:rPr>
                <w:rFonts w:ascii="Arial" w:hAnsi="Arial" w:cs="Arial"/>
                <w:i/>
                <w:iCs/>
              </w:rPr>
            </w:pPr>
            <w:r w:rsidRPr="00675972">
              <w:rPr>
                <w:rFonts w:ascii="Arial" w:hAnsi="Arial" w:cs="Arial"/>
                <w:b/>
                <w:i/>
                <w:iCs/>
              </w:rPr>
              <w:t>Learning and development needs</w:t>
            </w:r>
            <w:r w:rsidRPr="00675972">
              <w:rPr>
                <w:rFonts w:ascii="Arial" w:hAnsi="Arial" w:cs="Arial"/>
                <w:b/>
                <w:i/>
              </w:rPr>
              <w:t xml:space="preserve"> </w:t>
            </w:r>
            <w:r w:rsidRPr="00675972">
              <w:rPr>
                <w:rFonts w:ascii="Arial" w:hAnsi="Arial" w:cs="Arial"/>
              </w:rPr>
              <w:t xml:space="preserve">are systematically identified and implemented in line with </w:t>
            </w:r>
            <w:r w:rsidRPr="00675972">
              <w:rPr>
                <w:rFonts w:ascii="Arial" w:hAnsi="Arial" w:cs="Arial"/>
                <w:b/>
                <w:i/>
                <w:iCs/>
              </w:rPr>
              <w:t>organizational requirements</w:t>
            </w:r>
            <w:r w:rsidRPr="00675972">
              <w:rPr>
                <w:rFonts w:ascii="Arial" w:hAnsi="Arial" w:cs="Arial"/>
                <w:iCs/>
              </w:rPr>
              <w:t>.</w:t>
            </w:r>
          </w:p>
          <w:p w:rsidR="00EA4DB4" w:rsidRPr="00675972" w:rsidRDefault="00EA4DB4" w:rsidP="00B2277C">
            <w:pPr>
              <w:numPr>
                <w:ilvl w:val="0"/>
                <w:numId w:val="88"/>
              </w:numPr>
              <w:spacing w:before="120"/>
              <w:ind w:left="432" w:hanging="432"/>
              <w:rPr>
                <w:rFonts w:ascii="Arial" w:hAnsi="Arial" w:cs="Arial"/>
              </w:rPr>
            </w:pPr>
            <w:r w:rsidRPr="00675972">
              <w:rPr>
                <w:rFonts w:ascii="Arial" w:hAnsi="Arial" w:cs="Arial"/>
              </w:rPr>
              <w:t xml:space="preserve">Learning plan is collaboratively developed and implemented to meet individual and group training and developmental needs. </w:t>
            </w:r>
          </w:p>
          <w:p w:rsidR="00EA4DB4" w:rsidRPr="00675972" w:rsidRDefault="00EA4DB4" w:rsidP="00B2277C">
            <w:pPr>
              <w:numPr>
                <w:ilvl w:val="0"/>
                <w:numId w:val="88"/>
              </w:numPr>
              <w:spacing w:before="120"/>
              <w:ind w:left="432" w:hanging="432"/>
              <w:rPr>
                <w:rFonts w:ascii="Arial" w:hAnsi="Arial" w:cs="Arial"/>
              </w:rPr>
            </w:pPr>
            <w:r w:rsidRPr="00675972">
              <w:rPr>
                <w:rFonts w:ascii="Arial" w:hAnsi="Arial" w:cs="Arial"/>
              </w:rPr>
              <w:t>Individuals are encouraged to self-evaluate performance and areas identified for improvement.</w:t>
            </w:r>
          </w:p>
          <w:p w:rsidR="00EA4DB4" w:rsidRPr="00675972" w:rsidRDefault="00EA4DB4" w:rsidP="00B2277C">
            <w:pPr>
              <w:numPr>
                <w:ilvl w:val="0"/>
                <w:numId w:val="88"/>
              </w:numPr>
              <w:spacing w:before="120"/>
              <w:ind w:left="432" w:hanging="432"/>
              <w:rPr>
                <w:rFonts w:ascii="Arial" w:hAnsi="Arial" w:cs="Arial"/>
              </w:rPr>
            </w:pPr>
            <w:r w:rsidRPr="00675972">
              <w:rPr>
                <w:rFonts w:ascii="Arial" w:hAnsi="Arial" w:cs="Arial"/>
                <w:b/>
                <w:i/>
              </w:rPr>
              <w:t>Feedback on performance</w:t>
            </w:r>
            <w:r w:rsidRPr="00675972">
              <w:rPr>
                <w:rFonts w:ascii="Arial" w:hAnsi="Arial" w:cs="Arial"/>
              </w:rPr>
              <w:t xml:space="preserve"> of team members is collected from relevant sources and compared with established team learning process.</w:t>
            </w:r>
          </w:p>
        </w:tc>
      </w:tr>
      <w:tr w:rsidR="00EA4DB4" w:rsidRPr="00675972" w:rsidTr="00610737">
        <w:tblPrEx>
          <w:tblLook w:val="0000"/>
        </w:tblPrEx>
        <w:trPr>
          <w:trHeight w:val="3635"/>
        </w:trPr>
        <w:tc>
          <w:tcPr>
            <w:tcW w:w="2790" w:type="dxa"/>
          </w:tcPr>
          <w:p w:rsidR="00EA4DB4" w:rsidRPr="00675972" w:rsidRDefault="00EA4DB4" w:rsidP="00B2277C">
            <w:pPr>
              <w:numPr>
                <w:ilvl w:val="0"/>
                <w:numId w:val="87"/>
              </w:numPr>
              <w:tabs>
                <w:tab w:val="num" w:pos="252"/>
              </w:tabs>
              <w:ind w:left="252" w:hanging="252"/>
              <w:rPr>
                <w:rFonts w:ascii="Arial" w:hAnsi="Arial" w:cs="Arial"/>
              </w:rPr>
            </w:pPr>
            <w:r w:rsidRPr="00675972">
              <w:rPr>
                <w:rFonts w:ascii="Arial" w:hAnsi="Arial" w:cs="Arial"/>
              </w:rPr>
              <w:t>Foster individual and organizational growth</w:t>
            </w:r>
          </w:p>
        </w:tc>
        <w:tc>
          <w:tcPr>
            <w:tcW w:w="6480" w:type="dxa"/>
          </w:tcPr>
          <w:p w:rsidR="00EA4DB4" w:rsidRPr="00675972" w:rsidRDefault="00EA4DB4" w:rsidP="00B2277C">
            <w:pPr>
              <w:numPr>
                <w:ilvl w:val="0"/>
                <w:numId w:val="89"/>
              </w:numPr>
              <w:spacing w:before="120"/>
              <w:ind w:left="432" w:hanging="432"/>
              <w:rPr>
                <w:rFonts w:ascii="Arial" w:hAnsi="Arial" w:cs="Arial"/>
              </w:rPr>
            </w:pPr>
            <w:r w:rsidRPr="00675972">
              <w:rPr>
                <w:rFonts w:ascii="Arial" w:hAnsi="Arial" w:cs="Arial"/>
              </w:rPr>
              <w:t>Learning and development program goals and objectives are identified to match the specific knowledge and skills requirements of competence standards.</w:t>
            </w:r>
          </w:p>
          <w:p w:rsidR="00EA4DB4" w:rsidRPr="00675972" w:rsidRDefault="00EA4DB4" w:rsidP="00B2277C">
            <w:pPr>
              <w:numPr>
                <w:ilvl w:val="0"/>
                <w:numId w:val="89"/>
              </w:numPr>
              <w:spacing w:before="120"/>
              <w:ind w:left="432" w:hanging="432"/>
              <w:rPr>
                <w:rFonts w:ascii="Arial" w:hAnsi="Arial" w:cs="Arial"/>
              </w:rPr>
            </w:pPr>
            <w:r w:rsidRPr="00675972">
              <w:rPr>
                <w:rFonts w:ascii="Arial" w:hAnsi="Arial" w:cs="Arial"/>
                <w:b/>
                <w:i/>
              </w:rPr>
              <w:t>Learning delivery methods</w:t>
            </w:r>
            <w:r w:rsidRPr="00675972">
              <w:rPr>
                <w:rFonts w:ascii="Arial" w:hAnsi="Arial" w:cs="Arial"/>
              </w:rPr>
              <w:t xml:space="preserve"> are made appropriate to the learning goals, the learning style of participants and availability of equipment and resources.</w:t>
            </w:r>
          </w:p>
          <w:p w:rsidR="00EA4DB4" w:rsidRPr="00675972" w:rsidRDefault="00EA4DB4" w:rsidP="00B2277C">
            <w:pPr>
              <w:numPr>
                <w:ilvl w:val="0"/>
                <w:numId w:val="89"/>
              </w:numPr>
              <w:spacing w:before="120"/>
              <w:ind w:left="432" w:hanging="432"/>
              <w:rPr>
                <w:rFonts w:ascii="Arial" w:hAnsi="Arial" w:cs="Arial"/>
              </w:rPr>
            </w:pPr>
            <w:r w:rsidRPr="00675972">
              <w:rPr>
                <w:rFonts w:ascii="Arial" w:hAnsi="Arial" w:cs="Arial"/>
              </w:rPr>
              <w:t>Workplace learning opportunities and coaching/ mentoring assistance are provided to facilitate individual and team achievement of competencies.</w:t>
            </w:r>
          </w:p>
          <w:p w:rsidR="00EA4DB4" w:rsidRPr="00675972" w:rsidRDefault="00EA4DB4" w:rsidP="00B2277C">
            <w:pPr>
              <w:numPr>
                <w:ilvl w:val="0"/>
                <w:numId w:val="89"/>
              </w:numPr>
              <w:spacing w:before="120"/>
              <w:ind w:left="432" w:hanging="432"/>
              <w:rPr>
                <w:rFonts w:ascii="Arial" w:hAnsi="Arial" w:cs="Arial"/>
                <w:b/>
                <w:i/>
              </w:rPr>
            </w:pPr>
            <w:r w:rsidRPr="00675972">
              <w:rPr>
                <w:rFonts w:ascii="Arial" w:hAnsi="Arial" w:cs="Arial"/>
              </w:rPr>
              <w:t>Resources and timelines required for learning activities are identified and approved in accordance with organizational requirements.</w:t>
            </w:r>
          </w:p>
        </w:tc>
      </w:tr>
      <w:tr w:rsidR="00EA4DB4" w:rsidRPr="00675972" w:rsidTr="00610737">
        <w:tblPrEx>
          <w:tblLook w:val="0000"/>
        </w:tblPrEx>
        <w:trPr>
          <w:trHeight w:val="85"/>
        </w:trPr>
        <w:tc>
          <w:tcPr>
            <w:tcW w:w="2790" w:type="dxa"/>
          </w:tcPr>
          <w:p w:rsidR="00EA4DB4" w:rsidRPr="00675972" w:rsidRDefault="00EA4DB4" w:rsidP="00B2277C">
            <w:pPr>
              <w:numPr>
                <w:ilvl w:val="0"/>
                <w:numId w:val="87"/>
              </w:numPr>
              <w:tabs>
                <w:tab w:val="num" w:pos="252"/>
              </w:tabs>
              <w:ind w:left="252" w:hanging="252"/>
              <w:rPr>
                <w:rFonts w:ascii="Arial" w:hAnsi="Arial" w:cs="Arial"/>
              </w:rPr>
            </w:pPr>
            <w:r w:rsidRPr="00675972">
              <w:rPr>
                <w:rFonts w:ascii="Arial" w:hAnsi="Arial" w:cs="Arial"/>
              </w:rPr>
              <w:t>Monitor and evaluate workplace learning</w:t>
            </w:r>
          </w:p>
        </w:tc>
        <w:tc>
          <w:tcPr>
            <w:tcW w:w="6480" w:type="dxa"/>
          </w:tcPr>
          <w:p w:rsidR="00EA4DB4" w:rsidRPr="00675972" w:rsidRDefault="00EA4DB4" w:rsidP="00366C13">
            <w:pPr>
              <w:numPr>
                <w:ilvl w:val="1"/>
                <w:numId w:val="101"/>
              </w:numPr>
              <w:spacing w:before="60"/>
              <w:ind w:left="432" w:hanging="432"/>
              <w:rPr>
                <w:rFonts w:ascii="Arial" w:hAnsi="Arial" w:cs="Arial"/>
              </w:rPr>
            </w:pPr>
            <w:r w:rsidRPr="00675972">
              <w:rPr>
                <w:rFonts w:ascii="Arial" w:hAnsi="Arial" w:cs="Arial"/>
              </w:rPr>
              <w:t>Feedback from individuals or teams is used to identify and implement improvements in future learning arrangements.</w:t>
            </w:r>
          </w:p>
          <w:p w:rsidR="00EA4DB4" w:rsidRPr="00675972" w:rsidRDefault="00EA4DB4" w:rsidP="00366C13">
            <w:pPr>
              <w:numPr>
                <w:ilvl w:val="1"/>
                <w:numId w:val="101"/>
              </w:numPr>
              <w:spacing w:before="60"/>
              <w:ind w:left="432" w:hanging="432"/>
              <w:rPr>
                <w:rFonts w:ascii="Arial" w:hAnsi="Arial" w:cs="Arial"/>
              </w:rPr>
            </w:pPr>
            <w:r w:rsidRPr="00675972">
              <w:rPr>
                <w:rFonts w:ascii="Arial" w:hAnsi="Arial" w:cs="Arial"/>
              </w:rPr>
              <w:t>Outcomes and performance of individuals/teams are assessed and recorded to determine the effectiveness of development programs and the extent of additional support.</w:t>
            </w:r>
          </w:p>
          <w:p w:rsidR="00EA4DB4" w:rsidRPr="00675972" w:rsidRDefault="00EA4DB4" w:rsidP="00366C13">
            <w:pPr>
              <w:numPr>
                <w:ilvl w:val="1"/>
                <w:numId w:val="101"/>
              </w:numPr>
              <w:spacing w:before="60"/>
              <w:ind w:left="432" w:hanging="432"/>
              <w:rPr>
                <w:rFonts w:ascii="Arial" w:hAnsi="Arial" w:cs="Arial"/>
              </w:rPr>
            </w:pPr>
            <w:r w:rsidRPr="00675972">
              <w:rPr>
                <w:rFonts w:ascii="Arial" w:hAnsi="Arial" w:cs="Arial"/>
              </w:rPr>
              <w:t>Modifications to learning plans are negotiated to improve the efficiency and effectiveness of learning.</w:t>
            </w:r>
          </w:p>
          <w:p w:rsidR="00EA4DB4" w:rsidRPr="00675972" w:rsidRDefault="00EA4DB4" w:rsidP="00366C13">
            <w:pPr>
              <w:numPr>
                <w:ilvl w:val="1"/>
                <w:numId w:val="101"/>
              </w:numPr>
              <w:spacing w:before="60"/>
              <w:ind w:left="432" w:hanging="432"/>
              <w:rPr>
                <w:rFonts w:ascii="Arial" w:hAnsi="Arial" w:cs="Arial"/>
              </w:rPr>
            </w:pPr>
            <w:r w:rsidRPr="00675972">
              <w:rPr>
                <w:rFonts w:ascii="Arial" w:hAnsi="Arial" w:cs="Arial"/>
              </w:rPr>
              <w:t>Records and reports of competence are maintained within organizational requirement.</w:t>
            </w:r>
          </w:p>
        </w:tc>
      </w:tr>
      <w:tr w:rsidR="00EA4DB4" w:rsidRPr="00675972" w:rsidTr="00610737">
        <w:tblPrEx>
          <w:tblLook w:val="0000"/>
        </w:tblPrEx>
        <w:trPr>
          <w:trHeight w:val="60"/>
        </w:trPr>
        <w:tc>
          <w:tcPr>
            <w:tcW w:w="2790" w:type="dxa"/>
            <w:tcBorders>
              <w:top w:val="single" w:sz="4" w:space="0" w:color="auto"/>
              <w:left w:val="single" w:sz="4" w:space="0" w:color="auto"/>
              <w:bottom w:val="single" w:sz="4" w:space="0" w:color="auto"/>
              <w:right w:val="single" w:sz="4" w:space="0" w:color="auto"/>
            </w:tcBorders>
          </w:tcPr>
          <w:p w:rsidR="00EA4DB4" w:rsidRPr="00675972" w:rsidRDefault="00EA4DB4" w:rsidP="00B2277C">
            <w:pPr>
              <w:numPr>
                <w:ilvl w:val="0"/>
                <w:numId w:val="87"/>
              </w:numPr>
              <w:tabs>
                <w:tab w:val="num" w:pos="252"/>
              </w:tabs>
              <w:ind w:left="252" w:hanging="252"/>
              <w:rPr>
                <w:rFonts w:ascii="Arial" w:hAnsi="Arial" w:cs="Arial"/>
              </w:rPr>
            </w:pPr>
            <w:r w:rsidRPr="00675972">
              <w:rPr>
                <w:rFonts w:ascii="Arial" w:hAnsi="Arial" w:cs="Arial"/>
              </w:rPr>
              <w:t xml:space="preserve">Develop team commitment and </w:t>
            </w:r>
            <w:r w:rsidRPr="00675972">
              <w:rPr>
                <w:rFonts w:ascii="Arial" w:hAnsi="Arial" w:cs="Arial"/>
              </w:rPr>
              <w:lastRenderedPageBreak/>
              <w:t>cooperation</w:t>
            </w:r>
          </w:p>
        </w:tc>
        <w:tc>
          <w:tcPr>
            <w:tcW w:w="6480" w:type="dxa"/>
            <w:tcBorders>
              <w:top w:val="single" w:sz="4" w:space="0" w:color="auto"/>
              <w:left w:val="single" w:sz="4" w:space="0" w:color="auto"/>
              <w:bottom w:val="single" w:sz="4" w:space="0" w:color="auto"/>
              <w:right w:val="single" w:sz="4" w:space="0" w:color="auto"/>
            </w:tcBorders>
          </w:tcPr>
          <w:p w:rsidR="00EA4DB4" w:rsidRPr="00675972" w:rsidRDefault="00EA4DB4" w:rsidP="00366C13">
            <w:pPr>
              <w:numPr>
                <w:ilvl w:val="1"/>
                <w:numId w:val="102"/>
              </w:numPr>
              <w:spacing w:before="60"/>
              <w:ind w:left="432" w:hanging="432"/>
              <w:rPr>
                <w:rFonts w:ascii="Arial" w:hAnsi="Arial" w:cs="Arial"/>
              </w:rPr>
            </w:pPr>
            <w:r w:rsidRPr="00675972">
              <w:rPr>
                <w:rFonts w:ascii="Arial" w:hAnsi="Arial" w:cs="Arial"/>
              </w:rPr>
              <w:lastRenderedPageBreak/>
              <w:t xml:space="preserve">Open communication processes are used by team to obtain and share information. </w:t>
            </w:r>
          </w:p>
          <w:p w:rsidR="00EA4DB4" w:rsidRPr="00675972" w:rsidRDefault="00EA4DB4" w:rsidP="00366C13">
            <w:pPr>
              <w:numPr>
                <w:ilvl w:val="1"/>
                <w:numId w:val="102"/>
              </w:numPr>
              <w:spacing w:before="60"/>
              <w:ind w:left="432" w:hanging="432"/>
              <w:rPr>
                <w:rFonts w:ascii="Arial" w:hAnsi="Arial" w:cs="Arial"/>
              </w:rPr>
            </w:pPr>
            <w:r w:rsidRPr="00675972">
              <w:rPr>
                <w:rFonts w:ascii="Arial" w:hAnsi="Arial" w:cs="Arial"/>
              </w:rPr>
              <w:lastRenderedPageBreak/>
              <w:t>Decisions are reached by the team in accordance with its agreed roles and responsibilities.</w:t>
            </w:r>
          </w:p>
          <w:p w:rsidR="00EA4DB4" w:rsidRPr="00675972" w:rsidRDefault="00EA4DB4" w:rsidP="00366C13">
            <w:pPr>
              <w:numPr>
                <w:ilvl w:val="1"/>
                <w:numId w:val="102"/>
              </w:numPr>
              <w:spacing w:before="60"/>
              <w:ind w:left="432" w:hanging="432"/>
              <w:rPr>
                <w:rFonts w:ascii="Arial" w:hAnsi="Arial" w:cs="Arial"/>
              </w:rPr>
            </w:pPr>
            <w:r w:rsidRPr="00675972">
              <w:rPr>
                <w:rFonts w:ascii="Arial" w:hAnsi="Arial" w:cs="Arial"/>
              </w:rPr>
              <w:t>Mutual concern and camaraderie are developed in the team.</w:t>
            </w:r>
          </w:p>
        </w:tc>
      </w:tr>
      <w:tr w:rsidR="00EA4DB4" w:rsidRPr="00675972" w:rsidTr="00366C13">
        <w:tblPrEx>
          <w:tblLook w:val="0000"/>
        </w:tblPrEx>
        <w:trPr>
          <w:trHeight w:val="998"/>
        </w:trPr>
        <w:tc>
          <w:tcPr>
            <w:tcW w:w="2790" w:type="dxa"/>
            <w:tcBorders>
              <w:top w:val="single" w:sz="4" w:space="0" w:color="auto"/>
              <w:left w:val="single" w:sz="4" w:space="0" w:color="auto"/>
              <w:bottom w:val="single" w:sz="4" w:space="0" w:color="auto"/>
              <w:right w:val="single" w:sz="4" w:space="0" w:color="auto"/>
            </w:tcBorders>
          </w:tcPr>
          <w:p w:rsidR="00EA4DB4" w:rsidRPr="00675972" w:rsidRDefault="00EA4DB4" w:rsidP="00B2277C">
            <w:pPr>
              <w:numPr>
                <w:ilvl w:val="0"/>
                <w:numId w:val="87"/>
              </w:numPr>
              <w:tabs>
                <w:tab w:val="num" w:pos="252"/>
                <w:tab w:val="left" w:pos="374"/>
              </w:tabs>
              <w:ind w:left="252" w:right="-108" w:hanging="252"/>
              <w:rPr>
                <w:rFonts w:ascii="Arial" w:hAnsi="Arial" w:cs="Arial"/>
              </w:rPr>
            </w:pPr>
            <w:r w:rsidRPr="00675972">
              <w:rPr>
                <w:rFonts w:ascii="Arial" w:hAnsi="Arial" w:cs="Arial"/>
              </w:rPr>
              <w:lastRenderedPageBreak/>
              <w:t>Facilitate accomplishment of organizational goals</w:t>
            </w:r>
          </w:p>
        </w:tc>
        <w:tc>
          <w:tcPr>
            <w:tcW w:w="6480" w:type="dxa"/>
            <w:tcBorders>
              <w:top w:val="single" w:sz="4" w:space="0" w:color="auto"/>
              <w:left w:val="single" w:sz="4" w:space="0" w:color="auto"/>
              <w:bottom w:val="single" w:sz="4" w:space="0" w:color="auto"/>
              <w:right w:val="single" w:sz="4" w:space="0" w:color="auto"/>
            </w:tcBorders>
          </w:tcPr>
          <w:p w:rsidR="00EA4DB4" w:rsidRPr="00675972" w:rsidRDefault="00EA4DB4" w:rsidP="00366C13">
            <w:pPr>
              <w:numPr>
                <w:ilvl w:val="1"/>
                <w:numId w:val="100"/>
              </w:numPr>
              <w:spacing w:before="60"/>
              <w:ind w:left="432" w:hanging="432"/>
              <w:rPr>
                <w:rFonts w:ascii="Arial" w:hAnsi="Arial" w:cs="Arial"/>
              </w:rPr>
            </w:pPr>
            <w:r w:rsidRPr="00675972">
              <w:rPr>
                <w:rFonts w:ascii="Arial" w:hAnsi="Arial" w:cs="Arial"/>
              </w:rPr>
              <w:t>Team members are made actively participatory in team activities and communication processes.</w:t>
            </w:r>
          </w:p>
          <w:p w:rsidR="00EA4DB4" w:rsidRPr="00675972" w:rsidRDefault="00EA4DB4" w:rsidP="00366C13">
            <w:pPr>
              <w:numPr>
                <w:ilvl w:val="1"/>
                <w:numId w:val="100"/>
              </w:numPr>
              <w:spacing w:before="60"/>
              <w:ind w:left="432" w:hanging="432"/>
              <w:rPr>
                <w:rFonts w:ascii="Arial" w:hAnsi="Arial" w:cs="Arial"/>
              </w:rPr>
            </w:pPr>
            <w:r w:rsidRPr="00675972">
              <w:rPr>
                <w:rFonts w:ascii="Arial" w:hAnsi="Arial" w:cs="Arial"/>
              </w:rPr>
              <w:t xml:space="preserve">Individual and joint responsibility has been developed teams members for their actions. </w:t>
            </w:r>
          </w:p>
          <w:p w:rsidR="00EA4DB4" w:rsidRPr="00675972" w:rsidRDefault="00EA4DB4" w:rsidP="00366C13">
            <w:pPr>
              <w:numPr>
                <w:ilvl w:val="1"/>
                <w:numId w:val="100"/>
              </w:numPr>
              <w:spacing w:before="60"/>
              <w:ind w:left="432" w:hanging="432"/>
              <w:rPr>
                <w:rFonts w:ascii="Arial" w:hAnsi="Arial" w:cs="Arial"/>
              </w:rPr>
            </w:pPr>
            <w:r w:rsidRPr="00675972">
              <w:rPr>
                <w:rFonts w:ascii="Arial" w:hAnsi="Arial" w:cs="Arial"/>
              </w:rPr>
              <w:t>Collaborative efforts are sustained to attain organizational goals.</w:t>
            </w:r>
          </w:p>
        </w:tc>
      </w:tr>
    </w:tbl>
    <w:p w:rsidR="00EA4DB4" w:rsidRPr="00066B55"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2790" w:type="dxa"/>
            <w:shd w:val="clear" w:color="auto" w:fill="D9D9D9"/>
            <w:vAlign w:val="center"/>
          </w:tcPr>
          <w:p w:rsidR="00EA4DB4" w:rsidRPr="00675972" w:rsidRDefault="00EA4DB4" w:rsidP="00610737">
            <w:pPr>
              <w:autoSpaceDE w:val="0"/>
              <w:autoSpaceDN w:val="0"/>
              <w:adjustRightInd w:val="0"/>
              <w:rPr>
                <w:rFonts w:ascii="Arial" w:hAnsi="Arial" w:cs="Arial"/>
                <w:b/>
              </w:rPr>
            </w:pPr>
            <w:r w:rsidRPr="00675972">
              <w:rPr>
                <w:rFonts w:ascii="Arial" w:hAnsi="Arial" w:cs="Arial"/>
                <w:b/>
              </w:rPr>
              <w:br w:type="page"/>
              <w:t>Variable</w:t>
            </w:r>
          </w:p>
        </w:tc>
        <w:tc>
          <w:tcPr>
            <w:tcW w:w="6480" w:type="dxa"/>
            <w:shd w:val="clear" w:color="auto" w:fill="D9D9D9"/>
            <w:vAlign w:val="center"/>
          </w:tcPr>
          <w:p w:rsidR="00EA4DB4" w:rsidRPr="00675972" w:rsidRDefault="00EA4DB4" w:rsidP="00610737">
            <w:pPr>
              <w:rPr>
                <w:rFonts w:ascii="Arial" w:hAnsi="Arial" w:cs="Arial"/>
                <w:b/>
              </w:rPr>
            </w:pPr>
            <w:r w:rsidRPr="00675972">
              <w:rPr>
                <w:rFonts w:ascii="Arial" w:hAnsi="Arial" w:cs="Arial"/>
                <w:b/>
              </w:rPr>
              <w:t>Range</w:t>
            </w:r>
          </w:p>
        </w:tc>
      </w:tr>
      <w:tr w:rsidR="00EA4DB4" w:rsidRPr="00675972" w:rsidTr="00610737">
        <w:tblPrEx>
          <w:tblLook w:val="0000"/>
        </w:tblPrEx>
        <w:tc>
          <w:tcPr>
            <w:tcW w:w="2790" w:type="dxa"/>
          </w:tcPr>
          <w:p w:rsidR="00EA4DB4" w:rsidRPr="00675972" w:rsidRDefault="00EA4DB4" w:rsidP="00610737">
            <w:pPr>
              <w:ind w:right="72"/>
              <w:rPr>
                <w:rFonts w:ascii="Arial" w:hAnsi="Arial" w:cs="Arial"/>
              </w:rPr>
            </w:pPr>
            <w:r w:rsidRPr="00675972">
              <w:rPr>
                <w:rFonts w:ascii="Arial" w:hAnsi="Arial" w:cs="Arial"/>
              </w:rPr>
              <w:t>Learning and development needs</w:t>
            </w:r>
          </w:p>
          <w:p w:rsidR="00EA4DB4" w:rsidRPr="00675972" w:rsidRDefault="00EA4DB4" w:rsidP="00610737">
            <w:pPr>
              <w:ind w:left="522" w:right="72" w:hanging="522"/>
              <w:rPr>
                <w:rFonts w:ascii="Arial" w:hAnsi="Arial" w:cs="Arial"/>
              </w:rPr>
            </w:pP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Coaching, mentoring and/or supervision</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Formal/informal learning program</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Internal/external training provision</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Work experience/exchange/opportunities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Personal study</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Career planning/development</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Performance appraisals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Workplace skills assessment &amp; Recognition of prior learning</w:t>
            </w:r>
          </w:p>
        </w:tc>
      </w:tr>
      <w:tr w:rsidR="00EA4DB4" w:rsidRPr="00675972" w:rsidTr="00610737">
        <w:tblPrEx>
          <w:tblLook w:val="0000"/>
        </w:tblPrEx>
        <w:tc>
          <w:tcPr>
            <w:tcW w:w="2790" w:type="dxa"/>
          </w:tcPr>
          <w:p w:rsidR="00EA4DB4" w:rsidRPr="00675972" w:rsidRDefault="00EA4DB4" w:rsidP="00610737">
            <w:pPr>
              <w:ind w:right="72"/>
              <w:rPr>
                <w:rFonts w:ascii="Arial" w:hAnsi="Arial" w:cs="Arial"/>
              </w:rPr>
            </w:pPr>
            <w:r w:rsidRPr="00675972">
              <w:rPr>
                <w:rFonts w:ascii="Arial" w:hAnsi="Arial" w:cs="Arial"/>
              </w:rPr>
              <w:t>Organizational requirements</w:t>
            </w: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Quality assurance and/or procedures manuals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Goals, objectives, plans, systems and processes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Legal and organizational policy/guidelines and  requirements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Safety policies, procedures and programs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Confidentiality and security requirements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Business and performance plans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Ethical standards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Quality and continuous improvement processes and standards</w:t>
            </w:r>
          </w:p>
        </w:tc>
      </w:tr>
      <w:tr w:rsidR="00EA4DB4" w:rsidRPr="00675972" w:rsidTr="00610737">
        <w:tblPrEx>
          <w:tblLook w:val="0000"/>
        </w:tblPrEx>
        <w:tc>
          <w:tcPr>
            <w:tcW w:w="2790" w:type="dxa"/>
          </w:tcPr>
          <w:p w:rsidR="00EA4DB4" w:rsidRPr="00675972" w:rsidRDefault="00EA4DB4" w:rsidP="00610737">
            <w:pPr>
              <w:ind w:right="72"/>
              <w:rPr>
                <w:rFonts w:ascii="Arial" w:hAnsi="Arial" w:cs="Arial"/>
              </w:rPr>
            </w:pPr>
            <w:r w:rsidRPr="00675972">
              <w:rPr>
                <w:rFonts w:ascii="Arial" w:hAnsi="Arial" w:cs="Arial"/>
              </w:rPr>
              <w:t>Feedback on performance</w:t>
            </w: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Formal/informal performance appraisals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Obtaining feedback from supervisors and colleagues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Obtaining feedback from clients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Personal and reflective behavior strategies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Routine and organizational methods for monitoring  service delivery</w:t>
            </w:r>
          </w:p>
        </w:tc>
      </w:tr>
      <w:tr w:rsidR="00EA4DB4" w:rsidRPr="00675972" w:rsidTr="00610737">
        <w:tblPrEx>
          <w:tblLook w:val="0000"/>
        </w:tblPrEx>
        <w:trPr>
          <w:trHeight w:val="64"/>
        </w:trPr>
        <w:tc>
          <w:tcPr>
            <w:tcW w:w="279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Learning delivery methods may include but not limited to:</w:t>
            </w:r>
          </w:p>
          <w:p w:rsidR="00EA4DB4" w:rsidRPr="00675972" w:rsidRDefault="00EA4DB4" w:rsidP="00610737">
            <w:pPr>
              <w:ind w:right="72"/>
              <w:rPr>
                <w:rFonts w:ascii="Arial" w:hAnsi="Arial" w:cs="Arial"/>
              </w:rPr>
            </w:pPr>
          </w:p>
        </w:tc>
        <w:tc>
          <w:tcPr>
            <w:tcW w:w="6480" w:type="dxa"/>
          </w:tcPr>
          <w:p w:rsidR="00EA4DB4" w:rsidRPr="00675972" w:rsidRDefault="00EA4DB4" w:rsidP="00B2277C">
            <w:pPr>
              <w:numPr>
                <w:ilvl w:val="0"/>
                <w:numId w:val="85"/>
              </w:numPr>
              <w:ind w:left="252" w:hanging="270"/>
              <w:rPr>
                <w:rFonts w:ascii="Arial" w:hAnsi="Arial" w:cs="Arial"/>
              </w:rPr>
            </w:pPr>
            <w:r w:rsidRPr="00675972">
              <w:rPr>
                <w:rFonts w:ascii="Arial" w:hAnsi="Arial" w:cs="Arial"/>
              </w:rPr>
              <w:t>On the job coaching or mentoring</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Problem solving</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Presentation/demonstration</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Formal course participation</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Work experience and Involvement in professional networks</w:t>
            </w:r>
          </w:p>
          <w:p w:rsidR="00EA4DB4" w:rsidRPr="00675972" w:rsidRDefault="00EA4DB4" w:rsidP="00B2277C">
            <w:pPr>
              <w:numPr>
                <w:ilvl w:val="0"/>
                <w:numId w:val="85"/>
              </w:numPr>
              <w:ind w:left="252" w:hanging="270"/>
              <w:rPr>
                <w:rFonts w:ascii="Arial" w:hAnsi="Arial" w:cs="Arial"/>
              </w:rPr>
            </w:pPr>
            <w:r w:rsidRPr="00675972">
              <w:rPr>
                <w:rFonts w:ascii="Arial" w:hAnsi="Arial" w:cs="Arial"/>
              </w:rPr>
              <w:t>Conference/seminar attendance and induction</w:t>
            </w:r>
          </w:p>
        </w:tc>
      </w:tr>
    </w:tbl>
    <w:p w:rsidR="00EA4DB4" w:rsidRPr="00066B55"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9270" w:type="dxa"/>
            <w:gridSpan w:val="2"/>
            <w:shd w:val="clear" w:color="auto" w:fill="D9D9D9"/>
            <w:vAlign w:val="center"/>
          </w:tcPr>
          <w:p w:rsidR="00EA4DB4" w:rsidRPr="00675972" w:rsidRDefault="00EA4DB4" w:rsidP="00610737">
            <w:pPr>
              <w:tabs>
                <w:tab w:val="left" w:pos="0"/>
              </w:tabs>
              <w:rPr>
                <w:rFonts w:ascii="Arial" w:hAnsi="Arial" w:cs="Arial"/>
              </w:rPr>
            </w:pPr>
            <w:r w:rsidRPr="00675972">
              <w:rPr>
                <w:rFonts w:ascii="Arial" w:hAnsi="Arial" w:cs="Arial"/>
                <w:b/>
              </w:rPr>
              <w:t>Evidence Guide</w:t>
            </w:r>
          </w:p>
        </w:tc>
      </w:tr>
      <w:tr w:rsidR="00EA4DB4" w:rsidRPr="00675972" w:rsidTr="00610737">
        <w:tblPrEx>
          <w:tblLook w:val="0000"/>
        </w:tblPrEx>
        <w:tc>
          <w:tcPr>
            <w:tcW w:w="2790" w:type="dxa"/>
          </w:tcPr>
          <w:p w:rsidR="00EA4DB4" w:rsidRPr="00675972" w:rsidRDefault="00611A62" w:rsidP="00610737">
            <w:pPr>
              <w:rPr>
                <w:rFonts w:ascii="Arial" w:hAnsi="Arial" w:cs="Arial"/>
              </w:rPr>
            </w:pPr>
            <w:r>
              <w:rPr>
                <w:rFonts w:ascii="Arial" w:hAnsi="Arial" w:cs="Arial"/>
              </w:rPr>
              <w:t>Critical Aspects of Competence</w:t>
            </w: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skills and knowledge to:</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identify and implement learning opportunities for others</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give and receive feedback constructively</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facilitate participation of individuals in the work of the team</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negotiate learning plans to improve the effectiveness of learning</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prepare learning plans to match skill needs</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access and designate learning opportunities</w:t>
            </w:r>
          </w:p>
        </w:tc>
      </w:tr>
      <w:tr w:rsidR="00EA4DB4" w:rsidRPr="00675972" w:rsidTr="00610737">
        <w:tblPrEx>
          <w:tblLook w:val="0000"/>
        </w:tblPrEx>
        <w:trPr>
          <w:trHeight w:val="2447"/>
        </w:trPr>
        <w:tc>
          <w:tcPr>
            <w:tcW w:w="2790" w:type="dxa"/>
          </w:tcPr>
          <w:p w:rsidR="00EA4DB4" w:rsidRPr="00675972" w:rsidRDefault="00EA4DB4" w:rsidP="00610737">
            <w:pPr>
              <w:rPr>
                <w:rFonts w:ascii="Arial" w:hAnsi="Arial" w:cs="Arial"/>
              </w:rPr>
            </w:pPr>
            <w:r w:rsidRPr="00675972">
              <w:rPr>
                <w:rFonts w:ascii="Arial" w:hAnsi="Arial" w:cs="Arial"/>
              </w:rPr>
              <w:t>Underpinning Knowledge and Attitude and Attitude</w:t>
            </w: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knowledge of:</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coaching and mentoring principles</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how to work effectively with team members who have diverse work styles, aspirations, cultures and perspective</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how to facilitate team development and improvement</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methods and techniques for eliciting and interpreting feedback</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methods for identifying and prioritizing personal development opportunities and options</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career paths and competence standards in the industry</w:t>
            </w:r>
          </w:p>
        </w:tc>
      </w:tr>
      <w:tr w:rsidR="00EA4DB4" w:rsidRPr="00675972" w:rsidTr="00610737">
        <w:tblPrEx>
          <w:tblLook w:val="0000"/>
        </w:tblPrEx>
        <w:trPr>
          <w:trHeight w:val="70"/>
        </w:trPr>
        <w:tc>
          <w:tcPr>
            <w:tcW w:w="2790" w:type="dxa"/>
          </w:tcPr>
          <w:p w:rsidR="00EA4DB4" w:rsidRPr="00675972" w:rsidRDefault="00EA4DB4" w:rsidP="00610737">
            <w:pPr>
              <w:rPr>
                <w:rFonts w:ascii="Arial" w:hAnsi="Arial" w:cs="Arial"/>
              </w:rPr>
            </w:pPr>
            <w:r w:rsidRPr="00675972">
              <w:rPr>
                <w:rFonts w:ascii="Arial" w:hAnsi="Arial" w:cs="Arial"/>
              </w:rPr>
              <w:t>Underpinning Skills</w:t>
            </w:r>
          </w:p>
        </w:tc>
        <w:tc>
          <w:tcPr>
            <w:tcW w:w="6480" w:type="dxa"/>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skills to:</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read and understand a variety of texts, prepare general information and documents according to target audience; spell with accuracy; use grammar and punctuation effective relationships and conflict management</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receive feedback and report, maintain effective relationships and conflict management</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organize required resources and equipment to meet learning needs</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provide support to colleagues</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organize information; assess information for relevance and accuracy; identify and elaborate on learning outcomes</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facilitation skills to conduct small group training sessions</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 xml:space="preserve">relate to people from a range of social, cultural, physical and mental backgrounds </w:t>
            </w:r>
          </w:p>
        </w:tc>
      </w:tr>
      <w:tr w:rsidR="00EA4DB4" w:rsidRPr="00675972" w:rsidTr="00610737">
        <w:tblPrEx>
          <w:tblLook w:val="0000"/>
        </w:tblPrEx>
        <w:trPr>
          <w:trHeight w:val="70"/>
        </w:trPr>
        <w:tc>
          <w:tcPr>
            <w:tcW w:w="2790" w:type="dxa"/>
          </w:tcPr>
          <w:p w:rsidR="00EA4DB4" w:rsidRPr="00675972" w:rsidRDefault="00EA4DB4" w:rsidP="00610737">
            <w:pPr>
              <w:rPr>
                <w:rFonts w:ascii="Arial" w:hAnsi="Arial" w:cs="Arial"/>
              </w:rPr>
            </w:pPr>
            <w:r w:rsidRPr="00675972">
              <w:rPr>
                <w:rFonts w:ascii="Arial" w:hAnsi="Arial" w:cs="Arial"/>
              </w:rPr>
              <w:t>Resources Implication</w:t>
            </w:r>
          </w:p>
        </w:tc>
        <w:tc>
          <w:tcPr>
            <w:tcW w:w="6480" w:type="dxa"/>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675972" w:rsidTr="00610737">
        <w:tblPrEx>
          <w:tblLook w:val="0000"/>
        </w:tblPrEx>
        <w:trPr>
          <w:trHeight w:val="80"/>
        </w:trPr>
        <w:tc>
          <w:tcPr>
            <w:tcW w:w="279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rPr>
                <w:rFonts w:ascii="Arial" w:hAnsi="Arial" w:cs="Arial"/>
              </w:rPr>
            </w:pPr>
            <w:r w:rsidRPr="00675972">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ind w:left="162" w:hanging="162"/>
              <w:rPr>
                <w:rFonts w:ascii="Arial" w:hAnsi="Arial" w:cs="Arial"/>
              </w:rPr>
            </w:pPr>
            <w:r w:rsidRPr="00675972">
              <w:rPr>
                <w:rFonts w:ascii="Arial" w:hAnsi="Arial" w:cs="Arial"/>
              </w:rPr>
              <w:t>Competence may be assessed through:</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Interview / Written exam</w:t>
            </w:r>
          </w:p>
          <w:p w:rsidR="00EA4DB4" w:rsidRPr="00675972" w:rsidRDefault="00EA4DB4" w:rsidP="00B2277C">
            <w:pPr>
              <w:numPr>
                <w:ilvl w:val="0"/>
                <w:numId w:val="85"/>
              </w:numPr>
              <w:tabs>
                <w:tab w:val="left" w:pos="-4341"/>
              </w:tabs>
              <w:ind w:left="252" w:hanging="270"/>
              <w:rPr>
                <w:rFonts w:ascii="Arial" w:hAnsi="Arial" w:cs="Arial"/>
              </w:rPr>
            </w:pPr>
            <w:r w:rsidRPr="00675972">
              <w:rPr>
                <w:rFonts w:ascii="Arial" w:hAnsi="Arial" w:cs="Arial"/>
              </w:rPr>
              <w:t>Observation / Demonstration with Oral Questioning</w:t>
            </w:r>
          </w:p>
        </w:tc>
      </w:tr>
      <w:tr w:rsidR="00EA4DB4" w:rsidRPr="00675972" w:rsidTr="00610737">
        <w:tblPrEx>
          <w:tblLook w:val="0000"/>
        </w:tblPrEx>
        <w:trPr>
          <w:trHeight w:val="64"/>
        </w:trPr>
        <w:tc>
          <w:tcPr>
            <w:tcW w:w="279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ind w:left="-18" w:firstLine="18"/>
              <w:rPr>
                <w:rFonts w:ascii="Arial" w:hAnsi="Arial" w:cs="Arial"/>
              </w:rPr>
            </w:pPr>
            <w:r w:rsidRPr="00675972">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rPr>
                <w:rFonts w:ascii="Arial" w:hAnsi="Arial" w:cs="Arial"/>
              </w:rPr>
            </w:pPr>
            <w:r w:rsidRPr="00675972">
              <w:rPr>
                <w:rFonts w:ascii="Arial" w:hAnsi="Arial" w:cs="Arial"/>
              </w:rPr>
              <w:t>Competence may be assessed in the workplace or in a simulated workplace setting</w:t>
            </w:r>
          </w:p>
        </w:tc>
      </w:tr>
    </w:tbl>
    <w:p w:rsidR="00EA4DB4" w:rsidRPr="00675972"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A4DB4" w:rsidRPr="00675972" w:rsidRDefault="00E04ABD" w:rsidP="00610737">
            <w:pPr>
              <w:tabs>
                <w:tab w:val="left" w:pos="4068"/>
                <w:tab w:val="left" w:pos="4428"/>
              </w:tabs>
              <w:ind w:left="2772" w:hanging="2772"/>
              <w:rPr>
                <w:rFonts w:ascii="Arial" w:hAnsi="Arial" w:cs="Arial"/>
                <w:b/>
                <w:color w:val="000000"/>
              </w:rPr>
            </w:pPr>
            <w:r w:rsidRPr="00940AF6">
              <w:rPr>
                <w:rFonts w:ascii="Arial" w:hAnsi="Arial" w:cs="Arial"/>
                <w:b/>
              </w:rPr>
              <w:t>Occupational Standard:</w:t>
            </w:r>
            <w:r>
              <w:rPr>
                <w:rFonts w:ascii="Arial" w:hAnsi="Arial" w:cs="Arial"/>
                <w:b/>
              </w:rPr>
              <w:t xml:space="preserve"> Bogie and Body Production a</w:t>
            </w:r>
            <w:r w:rsidRPr="00940AF6">
              <w:rPr>
                <w:rFonts w:ascii="Arial" w:hAnsi="Arial" w:cs="Arial"/>
                <w:b/>
              </w:rPr>
              <w:t>nd Assembly</w:t>
            </w:r>
            <w:r w:rsidRPr="008771FC">
              <w:rPr>
                <w:rFonts w:ascii="Arial" w:hAnsi="Arial" w:cs="Arial"/>
                <w:b/>
              </w:rPr>
              <w:t xml:space="preserve"> Level </w:t>
            </w:r>
            <w:r>
              <w:rPr>
                <w:rFonts w:ascii="Arial" w:hAnsi="Arial" w:cs="Arial"/>
                <w:b/>
              </w:rPr>
              <w:t>III</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A4DB4" w:rsidRPr="00675972" w:rsidRDefault="00EA4DB4" w:rsidP="00610737">
            <w:pPr>
              <w:rPr>
                <w:rFonts w:ascii="Arial" w:hAnsi="Arial" w:cs="Arial"/>
                <w:b/>
              </w:rPr>
            </w:pPr>
            <w:r w:rsidRPr="00675972">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A4DB4" w:rsidRPr="00675972" w:rsidRDefault="00EA4DB4" w:rsidP="00610737">
            <w:pPr>
              <w:ind w:left="180" w:hanging="180"/>
              <w:rPr>
                <w:rFonts w:ascii="Arial" w:hAnsi="Arial" w:cs="Arial"/>
                <w:b/>
              </w:rPr>
            </w:pPr>
            <w:r w:rsidRPr="00675972">
              <w:rPr>
                <w:rFonts w:ascii="Arial" w:hAnsi="Arial" w:cs="Arial"/>
                <w:b/>
              </w:rPr>
              <w:t xml:space="preserve">Improve Business Practice </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A4DB4" w:rsidRPr="00675972" w:rsidRDefault="00EA4DB4" w:rsidP="00610737">
            <w:pPr>
              <w:rPr>
                <w:rFonts w:ascii="Arial" w:hAnsi="Arial" w:cs="Arial"/>
                <w:b/>
              </w:rPr>
            </w:pPr>
            <w:r w:rsidRPr="00675972">
              <w:rPr>
                <w:rFonts w:ascii="Arial" w:hAnsi="Arial" w:cs="Arial"/>
                <w:b/>
                <w:bCs/>
              </w:rPr>
              <w:t>Unit Code</w:t>
            </w:r>
          </w:p>
        </w:tc>
        <w:bookmarkStart w:id="46" w:name="IND_BBA3_23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EA4DB4" w:rsidRPr="00BC10A0" w:rsidRDefault="00846D3F" w:rsidP="00610737">
            <w:pPr>
              <w:rPr>
                <w:rFonts w:ascii="Arial" w:hAnsi="Arial" w:cs="Arial"/>
                <w:b/>
                <w:bCs/>
                <w:iCs/>
              </w:rPr>
            </w:pPr>
            <w:r>
              <w:rPr>
                <w:rFonts w:ascii="Arial" w:hAnsi="Arial" w:cs="Arial"/>
                <w:b/>
                <w:color w:val="0033CC"/>
              </w:rPr>
              <w:fldChar w:fldCharType="begin"/>
            </w:r>
            <w:r w:rsidR="00C12064">
              <w:rPr>
                <w:rFonts w:ascii="Arial" w:hAnsi="Arial" w:cs="Arial"/>
                <w:b/>
                <w:color w:val="0033CC"/>
              </w:rPr>
              <w:instrText xml:space="preserve"> HYPERLINK  \l "IND_BBA3_23_0117" </w:instrText>
            </w:r>
            <w:r>
              <w:rPr>
                <w:rFonts w:ascii="Arial" w:hAnsi="Arial" w:cs="Arial"/>
                <w:b/>
                <w:color w:val="0033CC"/>
              </w:rPr>
              <w:fldChar w:fldCharType="separate"/>
            </w:r>
            <w:r w:rsidR="00C12064" w:rsidRPr="00C12064">
              <w:rPr>
                <w:rStyle w:val="Hyperlink"/>
                <w:rFonts w:ascii="Arial" w:hAnsi="Arial" w:cs="Arial"/>
                <w:b/>
              </w:rPr>
              <w:t>IND BBA3 23 0117</w:t>
            </w:r>
            <w:bookmarkEnd w:id="46"/>
            <w:r>
              <w:rPr>
                <w:rFonts w:ascii="Arial" w:hAnsi="Arial" w:cs="Arial"/>
                <w:b/>
                <w:color w:val="0033CC"/>
              </w:rPr>
              <w:fldChar w:fldCharType="end"/>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rPr>
                <w:rFonts w:ascii="Arial" w:hAnsi="Arial" w:cs="Arial"/>
              </w:rPr>
            </w:pPr>
            <w:r w:rsidRPr="00675972">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EA4DB4" w:rsidRPr="00675972" w:rsidRDefault="00EA4DB4" w:rsidP="00610737">
            <w:pPr>
              <w:autoSpaceDE w:val="0"/>
              <w:autoSpaceDN w:val="0"/>
              <w:adjustRightInd w:val="0"/>
              <w:jc w:val="both"/>
              <w:rPr>
                <w:rFonts w:ascii="Arial" w:hAnsi="Arial" w:cs="Arial"/>
              </w:rPr>
            </w:pPr>
            <w:r w:rsidRPr="00675972">
              <w:rPr>
                <w:rFonts w:ascii="Arial" w:hAnsi="Arial" w:cs="Arial"/>
              </w:rPr>
              <w:t>This unit covers the knowledge, skills and attitudes required in promoting, improving and growing business operations.</w:t>
            </w:r>
          </w:p>
        </w:tc>
      </w:tr>
    </w:tbl>
    <w:p w:rsidR="00EA4DB4" w:rsidRPr="00066B55"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278"/>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675972" w:rsidRDefault="00EA4DB4" w:rsidP="00610737">
            <w:pPr>
              <w:rPr>
                <w:rFonts w:ascii="Arial" w:hAnsi="Arial" w:cs="Arial"/>
              </w:rPr>
            </w:pPr>
            <w:r w:rsidRPr="00675972">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675972" w:rsidRDefault="00EA4DB4" w:rsidP="00610737">
            <w:pPr>
              <w:autoSpaceDE w:val="0"/>
              <w:autoSpaceDN w:val="0"/>
              <w:adjustRightInd w:val="0"/>
              <w:rPr>
                <w:rFonts w:ascii="Arial" w:hAnsi="Arial" w:cs="Arial"/>
                <w:b/>
                <w:bCs/>
              </w:rPr>
            </w:pPr>
            <w:r w:rsidRPr="00675972">
              <w:rPr>
                <w:rFonts w:ascii="Arial" w:hAnsi="Arial" w:cs="Arial"/>
                <w:b/>
                <w:bCs/>
              </w:rPr>
              <w:t>Performance Criteria</w:t>
            </w:r>
          </w:p>
        </w:tc>
      </w:tr>
      <w:tr w:rsidR="00EA4DB4" w:rsidRPr="00675972" w:rsidTr="00610737">
        <w:trPr>
          <w:trHeight w:val="1133"/>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B2277C">
            <w:pPr>
              <w:numPr>
                <w:ilvl w:val="0"/>
                <w:numId w:val="52"/>
              </w:numPr>
              <w:autoSpaceDE w:val="0"/>
              <w:autoSpaceDN w:val="0"/>
              <w:adjustRightInd w:val="0"/>
              <w:ind w:left="345" w:hanging="187"/>
              <w:rPr>
                <w:rFonts w:ascii="Arial" w:hAnsi="Arial" w:cs="Arial"/>
              </w:rPr>
            </w:pPr>
            <w:r w:rsidRPr="00675972">
              <w:rPr>
                <w:rFonts w:ascii="Arial" w:hAnsi="Arial" w:cs="Arial"/>
              </w:rPr>
              <w:t>Diagnose the business</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B2277C">
            <w:pPr>
              <w:numPr>
                <w:ilvl w:val="1"/>
                <w:numId w:val="112"/>
              </w:numPr>
              <w:autoSpaceDE w:val="0"/>
              <w:autoSpaceDN w:val="0"/>
              <w:adjustRightInd w:val="0"/>
              <w:spacing w:before="120"/>
              <w:ind w:left="432" w:hanging="432"/>
              <w:rPr>
                <w:rFonts w:ascii="Arial" w:hAnsi="Arial" w:cs="Arial"/>
              </w:rPr>
            </w:pPr>
            <w:r w:rsidRPr="00675972">
              <w:rPr>
                <w:rFonts w:ascii="Arial" w:hAnsi="Arial" w:cs="Arial"/>
                <w:b/>
                <w:bCs/>
                <w:i/>
                <w:iCs/>
              </w:rPr>
              <w:t xml:space="preserve">Sources data </w:t>
            </w:r>
            <w:r w:rsidRPr="00675972">
              <w:rPr>
                <w:rFonts w:ascii="Arial" w:hAnsi="Arial" w:cs="Arial"/>
                <w:bCs/>
                <w:iCs/>
              </w:rPr>
              <w:t>is identified;</w:t>
            </w:r>
            <w:r w:rsidRPr="00675972">
              <w:rPr>
                <w:rFonts w:ascii="Arial" w:hAnsi="Arial" w:cs="Arial"/>
                <w:b/>
                <w:bCs/>
                <w:i/>
                <w:iCs/>
              </w:rPr>
              <w:t xml:space="preserve"> data required </w:t>
            </w:r>
            <w:r w:rsidRPr="00675972">
              <w:rPr>
                <w:rFonts w:ascii="Arial" w:hAnsi="Arial" w:cs="Arial"/>
              </w:rPr>
              <w:t>for diagnosis is determined and acquired based on the business diagnosis toolkit.</w:t>
            </w:r>
            <w:r w:rsidRPr="00675972">
              <w:rPr>
                <w:rFonts w:ascii="Arial" w:hAnsi="Arial" w:cs="Arial"/>
                <w:i/>
              </w:rPr>
              <w:t xml:space="preserve"> </w:t>
            </w:r>
          </w:p>
          <w:p w:rsidR="00EA4DB4" w:rsidRPr="00675972" w:rsidRDefault="00EA4DB4" w:rsidP="00B2277C">
            <w:pPr>
              <w:numPr>
                <w:ilvl w:val="1"/>
                <w:numId w:val="112"/>
              </w:numPr>
              <w:autoSpaceDE w:val="0"/>
              <w:autoSpaceDN w:val="0"/>
              <w:adjustRightInd w:val="0"/>
              <w:spacing w:before="120"/>
              <w:ind w:left="432" w:hanging="432"/>
              <w:rPr>
                <w:rFonts w:ascii="Arial" w:hAnsi="Arial" w:cs="Arial"/>
              </w:rPr>
            </w:pPr>
            <w:r w:rsidRPr="00675972">
              <w:rPr>
                <w:rFonts w:ascii="Arial" w:hAnsi="Arial" w:cs="Arial"/>
              </w:rPr>
              <w:t>Value chain analysis is conducted.</w:t>
            </w:r>
          </w:p>
          <w:p w:rsidR="00EA4DB4" w:rsidRPr="00675972" w:rsidRDefault="00EA4DB4" w:rsidP="00B2277C">
            <w:pPr>
              <w:numPr>
                <w:ilvl w:val="1"/>
                <w:numId w:val="112"/>
              </w:numPr>
              <w:autoSpaceDE w:val="0"/>
              <w:autoSpaceDN w:val="0"/>
              <w:adjustRightInd w:val="0"/>
              <w:spacing w:before="120"/>
              <w:ind w:left="432" w:hanging="432"/>
              <w:rPr>
                <w:rFonts w:ascii="Arial" w:hAnsi="Arial" w:cs="Arial"/>
              </w:rPr>
            </w:pPr>
            <w:r w:rsidRPr="00675972">
              <w:rPr>
                <w:rFonts w:ascii="Arial" w:hAnsi="Arial" w:cs="Arial"/>
                <w:b/>
                <w:bCs/>
                <w:i/>
                <w:iCs/>
              </w:rPr>
              <w:t xml:space="preserve">SWOT analysis </w:t>
            </w:r>
            <w:r w:rsidRPr="00675972">
              <w:rPr>
                <w:rFonts w:ascii="Arial" w:hAnsi="Arial" w:cs="Arial"/>
              </w:rPr>
              <w:t>of the data is undertaken.</w:t>
            </w:r>
            <w:r w:rsidRPr="00675972">
              <w:rPr>
                <w:rFonts w:ascii="Arial" w:hAnsi="Arial" w:cs="Arial"/>
                <w:b/>
                <w:bCs/>
                <w:i/>
                <w:iCs/>
              </w:rPr>
              <w:t xml:space="preserve"> </w:t>
            </w:r>
          </w:p>
          <w:p w:rsidR="00EA4DB4" w:rsidRPr="00675972" w:rsidRDefault="00EA4DB4" w:rsidP="00B2277C">
            <w:pPr>
              <w:numPr>
                <w:ilvl w:val="1"/>
                <w:numId w:val="112"/>
              </w:numPr>
              <w:autoSpaceDE w:val="0"/>
              <w:autoSpaceDN w:val="0"/>
              <w:adjustRightInd w:val="0"/>
              <w:spacing w:before="120"/>
              <w:ind w:left="432" w:hanging="432"/>
              <w:rPr>
                <w:rFonts w:ascii="Arial" w:hAnsi="Arial" w:cs="Arial"/>
              </w:rPr>
            </w:pPr>
            <w:r w:rsidRPr="00675972">
              <w:rPr>
                <w:rFonts w:ascii="Arial" w:hAnsi="Arial" w:cs="Arial"/>
                <w:b/>
                <w:bCs/>
                <w:i/>
                <w:iCs/>
              </w:rPr>
              <w:t xml:space="preserve">Competitive advantage </w:t>
            </w:r>
            <w:r w:rsidRPr="00675972">
              <w:rPr>
                <w:rFonts w:ascii="Arial" w:hAnsi="Arial" w:cs="Arial"/>
              </w:rPr>
              <w:t>of the business is determined from the data.</w:t>
            </w:r>
          </w:p>
        </w:tc>
      </w:tr>
      <w:tr w:rsidR="00EA4DB4" w:rsidRPr="00675972" w:rsidTr="00610737">
        <w:trPr>
          <w:trHeight w:val="1133"/>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B2277C">
            <w:pPr>
              <w:numPr>
                <w:ilvl w:val="0"/>
                <w:numId w:val="52"/>
              </w:numPr>
              <w:autoSpaceDE w:val="0"/>
              <w:autoSpaceDN w:val="0"/>
              <w:adjustRightInd w:val="0"/>
              <w:ind w:left="345" w:hanging="187"/>
              <w:rPr>
                <w:rFonts w:ascii="Arial" w:hAnsi="Arial" w:cs="Arial"/>
              </w:rPr>
            </w:pPr>
            <w:r w:rsidRPr="00675972">
              <w:rPr>
                <w:rFonts w:ascii="Arial" w:hAnsi="Arial" w:cs="Arial"/>
              </w:rPr>
              <w:t>Benchmark the business</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B2277C">
            <w:pPr>
              <w:numPr>
                <w:ilvl w:val="0"/>
                <w:numId w:val="53"/>
              </w:numPr>
              <w:autoSpaceDE w:val="0"/>
              <w:autoSpaceDN w:val="0"/>
              <w:adjustRightInd w:val="0"/>
              <w:spacing w:before="120"/>
              <w:ind w:left="432" w:hanging="432"/>
              <w:rPr>
                <w:rFonts w:ascii="Arial" w:hAnsi="Arial" w:cs="Arial"/>
              </w:rPr>
            </w:pPr>
            <w:r w:rsidRPr="00675972">
              <w:rPr>
                <w:rFonts w:ascii="Arial" w:hAnsi="Arial" w:cs="Arial"/>
              </w:rPr>
              <w:t>Product or service to be benchmarked is identified and selected.</w:t>
            </w:r>
          </w:p>
          <w:p w:rsidR="00EA4DB4" w:rsidRPr="00675972" w:rsidRDefault="00EA4DB4" w:rsidP="00B2277C">
            <w:pPr>
              <w:numPr>
                <w:ilvl w:val="0"/>
                <w:numId w:val="53"/>
              </w:numPr>
              <w:autoSpaceDE w:val="0"/>
              <w:autoSpaceDN w:val="0"/>
              <w:adjustRightInd w:val="0"/>
              <w:spacing w:before="120"/>
              <w:ind w:left="432" w:hanging="432"/>
              <w:rPr>
                <w:rFonts w:ascii="Arial" w:hAnsi="Arial" w:cs="Arial"/>
              </w:rPr>
            </w:pPr>
            <w:r w:rsidRPr="00675972">
              <w:rPr>
                <w:rFonts w:ascii="Arial" w:hAnsi="Arial" w:cs="Arial"/>
              </w:rPr>
              <w:t>Sources of relevant benchmarking data are identified.</w:t>
            </w:r>
          </w:p>
          <w:p w:rsidR="00EA4DB4" w:rsidRPr="00675972" w:rsidRDefault="00EA4DB4" w:rsidP="00B2277C">
            <w:pPr>
              <w:numPr>
                <w:ilvl w:val="0"/>
                <w:numId w:val="53"/>
              </w:numPr>
              <w:autoSpaceDE w:val="0"/>
              <w:autoSpaceDN w:val="0"/>
              <w:adjustRightInd w:val="0"/>
              <w:spacing w:before="120"/>
              <w:ind w:left="432" w:hanging="432"/>
              <w:rPr>
                <w:rFonts w:ascii="Arial" w:hAnsi="Arial" w:cs="Arial"/>
              </w:rPr>
            </w:pPr>
            <w:r w:rsidRPr="00675972">
              <w:rPr>
                <w:rFonts w:ascii="Arial" w:hAnsi="Arial" w:cs="Arial"/>
                <w:b/>
                <w:bCs/>
                <w:i/>
                <w:iCs/>
              </w:rPr>
              <w:t xml:space="preserve">Key indicators </w:t>
            </w:r>
            <w:r w:rsidRPr="00675972">
              <w:rPr>
                <w:rFonts w:ascii="Arial" w:hAnsi="Arial" w:cs="Arial"/>
              </w:rPr>
              <w:t>are selected for benchmarking in consultation with key stakeholders.</w:t>
            </w:r>
          </w:p>
          <w:p w:rsidR="00EA4DB4" w:rsidRPr="00675972" w:rsidRDefault="00EA4DB4" w:rsidP="00B2277C">
            <w:pPr>
              <w:numPr>
                <w:ilvl w:val="0"/>
                <w:numId w:val="53"/>
              </w:numPr>
              <w:autoSpaceDE w:val="0"/>
              <w:autoSpaceDN w:val="0"/>
              <w:adjustRightInd w:val="0"/>
              <w:spacing w:before="120"/>
              <w:ind w:left="432" w:hanging="432"/>
              <w:rPr>
                <w:rFonts w:ascii="Arial" w:hAnsi="Arial" w:cs="Arial"/>
              </w:rPr>
            </w:pPr>
            <w:r w:rsidRPr="00675972">
              <w:rPr>
                <w:rFonts w:ascii="Arial" w:hAnsi="Arial" w:cs="Arial"/>
              </w:rPr>
              <w:t>Key indicators of own practice are compared with benchmark indicators.</w:t>
            </w:r>
          </w:p>
          <w:p w:rsidR="00EA4DB4" w:rsidRPr="00675972" w:rsidRDefault="00EA4DB4" w:rsidP="00B2277C">
            <w:pPr>
              <w:numPr>
                <w:ilvl w:val="0"/>
                <w:numId w:val="53"/>
              </w:numPr>
              <w:autoSpaceDE w:val="0"/>
              <w:autoSpaceDN w:val="0"/>
              <w:adjustRightInd w:val="0"/>
              <w:spacing w:before="120"/>
              <w:ind w:left="432" w:hanging="432"/>
              <w:rPr>
                <w:rFonts w:ascii="Arial" w:hAnsi="Arial" w:cs="Arial"/>
                <w:b/>
                <w:bCs/>
                <w:i/>
                <w:iCs/>
              </w:rPr>
            </w:pPr>
            <w:r w:rsidRPr="00675972">
              <w:rPr>
                <w:rFonts w:ascii="Arial" w:hAnsi="Arial" w:cs="Arial"/>
              </w:rPr>
              <w:t>Areas of improvements are identified.</w:t>
            </w:r>
          </w:p>
        </w:tc>
      </w:tr>
      <w:tr w:rsidR="00EA4DB4" w:rsidRPr="00675972" w:rsidTr="00610737">
        <w:trPr>
          <w:trHeight w:val="1133"/>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B2277C">
            <w:pPr>
              <w:numPr>
                <w:ilvl w:val="0"/>
                <w:numId w:val="52"/>
              </w:numPr>
              <w:autoSpaceDE w:val="0"/>
              <w:autoSpaceDN w:val="0"/>
              <w:adjustRightInd w:val="0"/>
              <w:ind w:left="345" w:hanging="187"/>
              <w:rPr>
                <w:rFonts w:ascii="Arial" w:hAnsi="Arial" w:cs="Arial"/>
              </w:rPr>
            </w:pPr>
            <w:r w:rsidRPr="00675972">
              <w:rPr>
                <w:rFonts w:ascii="Arial" w:hAnsi="Arial" w:cs="Arial"/>
              </w:rPr>
              <w:t>Develop plans to improve business performance</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B2277C">
            <w:pPr>
              <w:numPr>
                <w:ilvl w:val="0"/>
                <w:numId w:val="54"/>
              </w:numPr>
              <w:autoSpaceDE w:val="0"/>
              <w:autoSpaceDN w:val="0"/>
              <w:adjustRightInd w:val="0"/>
              <w:spacing w:before="120"/>
              <w:ind w:left="432" w:hanging="432"/>
              <w:rPr>
                <w:rFonts w:ascii="Arial" w:hAnsi="Arial" w:cs="Arial"/>
              </w:rPr>
            </w:pPr>
            <w:r w:rsidRPr="00675972">
              <w:rPr>
                <w:rFonts w:ascii="Arial" w:hAnsi="Arial" w:cs="Arial"/>
              </w:rPr>
              <w:t>A consolidated list of required improvements is developed.</w:t>
            </w:r>
          </w:p>
          <w:p w:rsidR="00EA4DB4" w:rsidRPr="00675972" w:rsidRDefault="00EA4DB4" w:rsidP="00B2277C">
            <w:pPr>
              <w:numPr>
                <w:ilvl w:val="0"/>
                <w:numId w:val="54"/>
              </w:numPr>
              <w:autoSpaceDE w:val="0"/>
              <w:autoSpaceDN w:val="0"/>
              <w:adjustRightInd w:val="0"/>
              <w:spacing w:before="120"/>
              <w:ind w:left="432" w:hanging="432"/>
              <w:rPr>
                <w:rFonts w:ascii="Arial" w:hAnsi="Arial" w:cs="Arial"/>
              </w:rPr>
            </w:pPr>
            <w:r w:rsidRPr="00675972">
              <w:rPr>
                <w:rFonts w:ascii="Arial" w:hAnsi="Arial" w:cs="Arial"/>
              </w:rPr>
              <w:t>Cost-benefit analysis is determined for required improvements.</w:t>
            </w:r>
          </w:p>
          <w:p w:rsidR="00EA4DB4" w:rsidRPr="00675972" w:rsidRDefault="00EA4DB4" w:rsidP="00B2277C">
            <w:pPr>
              <w:numPr>
                <w:ilvl w:val="0"/>
                <w:numId w:val="54"/>
              </w:numPr>
              <w:autoSpaceDE w:val="0"/>
              <w:autoSpaceDN w:val="0"/>
              <w:adjustRightInd w:val="0"/>
              <w:spacing w:before="120"/>
              <w:ind w:left="432" w:hanging="432"/>
              <w:rPr>
                <w:rFonts w:ascii="Arial" w:hAnsi="Arial" w:cs="Arial"/>
              </w:rPr>
            </w:pPr>
            <w:r w:rsidRPr="00675972">
              <w:rPr>
                <w:rFonts w:ascii="Arial" w:hAnsi="Arial" w:cs="Arial"/>
              </w:rPr>
              <w:t>Work flow changes resulting from proposed improvements are determined.</w:t>
            </w:r>
          </w:p>
          <w:p w:rsidR="00EA4DB4" w:rsidRPr="00675972" w:rsidRDefault="00EA4DB4" w:rsidP="00B2277C">
            <w:pPr>
              <w:numPr>
                <w:ilvl w:val="0"/>
                <w:numId w:val="54"/>
              </w:numPr>
              <w:autoSpaceDE w:val="0"/>
              <w:autoSpaceDN w:val="0"/>
              <w:adjustRightInd w:val="0"/>
              <w:spacing w:before="120"/>
              <w:ind w:left="432" w:hanging="432"/>
              <w:rPr>
                <w:rFonts w:ascii="Arial" w:hAnsi="Arial" w:cs="Arial"/>
              </w:rPr>
            </w:pPr>
            <w:r w:rsidRPr="00675972">
              <w:rPr>
                <w:rFonts w:ascii="Arial" w:hAnsi="Arial" w:cs="Arial"/>
              </w:rPr>
              <w:t>Proposed improvements are ranked according to agreed criteria.</w:t>
            </w:r>
          </w:p>
          <w:p w:rsidR="00EA4DB4" w:rsidRPr="00675972" w:rsidRDefault="00EA4DB4" w:rsidP="00B2277C">
            <w:pPr>
              <w:numPr>
                <w:ilvl w:val="0"/>
                <w:numId w:val="54"/>
              </w:numPr>
              <w:autoSpaceDE w:val="0"/>
              <w:autoSpaceDN w:val="0"/>
              <w:adjustRightInd w:val="0"/>
              <w:spacing w:before="120"/>
              <w:ind w:left="432" w:hanging="432"/>
              <w:rPr>
                <w:rFonts w:ascii="Arial" w:hAnsi="Arial" w:cs="Arial"/>
              </w:rPr>
            </w:pPr>
            <w:r w:rsidRPr="00675972">
              <w:rPr>
                <w:rFonts w:ascii="Arial" w:hAnsi="Arial" w:cs="Arial"/>
              </w:rPr>
              <w:t>An action plan is developed and agreed to implement the top ranked improvements.</w:t>
            </w:r>
          </w:p>
          <w:p w:rsidR="00EA4DB4" w:rsidRPr="00675972" w:rsidRDefault="00EA4DB4" w:rsidP="00B2277C">
            <w:pPr>
              <w:numPr>
                <w:ilvl w:val="0"/>
                <w:numId w:val="54"/>
              </w:numPr>
              <w:autoSpaceDE w:val="0"/>
              <w:autoSpaceDN w:val="0"/>
              <w:adjustRightInd w:val="0"/>
              <w:spacing w:before="120"/>
              <w:ind w:left="432" w:hanging="432"/>
              <w:rPr>
                <w:rFonts w:ascii="Arial" w:hAnsi="Arial" w:cs="Arial"/>
              </w:rPr>
            </w:pPr>
            <w:r w:rsidRPr="00675972">
              <w:rPr>
                <w:rFonts w:ascii="Arial" w:hAnsi="Arial" w:cs="Arial"/>
                <w:b/>
                <w:bCs/>
                <w:i/>
                <w:iCs/>
              </w:rPr>
              <w:t>Organizational structures</w:t>
            </w:r>
            <w:r w:rsidRPr="00675972">
              <w:rPr>
                <w:rFonts w:ascii="Arial" w:hAnsi="Arial" w:cs="Arial"/>
                <w:bCs/>
                <w:iCs/>
              </w:rPr>
              <w:t xml:space="preserve"> </w:t>
            </w:r>
            <w:r w:rsidRPr="00675972">
              <w:rPr>
                <w:rFonts w:ascii="Arial" w:hAnsi="Arial" w:cs="Arial"/>
              </w:rPr>
              <w:t>are checked to ensure they are suitable.</w:t>
            </w:r>
          </w:p>
        </w:tc>
      </w:tr>
      <w:tr w:rsidR="00EA4DB4" w:rsidRPr="00675972" w:rsidTr="00610737">
        <w:trPr>
          <w:trHeight w:val="170"/>
        </w:trPr>
        <w:tc>
          <w:tcPr>
            <w:tcW w:w="2790" w:type="dxa"/>
            <w:tcBorders>
              <w:top w:val="single" w:sz="4" w:space="0" w:color="auto"/>
              <w:left w:val="single" w:sz="4" w:space="0" w:color="auto"/>
              <w:bottom w:val="single" w:sz="4" w:space="0" w:color="auto"/>
              <w:right w:val="single" w:sz="4" w:space="0" w:color="auto"/>
            </w:tcBorders>
          </w:tcPr>
          <w:p w:rsidR="00EA4DB4" w:rsidRPr="00675972" w:rsidRDefault="00EA4DB4" w:rsidP="00B2277C">
            <w:pPr>
              <w:numPr>
                <w:ilvl w:val="0"/>
                <w:numId w:val="52"/>
              </w:numPr>
              <w:autoSpaceDE w:val="0"/>
              <w:autoSpaceDN w:val="0"/>
              <w:adjustRightInd w:val="0"/>
              <w:ind w:left="345" w:hanging="187"/>
              <w:rPr>
                <w:rFonts w:ascii="Arial" w:hAnsi="Arial" w:cs="Arial"/>
              </w:rPr>
            </w:pPr>
            <w:r w:rsidRPr="00675972">
              <w:rPr>
                <w:rFonts w:ascii="Arial" w:hAnsi="Arial" w:cs="Arial"/>
              </w:rPr>
              <w:t>Develop marketing plans</w:t>
            </w:r>
          </w:p>
          <w:p w:rsidR="00EA4DB4" w:rsidRPr="00675972" w:rsidRDefault="00EA4DB4" w:rsidP="00610737">
            <w:pPr>
              <w:ind w:left="345" w:hanging="187"/>
              <w:rPr>
                <w:rFonts w:ascii="Arial" w:eastAsia="Calibri"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B2277C">
            <w:pPr>
              <w:numPr>
                <w:ilvl w:val="0"/>
                <w:numId w:val="55"/>
              </w:numPr>
              <w:tabs>
                <w:tab w:val="left" w:pos="432"/>
              </w:tabs>
              <w:autoSpaceDE w:val="0"/>
              <w:autoSpaceDN w:val="0"/>
              <w:adjustRightInd w:val="0"/>
              <w:spacing w:before="120"/>
              <w:ind w:left="432" w:hanging="432"/>
              <w:rPr>
                <w:rFonts w:ascii="Arial" w:hAnsi="Arial" w:cs="Arial"/>
              </w:rPr>
            </w:pPr>
            <w:r w:rsidRPr="00675972">
              <w:rPr>
                <w:rFonts w:ascii="Arial" w:hAnsi="Arial" w:cs="Arial"/>
              </w:rPr>
              <w:t>The practice vision statement is reviewed.</w:t>
            </w:r>
          </w:p>
          <w:p w:rsidR="00EA4DB4" w:rsidRPr="00675972" w:rsidRDefault="00EA4DB4" w:rsidP="00B2277C">
            <w:pPr>
              <w:numPr>
                <w:ilvl w:val="0"/>
                <w:numId w:val="55"/>
              </w:numPr>
              <w:tabs>
                <w:tab w:val="left" w:pos="432"/>
              </w:tabs>
              <w:autoSpaceDE w:val="0"/>
              <w:autoSpaceDN w:val="0"/>
              <w:adjustRightInd w:val="0"/>
              <w:spacing w:before="120"/>
              <w:ind w:left="432" w:hanging="432"/>
              <w:rPr>
                <w:rFonts w:ascii="Arial" w:hAnsi="Arial" w:cs="Arial"/>
              </w:rPr>
            </w:pPr>
            <w:r w:rsidRPr="00675972">
              <w:rPr>
                <w:rFonts w:ascii="Arial" w:hAnsi="Arial" w:cs="Arial"/>
              </w:rPr>
              <w:t xml:space="preserve">Practice </w:t>
            </w:r>
            <w:r w:rsidRPr="00675972">
              <w:rPr>
                <w:rFonts w:ascii="Arial" w:hAnsi="Arial" w:cs="Arial"/>
                <w:b/>
                <w:bCs/>
                <w:i/>
                <w:iCs/>
              </w:rPr>
              <w:t xml:space="preserve">objectives </w:t>
            </w:r>
            <w:r w:rsidRPr="00675972">
              <w:rPr>
                <w:rFonts w:ascii="Arial" w:hAnsi="Arial" w:cs="Arial"/>
              </w:rPr>
              <w:t>are developed/ reviewed.</w:t>
            </w:r>
          </w:p>
          <w:p w:rsidR="00EA4DB4" w:rsidRPr="00675972" w:rsidRDefault="00EA4DB4" w:rsidP="00B2277C">
            <w:pPr>
              <w:numPr>
                <w:ilvl w:val="0"/>
                <w:numId w:val="55"/>
              </w:numPr>
              <w:tabs>
                <w:tab w:val="left" w:pos="432"/>
              </w:tabs>
              <w:autoSpaceDE w:val="0"/>
              <w:autoSpaceDN w:val="0"/>
              <w:adjustRightInd w:val="0"/>
              <w:spacing w:before="120"/>
              <w:ind w:left="432" w:hanging="432"/>
              <w:rPr>
                <w:rFonts w:ascii="Arial" w:hAnsi="Arial" w:cs="Arial"/>
              </w:rPr>
            </w:pPr>
            <w:r w:rsidRPr="00675972">
              <w:rPr>
                <w:rFonts w:ascii="Arial" w:hAnsi="Arial" w:cs="Arial"/>
              </w:rPr>
              <w:t>Market research is conducted and result is obtained.</w:t>
            </w:r>
          </w:p>
          <w:p w:rsidR="00EA4DB4" w:rsidRPr="00675972" w:rsidRDefault="00EA4DB4" w:rsidP="00B2277C">
            <w:pPr>
              <w:numPr>
                <w:ilvl w:val="0"/>
                <w:numId w:val="55"/>
              </w:numPr>
              <w:tabs>
                <w:tab w:val="left" w:pos="432"/>
              </w:tabs>
              <w:autoSpaceDE w:val="0"/>
              <w:autoSpaceDN w:val="0"/>
              <w:adjustRightInd w:val="0"/>
              <w:spacing w:before="120"/>
              <w:ind w:left="432" w:hanging="432"/>
              <w:rPr>
                <w:rFonts w:ascii="Arial" w:hAnsi="Arial" w:cs="Arial"/>
              </w:rPr>
            </w:pPr>
            <w:r w:rsidRPr="00675972">
              <w:rPr>
                <w:rFonts w:ascii="Arial" w:hAnsi="Arial" w:cs="Arial"/>
              </w:rPr>
              <w:t>Target markets are identified/ refined.</w:t>
            </w:r>
          </w:p>
          <w:p w:rsidR="00EA4DB4" w:rsidRPr="00675972" w:rsidRDefault="00EA4DB4" w:rsidP="00B2277C">
            <w:pPr>
              <w:numPr>
                <w:ilvl w:val="0"/>
                <w:numId w:val="55"/>
              </w:numPr>
              <w:tabs>
                <w:tab w:val="left" w:pos="432"/>
              </w:tabs>
              <w:spacing w:before="120"/>
              <w:ind w:left="432" w:hanging="432"/>
              <w:rPr>
                <w:rFonts w:ascii="Arial" w:hAnsi="Arial" w:cs="Arial"/>
              </w:rPr>
            </w:pPr>
            <w:r w:rsidRPr="00675972">
              <w:rPr>
                <w:rFonts w:ascii="Arial" w:hAnsi="Arial" w:cs="Arial"/>
                <w:b/>
                <w:bCs/>
                <w:i/>
                <w:iCs/>
              </w:rPr>
              <w:t xml:space="preserve">Market position </w:t>
            </w:r>
            <w:r w:rsidRPr="00675972">
              <w:rPr>
                <w:rFonts w:ascii="Arial" w:hAnsi="Arial" w:cs="Arial"/>
              </w:rPr>
              <w:t>is developed/ reviewed.</w:t>
            </w:r>
          </w:p>
          <w:p w:rsidR="00EA4DB4" w:rsidRPr="00675972" w:rsidRDefault="00EA4DB4" w:rsidP="00B2277C">
            <w:pPr>
              <w:numPr>
                <w:ilvl w:val="0"/>
                <w:numId w:val="55"/>
              </w:numPr>
              <w:tabs>
                <w:tab w:val="left" w:pos="432"/>
              </w:tabs>
              <w:autoSpaceDE w:val="0"/>
              <w:autoSpaceDN w:val="0"/>
              <w:adjustRightInd w:val="0"/>
              <w:spacing w:before="120"/>
              <w:ind w:left="432" w:hanging="432"/>
              <w:rPr>
                <w:rFonts w:ascii="Arial" w:hAnsi="Arial" w:cs="Arial"/>
              </w:rPr>
            </w:pPr>
            <w:r w:rsidRPr="00675972">
              <w:rPr>
                <w:rFonts w:ascii="Arial" w:hAnsi="Arial" w:cs="Arial"/>
                <w:b/>
                <w:i/>
              </w:rPr>
              <w:lastRenderedPageBreak/>
              <w:t>Practice</w:t>
            </w:r>
            <w:r w:rsidRPr="00675972">
              <w:rPr>
                <w:rFonts w:ascii="Arial" w:hAnsi="Arial" w:cs="Arial"/>
              </w:rPr>
              <w:t xml:space="preserve"> </w:t>
            </w:r>
            <w:r w:rsidRPr="00675972">
              <w:rPr>
                <w:rFonts w:ascii="Arial" w:hAnsi="Arial" w:cs="Arial"/>
                <w:b/>
                <w:bCs/>
                <w:i/>
                <w:iCs/>
              </w:rPr>
              <w:t xml:space="preserve">brand </w:t>
            </w:r>
            <w:r w:rsidRPr="00675972">
              <w:rPr>
                <w:rFonts w:ascii="Arial" w:hAnsi="Arial" w:cs="Arial"/>
              </w:rPr>
              <w:t>is developed.</w:t>
            </w:r>
          </w:p>
          <w:p w:rsidR="00EA4DB4" w:rsidRPr="00675972" w:rsidRDefault="00EA4DB4" w:rsidP="00B2277C">
            <w:pPr>
              <w:numPr>
                <w:ilvl w:val="0"/>
                <w:numId w:val="55"/>
              </w:numPr>
              <w:tabs>
                <w:tab w:val="left" w:pos="432"/>
              </w:tabs>
              <w:autoSpaceDE w:val="0"/>
              <w:autoSpaceDN w:val="0"/>
              <w:adjustRightInd w:val="0"/>
              <w:spacing w:before="120"/>
              <w:ind w:left="432" w:hanging="432"/>
              <w:rPr>
                <w:rFonts w:ascii="Arial" w:hAnsi="Arial" w:cs="Arial"/>
              </w:rPr>
            </w:pPr>
            <w:r w:rsidRPr="00675972">
              <w:rPr>
                <w:rFonts w:ascii="Arial" w:hAnsi="Arial" w:cs="Arial"/>
                <w:b/>
                <w:bCs/>
                <w:i/>
                <w:iCs/>
              </w:rPr>
              <w:t xml:space="preserve">Benefits </w:t>
            </w:r>
            <w:r w:rsidRPr="00675972">
              <w:rPr>
                <w:rFonts w:ascii="Arial" w:hAnsi="Arial" w:cs="Arial"/>
              </w:rPr>
              <w:t>of products or services are identified.</w:t>
            </w:r>
          </w:p>
          <w:p w:rsidR="00EA4DB4" w:rsidRPr="00675972" w:rsidRDefault="00EA4DB4" w:rsidP="00B2277C">
            <w:pPr>
              <w:numPr>
                <w:ilvl w:val="0"/>
                <w:numId w:val="55"/>
              </w:numPr>
              <w:tabs>
                <w:tab w:val="left" w:pos="432"/>
              </w:tabs>
              <w:spacing w:before="120"/>
              <w:ind w:left="432" w:hanging="432"/>
              <w:rPr>
                <w:rFonts w:ascii="Arial" w:eastAsia="Calibri" w:hAnsi="Arial" w:cs="Arial"/>
              </w:rPr>
            </w:pPr>
            <w:r w:rsidRPr="00675972">
              <w:rPr>
                <w:rFonts w:ascii="Arial" w:hAnsi="Arial" w:cs="Arial"/>
                <w:b/>
                <w:bCs/>
                <w:i/>
                <w:iCs/>
              </w:rPr>
              <w:t xml:space="preserve">Promotion tools </w:t>
            </w:r>
            <w:r w:rsidRPr="00675972">
              <w:rPr>
                <w:rFonts w:ascii="Arial" w:hAnsi="Arial" w:cs="Arial"/>
              </w:rPr>
              <w:t>are selected and developed.</w:t>
            </w:r>
          </w:p>
        </w:tc>
      </w:tr>
      <w:tr w:rsidR="00EA4DB4" w:rsidRPr="00675972" w:rsidTr="00610737">
        <w:trPr>
          <w:trHeight w:val="773"/>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B2277C">
            <w:pPr>
              <w:numPr>
                <w:ilvl w:val="0"/>
                <w:numId w:val="52"/>
              </w:numPr>
              <w:autoSpaceDE w:val="0"/>
              <w:autoSpaceDN w:val="0"/>
              <w:adjustRightInd w:val="0"/>
              <w:ind w:left="345" w:hanging="187"/>
              <w:rPr>
                <w:rFonts w:ascii="Arial" w:hAnsi="Arial" w:cs="Arial"/>
              </w:rPr>
            </w:pPr>
            <w:r w:rsidRPr="00675972">
              <w:rPr>
                <w:rFonts w:ascii="Arial" w:hAnsi="Arial" w:cs="Arial"/>
              </w:rPr>
              <w:lastRenderedPageBreak/>
              <w:t>Develop business growth plans</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B2277C">
            <w:pPr>
              <w:numPr>
                <w:ilvl w:val="0"/>
                <w:numId w:val="56"/>
              </w:numPr>
              <w:tabs>
                <w:tab w:val="left" w:pos="432"/>
              </w:tabs>
              <w:autoSpaceDE w:val="0"/>
              <w:autoSpaceDN w:val="0"/>
              <w:adjustRightInd w:val="0"/>
              <w:spacing w:before="120"/>
              <w:ind w:left="432" w:hanging="432"/>
              <w:rPr>
                <w:rFonts w:ascii="Arial" w:hAnsi="Arial" w:cs="Arial"/>
              </w:rPr>
            </w:pPr>
            <w:r w:rsidRPr="00675972">
              <w:rPr>
                <w:rFonts w:ascii="Arial" w:hAnsi="Arial" w:cs="Arial"/>
              </w:rPr>
              <w:t xml:space="preserve">Plans are developed to increase </w:t>
            </w:r>
            <w:r w:rsidRPr="00675972">
              <w:rPr>
                <w:rFonts w:ascii="Arial" w:hAnsi="Arial" w:cs="Arial"/>
                <w:bCs/>
                <w:iCs/>
              </w:rPr>
              <w:t>profitability</w:t>
            </w:r>
            <w:r w:rsidRPr="00675972">
              <w:rPr>
                <w:rFonts w:ascii="Arial" w:hAnsi="Arial" w:cs="Arial"/>
                <w:b/>
                <w:bCs/>
                <w:i/>
                <w:iCs/>
              </w:rPr>
              <w:t xml:space="preserve"> </w:t>
            </w:r>
          </w:p>
          <w:p w:rsidR="00EA4DB4" w:rsidRPr="00675972" w:rsidRDefault="00EA4DB4" w:rsidP="00B2277C">
            <w:pPr>
              <w:numPr>
                <w:ilvl w:val="0"/>
                <w:numId w:val="56"/>
              </w:numPr>
              <w:tabs>
                <w:tab w:val="left" w:pos="432"/>
              </w:tabs>
              <w:autoSpaceDE w:val="0"/>
              <w:autoSpaceDN w:val="0"/>
              <w:adjustRightInd w:val="0"/>
              <w:spacing w:before="120"/>
              <w:ind w:left="432" w:hanging="432"/>
              <w:rPr>
                <w:rFonts w:ascii="Arial" w:hAnsi="Arial" w:cs="Arial"/>
              </w:rPr>
            </w:pPr>
            <w:r w:rsidRPr="00675972">
              <w:rPr>
                <w:rFonts w:ascii="Arial" w:hAnsi="Arial" w:cs="Arial"/>
              </w:rPr>
              <w:t xml:space="preserve">Proposed plans are </w:t>
            </w:r>
            <w:r w:rsidRPr="00675972">
              <w:rPr>
                <w:rFonts w:ascii="Arial" w:hAnsi="Arial" w:cs="Arial"/>
                <w:b/>
                <w:i/>
              </w:rPr>
              <w:t>ranked</w:t>
            </w:r>
            <w:r w:rsidRPr="00675972">
              <w:rPr>
                <w:rFonts w:ascii="Arial" w:hAnsi="Arial" w:cs="Arial"/>
              </w:rPr>
              <w:t xml:space="preserve"> according to agreed criteria.</w:t>
            </w:r>
          </w:p>
          <w:p w:rsidR="00EA4DB4" w:rsidRPr="00675972" w:rsidRDefault="00EA4DB4" w:rsidP="00B2277C">
            <w:pPr>
              <w:numPr>
                <w:ilvl w:val="0"/>
                <w:numId w:val="56"/>
              </w:numPr>
              <w:tabs>
                <w:tab w:val="left" w:pos="-18"/>
                <w:tab w:val="left" w:pos="432"/>
              </w:tabs>
              <w:autoSpaceDE w:val="0"/>
              <w:autoSpaceDN w:val="0"/>
              <w:adjustRightInd w:val="0"/>
              <w:spacing w:before="120"/>
              <w:ind w:left="432" w:hanging="432"/>
              <w:rPr>
                <w:rFonts w:ascii="Arial" w:hAnsi="Arial" w:cs="Arial"/>
              </w:rPr>
            </w:pPr>
            <w:r w:rsidRPr="00675972">
              <w:rPr>
                <w:rFonts w:ascii="Arial" w:hAnsi="Arial" w:cs="Arial"/>
              </w:rPr>
              <w:t xml:space="preserve">An action plan is developed and agreed to implement the top ranked plans. </w:t>
            </w:r>
          </w:p>
          <w:p w:rsidR="00EA4DB4" w:rsidRPr="00675972" w:rsidRDefault="00EA4DB4" w:rsidP="00B2277C">
            <w:pPr>
              <w:numPr>
                <w:ilvl w:val="0"/>
                <w:numId w:val="56"/>
              </w:numPr>
              <w:tabs>
                <w:tab w:val="left" w:pos="-18"/>
                <w:tab w:val="left" w:pos="432"/>
              </w:tabs>
              <w:autoSpaceDE w:val="0"/>
              <w:autoSpaceDN w:val="0"/>
              <w:adjustRightInd w:val="0"/>
              <w:spacing w:before="120"/>
              <w:ind w:left="432" w:hanging="432"/>
              <w:rPr>
                <w:rFonts w:ascii="Arial" w:hAnsi="Arial" w:cs="Arial"/>
              </w:rPr>
            </w:pPr>
            <w:r w:rsidRPr="00675972">
              <w:rPr>
                <w:rFonts w:ascii="Arial" w:hAnsi="Arial" w:cs="Arial"/>
              </w:rPr>
              <w:t>Business work practices are reviewed to ensure they support growth plans.</w:t>
            </w:r>
          </w:p>
        </w:tc>
      </w:tr>
      <w:tr w:rsidR="00EA4DB4" w:rsidRPr="00675972" w:rsidTr="00610737">
        <w:trPr>
          <w:trHeight w:val="773"/>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B2277C">
            <w:pPr>
              <w:numPr>
                <w:ilvl w:val="0"/>
                <w:numId w:val="52"/>
              </w:numPr>
              <w:autoSpaceDE w:val="0"/>
              <w:autoSpaceDN w:val="0"/>
              <w:adjustRightInd w:val="0"/>
              <w:ind w:left="345" w:hanging="187"/>
              <w:rPr>
                <w:rFonts w:ascii="Arial" w:hAnsi="Arial" w:cs="Arial"/>
              </w:rPr>
            </w:pPr>
            <w:r w:rsidRPr="00675972">
              <w:rPr>
                <w:rFonts w:ascii="Arial" w:hAnsi="Arial" w:cs="Arial"/>
              </w:rPr>
              <w:t>Implement and monitor plans</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B2277C">
            <w:pPr>
              <w:numPr>
                <w:ilvl w:val="0"/>
                <w:numId w:val="57"/>
              </w:numPr>
              <w:autoSpaceDE w:val="0"/>
              <w:autoSpaceDN w:val="0"/>
              <w:adjustRightInd w:val="0"/>
              <w:spacing w:before="120"/>
              <w:ind w:left="432" w:hanging="432"/>
              <w:rPr>
                <w:rFonts w:ascii="Arial" w:hAnsi="Arial" w:cs="Arial"/>
              </w:rPr>
            </w:pPr>
            <w:r w:rsidRPr="00675972">
              <w:rPr>
                <w:rFonts w:ascii="Arial" w:hAnsi="Arial" w:cs="Arial"/>
              </w:rPr>
              <w:t xml:space="preserve">Implementation plan is developed in consultation with all </w:t>
            </w:r>
            <w:r w:rsidRPr="00675972">
              <w:rPr>
                <w:rFonts w:ascii="Arial" w:hAnsi="Arial" w:cs="Arial"/>
                <w:b/>
                <w:i/>
              </w:rPr>
              <w:t>relevant stakeholders</w:t>
            </w:r>
            <w:r w:rsidRPr="00675972">
              <w:rPr>
                <w:rFonts w:ascii="Arial" w:hAnsi="Arial" w:cs="Arial"/>
              </w:rPr>
              <w:t>.</w:t>
            </w:r>
          </w:p>
          <w:p w:rsidR="00EA4DB4" w:rsidRPr="00675972" w:rsidRDefault="00EA4DB4" w:rsidP="00B2277C">
            <w:pPr>
              <w:numPr>
                <w:ilvl w:val="0"/>
                <w:numId w:val="57"/>
              </w:numPr>
              <w:autoSpaceDE w:val="0"/>
              <w:autoSpaceDN w:val="0"/>
              <w:adjustRightInd w:val="0"/>
              <w:spacing w:before="120"/>
              <w:ind w:left="432" w:hanging="432"/>
              <w:rPr>
                <w:rFonts w:ascii="Arial" w:hAnsi="Arial" w:cs="Arial"/>
              </w:rPr>
            </w:pPr>
            <w:r w:rsidRPr="00675972">
              <w:rPr>
                <w:rFonts w:ascii="Arial" w:hAnsi="Arial" w:cs="Arial"/>
              </w:rPr>
              <w:t xml:space="preserve"> Success indicators of the plan are agreed.</w:t>
            </w:r>
          </w:p>
          <w:p w:rsidR="00EA4DB4" w:rsidRPr="00675972" w:rsidRDefault="00EA4DB4" w:rsidP="00B2277C">
            <w:pPr>
              <w:numPr>
                <w:ilvl w:val="0"/>
                <w:numId w:val="57"/>
              </w:numPr>
              <w:autoSpaceDE w:val="0"/>
              <w:autoSpaceDN w:val="0"/>
              <w:adjustRightInd w:val="0"/>
              <w:spacing w:before="120"/>
              <w:ind w:left="432" w:hanging="432"/>
              <w:rPr>
                <w:rFonts w:ascii="Arial" w:hAnsi="Arial" w:cs="Arial"/>
              </w:rPr>
            </w:pPr>
            <w:r w:rsidRPr="00675972">
              <w:rPr>
                <w:rFonts w:ascii="Arial" w:hAnsi="Arial" w:cs="Arial"/>
              </w:rPr>
              <w:t>Implementation is monitored against agreed indicators.</w:t>
            </w:r>
          </w:p>
          <w:p w:rsidR="00EA4DB4" w:rsidRPr="00675972" w:rsidRDefault="00EA4DB4" w:rsidP="00B2277C">
            <w:pPr>
              <w:numPr>
                <w:ilvl w:val="0"/>
                <w:numId w:val="57"/>
              </w:numPr>
              <w:autoSpaceDE w:val="0"/>
              <w:autoSpaceDN w:val="0"/>
              <w:adjustRightInd w:val="0"/>
              <w:spacing w:before="120"/>
              <w:ind w:left="432" w:hanging="432"/>
              <w:rPr>
                <w:rFonts w:ascii="Arial" w:hAnsi="Arial" w:cs="Arial"/>
              </w:rPr>
            </w:pPr>
            <w:r w:rsidRPr="00675972">
              <w:rPr>
                <w:rFonts w:ascii="Arial" w:hAnsi="Arial" w:cs="Arial"/>
              </w:rPr>
              <w:t>Implementation is adjusted as required.</w:t>
            </w:r>
          </w:p>
        </w:tc>
      </w:tr>
    </w:tbl>
    <w:p w:rsidR="00EA4DB4" w:rsidRPr="00066B55"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675972" w:rsidRDefault="00EA4DB4" w:rsidP="00610737">
            <w:pPr>
              <w:autoSpaceDE w:val="0"/>
              <w:autoSpaceDN w:val="0"/>
              <w:adjustRightInd w:val="0"/>
              <w:rPr>
                <w:rFonts w:ascii="Arial" w:hAnsi="Arial" w:cs="Arial"/>
                <w:b/>
              </w:rPr>
            </w:pPr>
            <w:r w:rsidRPr="00675972">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675972" w:rsidRDefault="00EA4DB4" w:rsidP="00610737">
            <w:pPr>
              <w:rPr>
                <w:rFonts w:ascii="Arial" w:hAnsi="Arial" w:cs="Arial"/>
                <w:b/>
              </w:rPr>
            </w:pPr>
            <w:r w:rsidRPr="00675972">
              <w:rPr>
                <w:rFonts w:ascii="Arial" w:hAnsi="Arial" w:cs="Arial"/>
                <w:b/>
              </w:rPr>
              <w:t>Range</w:t>
            </w:r>
          </w:p>
        </w:tc>
      </w:tr>
      <w:tr w:rsidR="00EA4DB4" w:rsidRPr="00675972" w:rsidTr="00610737">
        <w:trPr>
          <w:trHeight w:val="143"/>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Data sources</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DB4" w:rsidRPr="00675972" w:rsidRDefault="00EA4DB4" w:rsidP="00610737">
            <w:pPr>
              <w:autoSpaceDE w:val="0"/>
              <w:autoSpaceDN w:val="0"/>
              <w:adjustRightInd w:val="0"/>
              <w:rPr>
                <w:rFonts w:ascii="Arial" w:hAnsi="Arial" w:cs="Arial"/>
              </w:rPr>
            </w:pPr>
            <w:r>
              <w:rPr>
                <w:rFonts w:ascii="Arial" w:hAnsi="Arial" w:cs="Arial"/>
              </w:rPr>
              <w:t xml:space="preserve">May include </w:t>
            </w:r>
            <w:r w:rsidRPr="00675972">
              <w:rPr>
                <w:rFonts w:ascii="Arial" w:hAnsi="Arial" w:cs="Arial"/>
              </w:rPr>
              <w:t>primary data and secondary sources</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bCs/>
                <w:iCs/>
              </w:rPr>
              <w:t>Data required</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Organization capability</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Appropriate business structure</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Level of client service which can be provided</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Internal policies, procedures and practices</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Staff levels, capabilities and structure</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Market and market definition</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Market changes/market segmentation</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Market consolidation/fragmentation</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Revenue</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Level of commercial activity</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Expected revenue levels, short and long term</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Revenue growth rate</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Break even data</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Pricing policy</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Revenue assumptions</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Business environment</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Economic conditions</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Social factors</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Demographic factors</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Technological impacts</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Political/legislative/regulative impacts</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Competitors, competitor pricing and response to pricing</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Competitor marketing/branding</w:t>
            </w:r>
          </w:p>
          <w:p w:rsidR="00EA4DB4" w:rsidRPr="00675972" w:rsidRDefault="00EA4DB4" w:rsidP="00B2277C">
            <w:pPr>
              <w:numPr>
                <w:ilvl w:val="0"/>
                <w:numId w:val="58"/>
              </w:numPr>
              <w:autoSpaceDE w:val="0"/>
              <w:autoSpaceDN w:val="0"/>
              <w:adjustRightInd w:val="0"/>
              <w:ind w:left="342" w:hanging="270"/>
              <w:rPr>
                <w:rFonts w:ascii="Arial" w:hAnsi="Arial" w:cs="Arial"/>
              </w:rPr>
            </w:pPr>
            <w:r w:rsidRPr="00675972">
              <w:rPr>
                <w:rFonts w:ascii="Arial" w:hAnsi="Arial" w:cs="Arial"/>
              </w:rPr>
              <w:t>Competitor products</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bCs/>
                <w:iCs/>
              </w:rPr>
              <w:lastRenderedPageBreak/>
              <w:t xml:space="preserve">SWOT analysis </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59"/>
              </w:numPr>
              <w:autoSpaceDE w:val="0"/>
              <w:autoSpaceDN w:val="0"/>
              <w:adjustRightInd w:val="0"/>
              <w:ind w:left="342" w:hanging="270"/>
              <w:rPr>
                <w:rFonts w:ascii="Arial" w:hAnsi="Arial" w:cs="Arial"/>
              </w:rPr>
            </w:pPr>
            <w:r w:rsidRPr="00675972">
              <w:rPr>
                <w:rFonts w:ascii="Arial" w:hAnsi="Arial" w:cs="Arial"/>
              </w:rPr>
              <w:t>Internal strengths such as staff capability, recognized quality</w:t>
            </w:r>
          </w:p>
          <w:p w:rsidR="00EA4DB4" w:rsidRPr="00675972" w:rsidRDefault="00EA4DB4" w:rsidP="00B2277C">
            <w:pPr>
              <w:numPr>
                <w:ilvl w:val="0"/>
                <w:numId w:val="59"/>
              </w:numPr>
              <w:autoSpaceDE w:val="0"/>
              <w:autoSpaceDN w:val="0"/>
              <w:adjustRightInd w:val="0"/>
              <w:ind w:left="342" w:hanging="270"/>
              <w:rPr>
                <w:rFonts w:ascii="Arial" w:hAnsi="Arial" w:cs="Arial"/>
              </w:rPr>
            </w:pPr>
            <w:r w:rsidRPr="00675972">
              <w:rPr>
                <w:rFonts w:ascii="Arial" w:hAnsi="Arial" w:cs="Arial"/>
              </w:rPr>
              <w:t>Internal weaknesses such as poor morale, under-capitalization, poor technology</w:t>
            </w:r>
          </w:p>
          <w:p w:rsidR="00EA4DB4" w:rsidRPr="00675972" w:rsidRDefault="00EA4DB4" w:rsidP="00B2277C">
            <w:pPr>
              <w:numPr>
                <w:ilvl w:val="0"/>
                <w:numId w:val="59"/>
              </w:numPr>
              <w:autoSpaceDE w:val="0"/>
              <w:autoSpaceDN w:val="0"/>
              <w:adjustRightInd w:val="0"/>
              <w:ind w:left="342" w:hanging="270"/>
              <w:rPr>
                <w:rFonts w:ascii="Arial" w:hAnsi="Arial" w:cs="Arial"/>
              </w:rPr>
            </w:pPr>
            <w:r w:rsidRPr="00675972">
              <w:rPr>
                <w:rFonts w:ascii="Arial" w:hAnsi="Arial" w:cs="Arial"/>
              </w:rPr>
              <w:t>External opportunities such as changing market and economic conditions</w:t>
            </w:r>
          </w:p>
          <w:p w:rsidR="00EA4DB4" w:rsidRPr="00675972" w:rsidRDefault="00EA4DB4" w:rsidP="00B2277C">
            <w:pPr>
              <w:numPr>
                <w:ilvl w:val="0"/>
                <w:numId w:val="59"/>
              </w:numPr>
              <w:autoSpaceDE w:val="0"/>
              <w:autoSpaceDN w:val="0"/>
              <w:adjustRightInd w:val="0"/>
              <w:ind w:left="342" w:hanging="270"/>
              <w:rPr>
                <w:rFonts w:ascii="Arial" w:hAnsi="Arial" w:cs="Arial"/>
              </w:rPr>
            </w:pPr>
            <w:r w:rsidRPr="00675972">
              <w:rPr>
                <w:rFonts w:ascii="Arial" w:hAnsi="Arial" w:cs="Arial"/>
              </w:rPr>
              <w:t>External threats such as industry fee structures, strategic alliances, competitor marketing</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bCs/>
                <w:iCs/>
              </w:rPr>
              <w:t>Competitive advantage</w:t>
            </w:r>
          </w:p>
          <w:p w:rsidR="00EA4DB4" w:rsidRPr="00675972" w:rsidRDefault="00EA4DB4" w:rsidP="00610737">
            <w:pPr>
              <w:autoSpaceDE w:val="0"/>
              <w:autoSpaceDN w:val="0"/>
              <w:adjustRightInd w:val="0"/>
              <w:rPr>
                <w:rFonts w:ascii="Arial" w:hAnsi="Arial" w:cs="Arial"/>
                <w:bCs/>
                <w:iCs/>
              </w:rPr>
            </w:pP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60"/>
              </w:numPr>
              <w:tabs>
                <w:tab w:val="num" w:pos="342"/>
              </w:tabs>
              <w:autoSpaceDE w:val="0"/>
              <w:autoSpaceDN w:val="0"/>
              <w:adjustRightInd w:val="0"/>
              <w:ind w:left="342" w:hanging="270"/>
              <w:rPr>
                <w:rFonts w:ascii="Arial" w:hAnsi="Arial" w:cs="Arial"/>
              </w:rPr>
            </w:pPr>
            <w:r w:rsidRPr="00675972">
              <w:rPr>
                <w:rFonts w:ascii="Arial" w:hAnsi="Arial" w:cs="Arial"/>
              </w:rPr>
              <w:t>Quality</w:t>
            </w:r>
          </w:p>
          <w:p w:rsidR="00EA4DB4" w:rsidRPr="00675972" w:rsidRDefault="00EA4DB4" w:rsidP="00B2277C">
            <w:pPr>
              <w:numPr>
                <w:ilvl w:val="0"/>
                <w:numId w:val="60"/>
              </w:numPr>
              <w:tabs>
                <w:tab w:val="num" w:pos="342"/>
              </w:tabs>
              <w:autoSpaceDE w:val="0"/>
              <w:autoSpaceDN w:val="0"/>
              <w:adjustRightInd w:val="0"/>
              <w:ind w:left="342" w:hanging="270"/>
              <w:rPr>
                <w:rFonts w:ascii="Arial" w:hAnsi="Arial" w:cs="Arial"/>
              </w:rPr>
            </w:pPr>
            <w:r w:rsidRPr="00675972">
              <w:rPr>
                <w:rFonts w:ascii="Arial" w:hAnsi="Arial" w:cs="Arial"/>
              </w:rPr>
              <w:t>Pricing</w:t>
            </w:r>
          </w:p>
          <w:p w:rsidR="00EA4DB4" w:rsidRPr="00675972" w:rsidRDefault="00EA4DB4" w:rsidP="00B2277C">
            <w:pPr>
              <w:numPr>
                <w:ilvl w:val="0"/>
                <w:numId w:val="60"/>
              </w:numPr>
              <w:tabs>
                <w:tab w:val="num" w:pos="342"/>
              </w:tabs>
              <w:autoSpaceDE w:val="0"/>
              <w:autoSpaceDN w:val="0"/>
              <w:adjustRightInd w:val="0"/>
              <w:ind w:left="342" w:hanging="270"/>
              <w:rPr>
                <w:rFonts w:ascii="Arial" w:hAnsi="Arial" w:cs="Arial"/>
              </w:rPr>
            </w:pPr>
            <w:r w:rsidRPr="00675972">
              <w:rPr>
                <w:rFonts w:ascii="Arial" w:hAnsi="Arial" w:cs="Arial"/>
              </w:rPr>
              <w:t>Cost</w:t>
            </w:r>
          </w:p>
          <w:p w:rsidR="00EA4DB4" w:rsidRPr="00675972" w:rsidRDefault="00EA4DB4" w:rsidP="00B2277C">
            <w:pPr>
              <w:numPr>
                <w:ilvl w:val="0"/>
                <w:numId w:val="60"/>
              </w:numPr>
              <w:tabs>
                <w:tab w:val="num" w:pos="342"/>
              </w:tabs>
              <w:autoSpaceDE w:val="0"/>
              <w:autoSpaceDN w:val="0"/>
              <w:adjustRightInd w:val="0"/>
              <w:ind w:left="342" w:hanging="270"/>
              <w:rPr>
                <w:rFonts w:ascii="Arial" w:hAnsi="Arial" w:cs="Arial"/>
              </w:rPr>
            </w:pPr>
            <w:r w:rsidRPr="00675972">
              <w:rPr>
                <w:rFonts w:ascii="Arial" w:hAnsi="Arial" w:cs="Arial"/>
              </w:rPr>
              <w:t>Location</w:t>
            </w:r>
          </w:p>
          <w:p w:rsidR="00EA4DB4" w:rsidRPr="00675972" w:rsidRDefault="00EA4DB4" w:rsidP="00B2277C">
            <w:pPr>
              <w:numPr>
                <w:ilvl w:val="0"/>
                <w:numId w:val="60"/>
              </w:numPr>
              <w:tabs>
                <w:tab w:val="num" w:pos="342"/>
              </w:tabs>
              <w:autoSpaceDE w:val="0"/>
              <w:autoSpaceDN w:val="0"/>
              <w:adjustRightInd w:val="0"/>
              <w:ind w:left="342" w:hanging="270"/>
              <w:rPr>
                <w:rFonts w:ascii="Arial" w:hAnsi="Arial" w:cs="Arial"/>
              </w:rPr>
            </w:pPr>
            <w:r w:rsidRPr="00675972">
              <w:rPr>
                <w:rFonts w:ascii="Arial" w:hAnsi="Arial" w:cs="Arial"/>
              </w:rPr>
              <w:t>Technology</w:t>
            </w:r>
          </w:p>
          <w:p w:rsidR="00EA4DB4" w:rsidRPr="00675972" w:rsidRDefault="00EA4DB4" w:rsidP="00B2277C">
            <w:pPr>
              <w:numPr>
                <w:ilvl w:val="0"/>
                <w:numId w:val="60"/>
              </w:numPr>
              <w:tabs>
                <w:tab w:val="num" w:pos="342"/>
              </w:tabs>
              <w:autoSpaceDE w:val="0"/>
              <w:autoSpaceDN w:val="0"/>
              <w:adjustRightInd w:val="0"/>
              <w:ind w:left="342" w:hanging="270"/>
              <w:rPr>
                <w:rFonts w:ascii="Arial" w:hAnsi="Arial" w:cs="Arial"/>
              </w:rPr>
            </w:pPr>
            <w:r w:rsidRPr="00675972">
              <w:rPr>
                <w:rFonts w:ascii="Arial" w:hAnsi="Arial" w:cs="Arial"/>
              </w:rPr>
              <w:t>Delivery</w:t>
            </w:r>
          </w:p>
          <w:p w:rsidR="00EA4DB4" w:rsidRPr="00675972" w:rsidRDefault="00EA4DB4" w:rsidP="00B2277C">
            <w:pPr>
              <w:numPr>
                <w:ilvl w:val="0"/>
                <w:numId w:val="60"/>
              </w:numPr>
              <w:tabs>
                <w:tab w:val="num" w:pos="342"/>
              </w:tabs>
              <w:autoSpaceDE w:val="0"/>
              <w:autoSpaceDN w:val="0"/>
              <w:adjustRightInd w:val="0"/>
              <w:ind w:left="342" w:hanging="270"/>
              <w:rPr>
                <w:rFonts w:ascii="Arial" w:hAnsi="Arial" w:cs="Arial"/>
              </w:rPr>
            </w:pPr>
            <w:r w:rsidRPr="00675972">
              <w:rPr>
                <w:rFonts w:ascii="Arial" w:hAnsi="Arial" w:cs="Arial"/>
              </w:rPr>
              <w:t>Timeframe</w:t>
            </w:r>
          </w:p>
          <w:p w:rsidR="00EA4DB4" w:rsidRPr="00675972" w:rsidRDefault="00EA4DB4" w:rsidP="00B2277C">
            <w:pPr>
              <w:numPr>
                <w:ilvl w:val="0"/>
                <w:numId w:val="60"/>
              </w:numPr>
              <w:tabs>
                <w:tab w:val="num" w:pos="342"/>
              </w:tabs>
              <w:autoSpaceDE w:val="0"/>
              <w:autoSpaceDN w:val="0"/>
              <w:adjustRightInd w:val="0"/>
              <w:ind w:left="342" w:hanging="270"/>
              <w:rPr>
                <w:rFonts w:ascii="Arial" w:hAnsi="Arial" w:cs="Arial"/>
              </w:rPr>
            </w:pPr>
            <w:r w:rsidRPr="00675972">
              <w:rPr>
                <w:rFonts w:ascii="Arial" w:hAnsi="Arial" w:cs="Arial"/>
              </w:rPr>
              <w:t>Promotion</w:t>
            </w:r>
          </w:p>
          <w:p w:rsidR="00EA4DB4" w:rsidRPr="00675972" w:rsidRDefault="00EA4DB4" w:rsidP="00B2277C">
            <w:pPr>
              <w:numPr>
                <w:ilvl w:val="0"/>
                <w:numId w:val="60"/>
              </w:numPr>
              <w:tabs>
                <w:tab w:val="num" w:pos="342"/>
              </w:tabs>
              <w:autoSpaceDE w:val="0"/>
              <w:autoSpaceDN w:val="0"/>
              <w:adjustRightInd w:val="0"/>
              <w:ind w:left="342" w:hanging="270"/>
              <w:rPr>
                <w:rFonts w:ascii="Arial" w:hAnsi="Arial" w:cs="Arial"/>
              </w:rPr>
            </w:pPr>
            <w:r w:rsidRPr="00675972">
              <w:rPr>
                <w:rFonts w:ascii="Arial" w:hAnsi="Arial" w:cs="Arial"/>
              </w:rPr>
              <w:t>Niche marketing</w:t>
            </w:r>
          </w:p>
          <w:p w:rsidR="00EA4DB4" w:rsidRPr="00675972" w:rsidRDefault="00EA4DB4" w:rsidP="00B2277C">
            <w:pPr>
              <w:numPr>
                <w:ilvl w:val="0"/>
                <w:numId w:val="60"/>
              </w:numPr>
              <w:tabs>
                <w:tab w:val="num" w:pos="342"/>
              </w:tabs>
              <w:autoSpaceDE w:val="0"/>
              <w:autoSpaceDN w:val="0"/>
              <w:adjustRightInd w:val="0"/>
              <w:ind w:left="342" w:hanging="270"/>
              <w:rPr>
                <w:rFonts w:ascii="Arial" w:hAnsi="Arial" w:cs="Arial"/>
              </w:rPr>
            </w:pPr>
            <w:r w:rsidRPr="00675972">
              <w:rPr>
                <w:rFonts w:ascii="Arial" w:hAnsi="Arial" w:cs="Arial"/>
              </w:rPr>
              <w:t>Support from government</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bCs/>
                <w:iCs/>
              </w:rPr>
              <w:t xml:space="preserve">Key indicators </w:t>
            </w:r>
            <w:r w:rsidRPr="00675972">
              <w:rPr>
                <w:rFonts w:ascii="Arial" w:hAnsi="Arial" w:cs="Arial"/>
              </w:rPr>
              <w:t xml:space="preserve"> </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61"/>
              </w:numPr>
              <w:autoSpaceDE w:val="0"/>
              <w:autoSpaceDN w:val="0"/>
              <w:adjustRightInd w:val="0"/>
              <w:ind w:left="342" w:hanging="270"/>
              <w:rPr>
                <w:rFonts w:ascii="Arial" w:hAnsi="Arial" w:cs="Arial"/>
              </w:rPr>
            </w:pPr>
            <w:r w:rsidRPr="00675972">
              <w:rPr>
                <w:rFonts w:ascii="Arial" w:hAnsi="Arial" w:cs="Arial"/>
              </w:rPr>
              <w:t>Staffing</w:t>
            </w:r>
          </w:p>
          <w:p w:rsidR="00EA4DB4" w:rsidRPr="00675972" w:rsidRDefault="00EA4DB4" w:rsidP="00B2277C">
            <w:pPr>
              <w:numPr>
                <w:ilvl w:val="0"/>
                <w:numId w:val="61"/>
              </w:numPr>
              <w:autoSpaceDE w:val="0"/>
              <w:autoSpaceDN w:val="0"/>
              <w:adjustRightInd w:val="0"/>
              <w:ind w:left="342" w:hanging="270"/>
              <w:rPr>
                <w:rFonts w:ascii="Arial" w:hAnsi="Arial" w:cs="Arial"/>
              </w:rPr>
            </w:pPr>
            <w:r w:rsidRPr="00675972">
              <w:rPr>
                <w:rFonts w:ascii="Arial" w:hAnsi="Arial" w:cs="Arial"/>
              </w:rPr>
              <w:t>Cost and expenses</w:t>
            </w:r>
          </w:p>
          <w:p w:rsidR="00EA4DB4" w:rsidRPr="00675972" w:rsidRDefault="00EA4DB4" w:rsidP="00B2277C">
            <w:pPr>
              <w:numPr>
                <w:ilvl w:val="0"/>
                <w:numId w:val="61"/>
              </w:numPr>
              <w:autoSpaceDE w:val="0"/>
              <w:autoSpaceDN w:val="0"/>
              <w:adjustRightInd w:val="0"/>
              <w:ind w:left="342" w:hanging="270"/>
              <w:rPr>
                <w:rFonts w:ascii="Arial" w:hAnsi="Arial" w:cs="Arial"/>
              </w:rPr>
            </w:pPr>
            <w:r w:rsidRPr="00675972">
              <w:rPr>
                <w:rFonts w:ascii="Arial" w:hAnsi="Arial" w:cs="Arial"/>
              </w:rPr>
              <w:t>Personnel productivity (particularly of principals)</w:t>
            </w:r>
          </w:p>
          <w:p w:rsidR="00EA4DB4" w:rsidRPr="00675972" w:rsidRDefault="00EA4DB4" w:rsidP="00B2277C">
            <w:pPr>
              <w:numPr>
                <w:ilvl w:val="0"/>
                <w:numId w:val="61"/>
              </w:numPr>
              <w:autoSpaceDE w:val="0"/>
              <w:autoSpaceDN w:val="0"/>
              <w:adjustRightInd w:val="0"/>
              <w:ind w:left="342" w:hanging="270"/>
              <w:rPr>
                <w:rFonts w:ascii="Arial" w:hAnsi="Arial" w:cs="Arial"/>
              </w:rPr>
            </w:pPr>
            <w:r w:rsidRPr="00675972">
              <w:rPr>
                <w:rFonts w:ascii="Arial" w:hAnsi="Arial" w:cs="Arial"/>
              </w:rPr>
              <w:t>Goodwill</w:t>
            </w:r>
          </w:p>
          <w:p w:rsidR="00EA4DB4" w:rsidRPr="00675972" w:rsidRDefault="00EA4DB4" w:rsidP="00B2277C">
            <w:pPr>
              <w:numPr>
                <w:ilvl w:val="0"/>
                <w:numId w:val="61"/>
              </w:numPr>
              <w:autoSpaceDE w:val="0"/>
              <w:autoSpaceDN w:val="0"/>
              <w:adjustRightInd w:val="0"/>
              <w:ind w:left="342" w:hanging="270"/>
              <w:rPr>
                <w:rFonts w:ascii="Arial" w:hAnsi="Arial" w:cs="Arial"/>
              </w:rPr>
            </w:pPr>
            <w:r w:rsidRPr="00675972">
              <w:rPr>
                <w:rFonts w:ascii="Arial" w:hAnsi="Arial" w:cs="Arial"/>
              </w:rPr>
              <w:t>Profitability</w:t>
            </w:r>
          </w:p>
          <w:p w:rsidR="00EA4DB4" w:rsidRPr="00675972" w:rsidRDefault="00EA4DB4" w:rsidP="00B2277C">
            <w:pPr>
              <w:numPr>
                <w:ilvl w:val="0"/>
                <w:numId w:val="61"/>
              </w:numPr>
              <w:autoSpaceDE w:val="0"/>
              <w:autoSpaceDN w:val="0"/>
              <w:adjustRightInd w:val="0"/>
              <w:ind w:left="342" w:hanging="270"/>
              <w:rPr>
                <w:rFonts w:ascii="Arial" w:hAnsi="Arial" w:cs="Arial"/>
              </w:rPr>
            </w:pPr>
            <w:r w:rsidRPr="00675972">
              <w:rPr>
                <w:rFonts w:ascii="Arial" w:hAnsi="Arial" w:cs="Arial"/>
              </w:rPr>
              <w:t>Price structure</w:t>
            </w:r>
          </w:p>
          <w:p w:rsidR="00EA4DB4" w:rsidRPr="00675972" w:rsidRDefault="00EA4DB4" w:rsidP="00B2277C">
            <w:pPr>
              <w:numPr>
                <w:ilvl w:val="0"/>
                <w:numId w:val="61"/>
              </w:numPr>
              <w:autoSpaceDE w:val="0"/>
              <w:autoSpaceDN w:val="0"/>
              <w:adjustRightInd w:val="0"/>
              <w:ind w:left="342" w:hanging="270"/>
              <w:rPr>
                <w:rFonts w:ascii="Arial" w:hAnsi="Arial" w:cs="Arial"/>
              </w:rPr>
            </w:pPr>
            <w:r w:rsidRPr="00675972">
              <w:rPr>
                <w:rFonts w:ascii="Arial" w:hAnsi="Arial" w:cs="Arial"/>
              </w:rPr>
              <w:t>Customers base</w:t>
            </w:r>
          </w:p>
          <w:p w:rsidR="00EA4DB4" w:rsidRPr="00675972" w:rsidRDefault="00EA4DB4" w:rsidP="00B2277C">
            <w:pPr>
              <w:numPr>
                <w:ilvl w:val="0"/>
                <w:numId w:val="61"/>
              </w:numPr>
              <w:autoSpaceDE w:val="0"/>
              <w:autoSpaceDN w:val="0"/>
              <w:adjustRightInd w:val="0"/>
              <w:ind w:left="342" w:hanging="270"/>
              <w:rPr>
                <w:rFonts w:ascii="Arial" w:hAnsi="Arial" w:cs="Arial"/>
              </w:rPr>
            </w:pPr>
            <w:r w:rsidRPr="00675972">
              <w:rPr>
                <w:rFonts w:ascii="Arial" w:hAnsi="Arial" w:cs="Arial"/>
              </w:rPr>
              <w:t>Productivity</w:t>
            </w:r>
          </w:p>
          <w:p w:rsidR="00EA4DB4" w:rsidRPr="00675972" w:rsidRDefault="00EA4DB4" w:rsidP="00B2277C">
            <w:pPr>
              <w:numPr>
                <w:ilvl w:val="0"/>
                <w:numId w:val="61"/>
              </w:numPr>
              <w:autoSpaceDE w:val="0"/>
              <w:autoSpaceDN w:val="0"/>
              <w:adjustRightInd w:val="0"/>
              <w:ind w:left="342" w:hanging="270"/>
              <w:rPr>
                <w:rFonts w:ascii="Arial" w:hAnsi="Arial" w:cs="Arial"/>
              </w:rPr>
            </w:pPr>
            <w:r w:rsidRPr="00675972">
              <w:rPr>
                <w:rFonts w:ascii="Arial" w:hAnsi="Arial" w:cs="Arial"/>
              </w:rPr>
              <w:t>Quality</w:t>
            </w:r>
          </w:p>
          <w:p w:rsidR="00EA4DB4" w:rsidRPr="00675972" w:rsidRDefault="00EA4DB4" w:rsidP="00B2277C">
            <w:pPr>
              <w:numPr>
                <w:ilvl w:val="0"/>
                <w:numId w:val="61"/>
              </w:numPr>
              <w:autoSpaceDE w:val="0"/>
              <w:autoSpaceDN w:val="0"/>
              <w:adjustRightInd w:val="0"/>
              <w:ind w:left="342" w:hanging="270"/>
              <w:rPr>
                <w:rFonts w:ascii="Arial" w:hAnsi="Arial" w:cs="Arial"/>
              </w:rPr>
            </w:pPr>
            <w:r w:rsidRPr="00675972">
              <w:rPr>
                <w:rFonts w:ascii="Arial" w:hAnsi="Arial" w:cs="Arial"/>
              </w:rPr>
              <w:t>System</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bCs/>
                <w:iCs/>
              </w:rPr>
              <w:t>Organizational</w:t>
            </w:r>
          </w:p>
          <w:p w:rsidR="00EA4DB4" w:rsidRPr="00675972" w:rsidRDefault="00EA4DB4" w:rsidP="00610737">
            <w:pPr>
              <w:autoSpaceDE w:val="0"/>
              <w:autoSpaceDN w:val="0"/>
              <w:adjustRightInd w:val="0"/>
              <w:rPr>
                <w:rFonts w:ascii="Arial" w:hAnsi="Arial" w:cs="Arial"/>
                <w:bCs/>
                <w:iCs/>
              </w:rPr>
            </w:pPr>
            <w:r w:rsidRPr="00675972">
              <w:rPr>
                <w:rFonts w:ascii="Arial" w:hAnsi="Arial" w:cs="Arial"/>
                <w:bCs/>
                <w:iCs/>
              </w:rPr>
              <w:t xml:space="preserve">structures </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62"/>
              </w:numPr>
              <w:autoSpaceDE w:val="0"/>
              <w:autoSpaceDN w:val="0"/>
              <w:adjustRightInd w:val="0"/>
              <w:ind w:left="342" w:hanging="270"/>
              <w:rPr>
                <w:rFonts w:ascii="Arial" w:hAnsi="Arial" w:cs="Arial"/>
              </w:rPr>
            </w:pPr>
            <w:r w:rsidRPr="00675972">
              <w:rPr>
                <w:rFonts w:ascii="Arial" w:hAnsi="Arial" w:cs="Arial"/>
              </w:rPr>
              <w:t>Lines of authority and reporting relationship</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rPr>
            </w:pPr>
            <w:r w:rsidRPr="00675972">
              <w:rPr>
                <w:rFonts w:ascii="Arial" w:hAnsi="Arial" w:cs="Arial"/>
                <w:bCs/>
                <w:iCs/>
              </w:rPr>
              <w:t xml:space="preserve">Objectives </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 xml:space="preserve">Market share growth </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Revenue growth</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Profitability</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Productivity</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Innovation</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bCs/>
                <w:iCs/>
              </w:rPr>
              <w:t xml:space="preserve">Market position </w:t>
            </w:r>
          </w:p>
          <w:p w:rsidR="00EA4DB4" w:rsidRPr="00675972" w:rsidRDefault="00EA4DB4" w:rsidP="00610737">
            <w:pPr>
              <w:autoSpaceDE w:val="0"/>
              <w:autoSpaceDN w:val="0"/>
              <w:adjustRightInd w:val="0"/>
              <w:rPr>
                <w:rFonts w:ascii="Arial" w:hAnsi="Arial" w:cs="Arial"/>
                <w:bCs/>
                <w:iCs/>
              </w:rPr>
            </w:pP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The goods or service provided</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Product mix</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The core product - what is bought</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The tangible product - what is perceived</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The augmented product - total package of consumer</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Features/benefits</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Product differentiation from competitive products</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New/changed products</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lastRenderedPageBreak/>
              <w:t>Price and pricing strategies (cost plus, supply/demand, ability to pay, etc.)</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Pricing objectives (profit, market penetration, etc.)</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Cost components</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Market position</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Distribution strategies</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Marketing channels</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 xml:space="preserve">Promotion  </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Target audience</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Communication</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bCs/>
                <w:iCs/>
              </w:rPr>
              <w:lastRenderedPageBreak/>
              <w:t xml:space="preserve">Practice brand </w:t>
            </w:r>
          </w:p>
          <w:p w:rsidR="00EA4DB4" w:rsidRPr="00675972" w:rsidRDefault="00EA4DB4" w:rsidP="00610737">
            <w:pPr>
              <w:autoSpaceDE w:val="0"/>
              <w:autoSpaceDN w:val="0"/>
              <w:adjustRightInd w:val="0"/>
              <w:rPr>
                <w:rFonts w:ascii="Arial" w:hAnsi="Arial" w:cs="Arial"/>
                <w:bCs/>
                <w:iCs/>
              </w:rPr>
            </w:pPr>
            <w:r w:rsidRPr="00675972">
              <w:rPr>
                <w:rFonts w:ascii="Arial" w:hAnsi="Arial" w:cs="Arial"/>
              </w:rPr>
              <w:t xml:space="preserve"> </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Practice image</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Practice logo/letterhead/signage</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Phone answering protocol</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Facility decor</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Slogans</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Templates for communication/invoicing</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Style guide</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Writing style</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AIDA (Attention, Interest, Desire and Action)</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bCs/>
                <w:iCs/>
              </w:rPr>
              <w:t xml:space="preserve">Benefits </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Features as perceived by the client</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Benefits as perceived by the client</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bCs/>
                <w:iCs/>
              </w:rPr>
              <w:t xml:space="preserve">Promotion tools </w:t>
            </w:r>
            <w:r w:rsidRPr="00675972">
              <w:rPr>
                <w:rFonts w:ascii="Arial" w:hAnsi="Arial" w:cs="Arial"/>
              </w:rPr>
              <w:t xml:space="preserve"> </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Networking and referrals</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Seminars</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Sales promotion</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Advertising</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Personal selling</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Press releases</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Publicity and sponsorship</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Brochures</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Newsletters (print and/or electronic)</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Websites</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Direct mail</w:t>
            </w:r>
          </w:p>
          <w:p w:rsidR="00EA4DB4" w:rsidRPr="00675972" w:rsidRDefault="00EA4DB4" w:rsidP="00B2277C">
            <w:pPr>
              <w:numPr>
                <w:ilvl w:val="0"/>
                <w:numId w:val="63"/>
              </w:numPr>
              <w:autoSpaceDE w:val="0"/>
              <w:autoSpaceDN w:val="0"/>
              <w:adjustRightInd w:val="0"/>
              <w:ind w:left="342" w:hanging="270"/>
              <w:rPr>
                <w:rFonts w:ascii="Arial" w:hAnsi="Arial" w:cs="Arial"/>
              </w:rPr>
            </w:pPr>
            <w:r w:rsidRPr="00675972">
              <w:rPr>
                <w:rFonts w:ascii="Arial" w:hAnsi="Arial" w:cs="Arial"/>
              </w:rPr>
              <w:t>Telemarketing/cold calling</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bCs/>
                <w:iCs/>
              </w:rPr>
              <w:t>Ranking</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114"/>
              </w:numPr>
              <w:autoSpaceDE w:val="0"/>
              <w:autoSpaceDN w:val="0"/>
              <w:adjustRightInd w:val="0"/>
              <w:ind w:left="342" w:hanging="270"/>
              <w:rPr>
                <w:rFonts w:ascii="Arial" w:hAnsi="Arial" w:cs="Arial"/>
              </w:rPr>
            </w:pPr>
            <w:r w:rsidRPr="00675972">
              <w:rPr>
                <w:rFonts w:ascii="Arial" w:hAnsi="Arial" w:cs="Arial"/>
              </w:rPr>
              <w:t xml:space="preserve">Importance </w:t>
            </w:r>
          </w:p>
          <w:p w:rsidR="00EA4DB4" w:rsidRPr="00675972" w:rsidRDefault="00EA4DB4" w:rsidP="00B2277C">
            <w:pPr>
              <w:numPr>
                <w:ilvl w:val="0"/>
                <w:numId w:val="114"/>
              </w:numPr>
              <w:autoSpaceDE w:val="0"/>
              <w:autoSpaceDN w:val="0"/>
              <w:adjustRightInd w:val="0"/>
              <w:ind w:left="342" w:hanging="270"/>
              <w:rPr>
                <w:rFonts w:ascii="Arial" w:hAnsi="Arial" w:cs="Arial"/>
              </w:rPr>
            </w:pPr>
            <w:r w:rsidRPr="00675972">
              <w:rPr>
                <w:rFonts w:ascii="Arial" w:hAnsi="Arial" w:cs="Arial"/>
              </w:rPr>
              <w:t>Urgency</w:t>
            </w:r>
          </w:p>
          <w:p w:rsidR="00EA4DB4" w:rsidRPr="00675972" w:rsidRDefault="00EA4DB4" w:rsidP="00B2277C">
            <w:pPr>
              <w:numPr>
                <w:ilvl w:val="0"/>
                <w:numId w:val="114"/>
              </w:numPr>
              <w:autoSpaceDE w:val="0"/>
              <w:autoSpaceDN w:val="0"/>
              <w:adjustRightInd w:val="0"/>
              <w:ind w:left="342" w:hanging="270"/>
              <w:rPr>
                <w:rFonts w:ascii="Arial" w:hAnsi="Arial" w:cs="Arial"/>
              </w:rPr>
            </w:pPr>
            <w:r w:rsidRPr="00675972">
              <w:rPr>
                <w:rFonts w:ascii="Arial" w:hAnsi="Arial" w:cs="Arial"/>
              </w:rPr>
              <w:t>Technology</w:t>
            </w:r>
          </w:p>
          <w:p w:rsidR="00EA4DB4" w:rsidRPr="00675972" w:rsidRDefault="00EA4DB4" w:rsidP="00B2277C">
            <w:pPr>
              <w:numPr>
                <w:ilvl w:val="0"/>
                <w:numId w:val="114"/>
              </w:numPr>
              <w:autoSpaceDE w:val="0"/>
              <w:autoSpaceDN w:val="0"/>
              <w:adjustRightInd w:val="0"/>
              <w:ind w:left="342" w:hanging="270"/>
              <w:rPr>
                <w:rFonts w:ascii="Arial" w:hAnsi="Arial" w:cs="Arial"/>
              </w:rPr>
            </w:pPr>
            <w:r w:rsidRPr="00675972">
              <w:rPr>
                <w:rFonts w:ascii="Arial" w:hAnsi="Arial" w:cs="Arial"/>
              </w:rPr>
              <w:t>Resource availability</w:t>
            </w:r>
          </w:p>
        </w:tc>
      </w:tr>
      <w:tr w:rsidR="00EA4DB4" w:rsidRPr="00675972" w:rsidTr="00610737">
        <w:trPr>
          <w:trHeight w:val="89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bCs/>
                <w:iCs/>
              </w:rPr>
              <w:t>Relevant stockholders</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Micro and Small Enterprises development</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Non-Government Organizations (NGOs)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Finance institutions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Capital goods leasing enterprise</w:t>
            </w:r>
          </w:p>
        </w:tc>
      </w:tr>
    </w:tbl>
    <w:p w:rsidR="00EA4DB4" w:rsidRPr="00D373B0"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EA4DB4" w:rsidRPr="00675972" w:rsidTr="00610737">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A4DB4" w:rsidRPr="00675972" w:rsidRDefault="00EA4DB4" w:rsidP="00610737">
            <w:pPr>
              <w:autoSpaceDE w:val="0"/>
              <w:autoSpaceDN w:val="0"/>
              <w:adjustRightInd w:val="0"/>
              <w:rPr>
                <w:rFonts w:ascii="Arial" w:hAnsi="Arial" w:cs="Arial"/>
              </w:rPr>
            </w:pPr>
            <w:r w:rsidRPr="00675972">
              <w:rPr>
                <w:rFonts w:ascii="Arial" w:hAnsi="Arial" w:cs="Arial"/>
                <w:b/>
              </w:rPr>
              <w:lastRenderedPageBreak/>
              <w:t>Evidence Guide</w:t>
            </w:r>
          </w:p>
        </w:tc>
      </w:tr>
      <w:tr w:rsidR="00EA4DB4" w:rsidRPr="00675972" w:rsidTr="00610737">
        <w:trPr>
          <w:trHeight w:val="89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611A62" w:rsidP="00610737">
            <w:pPr>
              <w:autoSpaceDE w:val="0"/>
              <w:autoSpaceDN w:val="0"/>
              <w:adjustRightInd w:val="0"/>
              <w:rPr>
                <w:rFonts w:ascii="Arial" w:hAnsi="Arial" w:cs="Arial"/>
                <w:bCs/>
                <w:iCs/>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skills and knowledge of:</w:t>
            </w:r>
          </w:p>
          <w:p w:rsidR="00EA4DB4" w:rsidRPr="00675972" w:rsidRDefault="00EA4DB4" w:rsidP="00B2277C">
            <w:pPr>
              <w:framePr w:wrap="auto" w:hAnchor="text" w:x="108"/>
              <w:numPr>
                <w:ilvl w:val="0"/>
                <w:numId w:val="113"/>
              </w:numPr>
              <w:autoSpaceDE w:val="0"/>
              <w:autoSpaceDN w:val="0"/>
              <w:adjustRightInd w:val="0"/>
              <w:ind w:left="342" w:hanging="270"/>
              <w:rPr>
                <w:rFonts w:ascii="Arial" w:hAnsi="Arial" w:cs="Arial"/>
              </w:rPr>
            </w:pPr>
            <w:r w:rsidRPr="00675972">
              <w:rPr>
                <w:rFonts w:ascii="Arial" w:hAnsi="Arial" w:cs="Arial"/>
              </w:rPr>
              <w:t xml:space="preserve">Identifying the key indicators of business performance </w:t>
            </w:r>
          </w:p>
          <w:p w:rsidR="00EA4DB4" w:rsidRPr="00675972" w:rsidRDefault="00EA4DB4" w:rsidP="00B2277C">
            <w:pPr>
              <w:framePr w:wrap="auto" w:hAnchor="text" w:x="108"/>
              <w:numPr>
                <w:ilvl w:val="0"/>
                <w:numId w:val="113"/>
              </w:numPr>
              <w:autoSpaceDE w:val="0"/>
              <w:autoSpaceDN w:val="0"/>
              <w:adjustRightInd w:val="0"/>
              <w:ind w:left="342" w:hanging="270"/>
              <w:rPr>
                <w:rFonts w:ascii="Arial" w:hAnsi="Arial" w:cs="Arial"/>
              </w:rPr>
            </w:pPr>
            <w:r w:rsidRPr="00675972">
              <w:rPr>
                <w:rFonts w:ascii="Arial" w:hAnsi="Arial" w:cs="Arial"/>
              </w:rPr>
              <w:t>Identifying the key market data for the business</w:t>
            </w:r>
          </w:p>
          <w:p w:rsidR="00EA4DB4" w:rsidRPr="00675972" w:rsidRDefault="00EA4DB4" w:rsidP="00B2277C">
            <w:pPr>
              <w:framePr w:wrap="auto" w:hAnchor="text" w:x="108"/>
              <w:numPr>
                <w:ilvl w:val="0"/>
                <w:numId w:val="113"/>
              </w:numPr>
              <w:autoSpaceDE w:val="0"/>
              <w:autoSpaceDN w:val="0"/>
              <w:adjustRightInd w:val="0"/>
              <w:ind w:left="342" w:hanging="270"/>
              <w:rPr>
                <w:rFonts w:ascii="Arial" w:hAnsi="Arial" w:cs="Arial"/>
              </w:rPr>
            </w:pPr>
            <w:r w:rsidRPr="00675972">
              <w:rPr>
                <w:rFonts w:ascii="Arial" w:hAnsi="Arial" w:cs="Arial"/>
              </w:rPr>
              <w:t>A wide range of available information sources</w:t>
            </w:r>
          </w:p>
          <w:p w:rsidR="00EA4DB4" w:rsidRPr="00675972" w:rsidRDefault="00EA4DB4" w:rsidP="00B2277C">
            <w:pPr>
              <w:framePr w:wrap="auto" w:hAnchor="text" w:x="108"/>
              <w:numPr>
                <w:ilvl w:val="0"/>
                <w:numId w:val="113"/>
              </w:numPr>
              <w:autoSpaceDE w:val="0"/>
              <w:autoSpaceDN w:val="0"/>
              <w:adjustRightInd w:val="0"/>
              <w:ind w:left="342" w:hanging="270"/>
              <w:rPr>
                <w:rFonts w:ascii="Arial" w:hAnsi="Arial" w:cs="Arial"/>
              </w:rPr>
            </w:pPr>
            <w:r w:rsidRPr="00675972">
              <w:rPr>
                <w:rFonts w:ascii="Arial" w:hAnsi="Arial" w:cs="Arial"/>
              </w:rPr>
              <w:t>Acquiring information not readily available within a business</w:t>
            </w:r>
          </w:p>
          <w:p w:rsidR="00EA4DB4" w:rsidRPr="00675972" w:rsidRDefault="00EA4DB4" w:rsidP="00B2277C">
            <w:pPr>
              <w:framePr w:wrap="auto" w:hAnchor="text" w:x="108"/>
              <w:numPr>
                <w:ilvl w:val="0"/>
                <w:numId w:val="113"/>
              </w:numPr>
              <w:autoSpaceDE w:val="0"/>
              <w:autoSpaceDN w:val="0"/>
              <w:adjustRightInd w:val="0"/>
              <w:ind w:left="342" w:hanging="270"/>
              <w:rPr>
                <w:rFonts w:ascii="Arial" w:hAnsi="Arial" w:cs="Arial"/>
              </w:rPr>
            </w:pPr>
            <w:r w:rsidRPr="00675972">
              <w:rPr>
                <w:rFonts w:ascii="Arial" w:hAnsi="Arial" w:cs="Arial"/>
              </w:rPr>
              <w:t xml:space="preserve">Analyzing data and determine areas of improvement </w:t>
            </w:r>
          </w:p>
          <w:p w:rsidR="00EA4DB4" w:rsidRPr="00675972" w:rsidRDefault="00EA4DB4" w:rsidP="00B2277C">
            <w:pPr>
              <w:framePr w:wrap="auto" w:hAnchor="text" w:x="108"/>
              <w:numPr>
                <w:ilvl w:val="0"/>
                <w:numId w:val="113"/>
              </w:numPr>
              <w:autoSpaceDE w:val="0"/>
              <w:autoSpaceDN w:val="0"/>
              <w:adjustRightInd w:val="0"/>
              <w:ind w:left="342" w:hanging="270"/>
              <w:rPr>
                <w:rFonts w:ascii="Arial" w:hAnsi="Arial" w:cs="Arial"/>
              </w:rPr>
            </w:pPr>
            <w:r w:rsidRPr="00675972">
              <w:rPr>
                <w:rFonts w:ascii="Arial" w:hAnsi="Arial" w:cs="Arial"/>
              </w:rPr>
              <w:t>Negotiating required improvements to ensure implementation</w:t>
            </w:r>
          </w:p>
          <w:p w:rsidR="00EA4DB4" w:rsidRPr="00675972" w:rsidRDefault="00EA4DB4" w:rsidP="00B2277C">
            <w:pPr>
              <w:framePr w:wrap="auto" w:hAnchor="text" w:x="108"/>
              <w:numPr>
                <w:ilvl w:val="0"/>
                <w:numId w:val="113"/>
              </w:numPr>
              <w:autoSpaceDE w:val="0"/>
              <w:autoSpaceDN w:val="0"/>
              <w:adjustRightInd w:val="0"/>
              <w:ind w:left="342" w:hanging="270"/>
              <w:rPr>
                <w:rFonts w:ascii="Arial" w:hAnsi="Arial" w:cs="Arial"/>
              </w:rPr>
            </w:pPr>
            <w:r w:rsidRPr="00675972">
              <w:rPr>
                <w:rFonts w:ascii="Arial" w:hAnsi="Arial" w:cs="Arial"/>
              </w:rPr>
              <w:t>Evaluating systems against practice requirements</w:t>
            </w:r>
          </w:p>
          <w:p w:rsidR="00EA4DB4" w:rsidRPr="00675972" w:rsidRDefault="00EA4DB4" w:rsidP="00B2277C">
            <w:pPr>
              <w:framePr w:wrap="auto" w:hAnchor="text" w:x="108"/>
              <w:numPr>
                <w:ilvl w:val="0"/>
                <w:numId w:val="113"/>
              </w:numPr>
              <w:autoSpaceDE w:val="0"/>
              <w:autoSpaceDN w:val="0"/>
              <w:adjustRightInd w:val="0"/>
              <w:ind w:left="342" w:hanging="270"/>
              <w:rPr>
                <w:rFonts w:ascii="Arial" w:hAnsi="Arial" w:cs="Arial"/>
              </w:rPr>
            </w:pPr>
            <w:r w:rsidRPr="00675972">
              <w:rPr>
                <w:rFonts w:ascii="Arial" w:hAnsi="Arial" w:cs="Arial"/>
              </w:rPr>
              <w:t>Forming recommendations and/or make recommendations</w:t>
            </w:r>
          </w:p>
          <w:p w:rsidR="00EA4DB4" w:rsidRPr="00675972" w:rsidRDefault="00EA4DB4" w:rsidP="00B2277C">
            <w:pPr>
              <w:framePr w:wrap="auto" w:hAnchor="text" w:x="108"/>
              <w:numPr>
                <w:ilvl w:val="0"/>
                <w:numId w:val="113"/>
              </w:numPr>
              <w:autoSpaceDE w:val="0"/>
              <w:autoSpaceDN w:val="0"/>
              <w:adjustRightInd w:val="0"/>
              <w:ind w:left="342" w:hanging="270"/>
              <w:rPr>
                <w:rFonts w:ascii="Arial" w:hAnsi="Arial" w:cs="Arial"/>
              </w:rPr>
            </w:pPr>
            <w:r w:rsidRPr="00675972">
              <w:rPr>
                <w:rFonts w:ascii="Arial" w:hAnsi="Arial" w:cs="Arial"/>
              </w:rPr>
              <w:t>Assessing the accuracy and relevance of information</w:t>
            </w:r>
          </w:p>
        </w:tc>
      </w:tr>
      <w:tr w:rsidR="00EA4DB4" w:rsidRPr="00675972" w:rsidTr="00610737">
        <w:trPr>
          <w:trHeight w:val="89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rPr>
                <w:rFonts w:ascii="Arial" w:hAnsi="Arial" w:cs="Arial"/>
              </w:rPr>
            </w:pPr>
            <w:r w:rsidRPr="00675972">
              <w:rPr>
                <w:rFonts w:ascii="Arial" w:hAnsi="Arial" w:cs="Arial"/>
              </w:rPr>
              <w:t>Underpinning Knowledge and Attitude</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knowledge of:</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Data gathering and analysis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Value chain analysis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SWOT analysis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Competitive advantage</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Cost benefit analysis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Target market</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Marketing principles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Organizational structure</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Marketing mix</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Promotion mix</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Market position</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Branding</w:t>
            </w:r>
          </w:p>
          <w:p w:rsidR="00EA4DB4" w:rsidRPr="00675972" w:rsidRDefault="00EA4DB4" w:rsidP="00610737">
            <w:pPr>
              <w:autoSpaceDE w:val="0"/>
              <w:autoSpaceDN w:val="0"/>
              <w:adjustRightInd w:val="0"/>
              <w:rPr>
                <w:rFonts w:ascii="Arial" w:hAnsi="Arial" w:cs="Arial"/>
              </w:rPr>
            </w:pPr>
            <w:r w:rsidRPr="00675972">
              <w:rPr>
                <w:rFonts w:ascii="Arial" w:hAnsi="Arial" w:cs="Arial"/>
              </w:rPr>
              <w:t>Profitability demonstrates knowledge of:</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Data gathering and analysis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Value chain analysis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SWOT analysis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Competitive advantage</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Cost benefit analysis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Target market</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Marketing principles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Organizational structure</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Marketing mix</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Promotion mix</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Market position</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 xml:space="preserve">Branding </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Profitability</w:t>
            </w:r>
          </w:p>
        </w:tc>
      </w:tr>
      <w:tr w:rsidR="00EA4DB4" w:rsidRPr="00675972" w:rsidTr="00610737">
        <w:trPr>
          <w:trHeight w:val="89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skill in:</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Benchmarking skills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Communication skills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Computers kills to manipulate data and present information</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Negotiation skills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Preparing action plan</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lastRenderedPageBreak/>
              <w:t>Conducting market research</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Identifying target market</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Identifying suitable marketing mix</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Preparing promotional tools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Problem solving</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Planning skills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Monitoring and evaluation</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Ability to acquire and interpret relevant data</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Use of market intelligence</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Development and implementation strategies of promotion and growth plans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Ability to acquire and interpret required data, current practice systems and structures and sources of relevant benchmarking data</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Applying methods of selecting relevant key benchmarking indicators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Communication skills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Working and consulting with others when developing plans for  the business</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 xml:space="preserve">Negotiation skills </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Using computers to manipulate, present and distribute information</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rPr>
              <w:lastRenderedPageBreak/>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675972" w:rsidTr="00610737">
        <w:trPr>
          <w:trHeight w:val="89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Interview / Written Test</w:t>
            </w:r>
          </w:p>
          <w:p w:rsidR="00EA4DB4" w:rsidRPr="00675972" w:rsidRDefault="00EA4DB4" w:rsidP="00B2277C">
            <w:pPr>
              <w:numPr>
                <w:ilvl w:val="0"/>
                <w:numId w:val="113"/>
              </w:numPr>
              <w:autoSpaceDE w:val="0"/>
              <w:autoSpaceDN w:val="0"/>
              <w:adjustRightInd w:val="0"/>
              <w:ind w:left="342" w:hanging="270"/>
              <w:rPr>
                <w:rFonts w:ascii="Arial" w:hAnsi="Arial" w:cs="Arial"/>
              </w:rPr>
            </w:pPr>
            <w:r w:rsidRPr="00675972">
              <w:rPr>
                <w:rFonts w:ascii="Arial" w:hAnsi="Arial" w:cs="Arial"/>
              </w:rPr>
              <w:t>Observation / Demonstration  with Oral Questioning</w:t>
            </w:r>
          </w:p>
        </w:tc>
      </w:tr>
      <w:tr w:rsidR="00EA4DB4" w:rsidRPr="00675972" w:rsidTr="00610737">
        <w:trPr>
          <w:trHeight w:val="70"/>
        </w:trPr>
        <w:tc>
          <w:tcPr>
            <w:tcW w:w="279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bCs/>
                <w:iCs/>
              </w:rPr>
            </w:pPr>
            <w:r w:rsidRPr="00675972">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rPr>
            </w:pPr>
            <w:r w:rsidRPr="00675972">
              <w:rPr>
                <w:rFonts w:ascii="Arial" w:hAnsi="Arial" w:cs="Arial"/>
                <w:color w:val="000000"/>
              </w:rPr>
              <w:t>Competence may be assessed in the work place or in a simulated work place setting.</w:t>
            </w:r>
          </w:p>
        </w:tc>
      </w:tr>
    </w:tbl>
    <w:p w:rsidR="00EA4DB4" w:rsidRPr="00675972" w:rsidRDefault="00EA4DB4" w:rsidP="00EA4DB4">
      <w:pPr>
        <w:rPr>
          <w:rFonts w:ascii="Arial" w:hAnsi="Arial" w:cs="Arial"/>
        </w:rPr>
      </w:pPr>
    </w:p>
    <w:p w:rsidR="00EA4DB4" w:rsidRPr="00675972" w:rsidRDefault="00EA4DB4" w:rsidP="00EA4DB4">
      <w:pPr>
        <w:rPr>
          <w:rFonts w:ascii="Arial" w:hAnsi="Arial" w:cs="Arial"/>
          <w:vanish/>
        </w:rPr>
      </w:pPr>
      <w:r w:rsidRPr="00675972">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660"/>
      </w:tblGrid>
      <w:tr w:rsidR="00EA4DB4" w:rsidRPr="00675972" w:rsidTr="00610737">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A4DB4" w:rsidRPr="00675972" w:rsidRDefault="00EA4DB4" w:rsidP="00610737">
            <w:pPr>
              <w:ind w:left="2772" w:hanging="2772"/>
              <w:rPr>
                <w:rFonts w:ascii="Arial" w:hAnsi="Arial" w:cs="Arial"/>
                <w:b/>
              </w:rPr>
            </w:pPr>
            <w:r w:rsidRPr="00675972">
              <w:rPr>
                <w:rFonts w:ascii="Arial" w:hAnsi="Arial" w:cs="Arial"/>
                <w:b/>
                <w:bCs/>
              </w:rPr>
              <w:br w:type="page"/>
            </w:r>
            <w:r w:rsidR="00E04ABD" w:rsidRPr="00940AF6">
              <w:rPr>
                <w:rFonts w:ascii="Arial" w:hAnsi="Arial" w:cs="Arial"/>
                <w:b/>
              </w:rPr>
              <w:t>Occupational Standard:</w:t>
            </w:r>
            <w:r w:rsidR="00E04ABD">
              <w:rPr>
                <w:rFonts w:ascii="Arial" w:hAnsi="Arial" w:cs="Arial"/>
                <w:b/>
              </w:rPr>
              <w:t xml:space="preserve"> Bogie and Body Production a</w:t>
            </w:r>
            <w:r w:rsidR="00E04ABD" w:rsidRPr="00940AF6">
              <w:rPr>
                <w:rFonts w:ascii="Arial" w:hAnsi="Arial" w:cs="Arial"/>
                <w:b/>
              </w:rPr>
              <w:t>nd Assembly</w:t>
            </w:r>
            <w:r w:rsidR="00E04ABD" w:rsidRPr="008771FC">
              <w:rPr>
                <w:rFonts w:ascii="Arial" w:hAnsi="Arial" w:cs="Arial"/>
                <w:b/>
              </w:rPr>
              <w:t xml:space="preserve"> Level </w:t>
            </w:r>
            <w:r w:rsidR="00E04ABD">
              <w:rPr>
                <w:rFonts w:ascii="Arial" w:hAnsi="Arial" w:cs="Arial"/>
                <w:b/>
              </w:rPr>
              <w:t>III</w:t>
            </w:r>
          </w:p>
        </w:tc>
      </w:tr>
      <w:tr w:rsidR="00EA4DB4" w:rsidRPr="00675972" w:rsidTr="00610737">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A4DB4" w:rsidRPr="00675972" w:rsidRDefault="00EA4DB4" w:rsidP="00610737">
            <w:pPr>
              <w:rPr>
                <w:rFonts w:ascii="Arial" w:hAnsi="Arial" w:cs="Arial"/>
                <w:b/>
              </w:rPr>
            </w:pPr>
            <w:r w:rsidRPr="00675972">
              <w:rPr>
                <w:rFonts w:ascii="Arial" w:hAnsi="Arial" w:cs="Arial"/>
                <w:b/>
                <w:bCs/>
              </w:rPr>
              <w:t xml:space="preserve">Unit Title </w:t>
            </w:r>
          </w:p>
        </w:tc>
        <w:tc>
          <w:tcPr>
            <w:tcW w:w="6660" w:type="dxa"/>
            <w:tcBorders>
              <w:top w:val="single" w:sz="4" w:space="0" w:color="auto"/>
              <w:left w:val="single" w:sz="4" w:space="0" w:color="auto"/>
              <w:bottom w:val="single" w:sz="4" w:space="0" w:color="auto"/>
              <w:right w:val="single" w:sz="4" w:space="0" w:color="auto"/>
            </w:tcBorders>
            <w:shd w:val="clear" w:color="auto" w:fill="DDDDDD"/>
            <w:vAlign w:val="center"/>
          </w:tcPr>
          <w:p w:rsidR="00EA4DB4" w:rsidRPr="00675972" w:rsidRDefault="00EA4DB4" w:rsidP="00610737">
            <w:pPr>
              <w:ind w:left="-18" w:firstLine="18"/>
              <w:rPr>
                <w:rFonts w:ascii="Arial" w:hAnsi="Arial" w:cs="Arial"/>
                <w:b/>
              </w:rPr>
            </w:pPr>
            <w:r w:rsidRPr="00675972">
              <w:rPr>
                <w:rFonts w:ascii="Arial" w:hAnsi="Arial" w:cs="Arial"/>
                <w:b/>
              </w:rPr>
              <w:t>Prevent and Eliminate MUDA</w:t>
            </w:r>
          </w:p>
        </w:tc>
      </w:tr>
      <w:tr w:rsidR="00EA4DB4" w:rsidRPr="00675972" w:rsidTr="00610737">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A4DB4" w:rsidRPr="00675972" w:rsidRDefault="00EA4DB4" w:rsidP="00610737">
            <w:pPr>
              <w:rPr>
                <w:rFonts w:ascii="Arial" w:hAnsi="Arial" w:cs="Arial"/>
                <w:b/>
              </w:rPr>
            </w:pPr>
            <w:r w:rsidRPr="00675972">
              <w:rPr>
                <w:rFonts w:ascii="Arial" w:hAnsi="Arial" w:cs="Arial"/>
                <w:b/>
                <w:bCs/>
              </w:rPr>
              <w:t>Unit Code</w:t>
            </w:r>
          </w:p>
        </w:tc>
        <w:bookmarkStart w:id="47" w:name="IND_BBA3_24_"/>
        <w:tc>
          <w:tcPr>
            <w:tcW w:w="6660" w:type="dxa"/>
            <w:tcBorders>
              <w:top w:val="single" w:sz="4" w:space="0" w:color="auto"/>
              <w:left w:val="single" w:sz="4" w:space="0" w:color="auto"/>
              <w:bottom w:val="single" w:sz="4" w:space="0" w:color="auto"/>
              <w:right w:val="single" w:sz="4" w:space="0" w:color="auto"/>
            </w:tcBorders>
            <w:shd w:val="clear" w:color="auto" w:fill="DDDDDD"/>
            <w:vAlign w:val="center"/>
          </w:tcPr>
          <w:p w:rsidR="00EA4DB4" w:rsidRPr="00BC10A0" w:rsidRDefault="00846D3F" w:rsidP="00610737">
            <w:pPr>
              <w:rPr>
                <w:rFonts w:ascii="Arial" w:hAnsi="Arial" w:cs="Arial"/>
                <w:b/>
                <w:bCs/>
                <w:color w:val="000099"/>
              </w:rPr>
            </w:pPr>
            <w:r>
              <w:rPr>
                <w:rFonts w:ascii="Arial" w:hAnsi="Arial" w:cs="Arial"/>
                <w:b/>
                <w:color w:val="0033CC"/>
              </w:rPr>
              <w:fldChar w:fldCharType="begin"/>
            </w:r>
            <w:r w:rsidR="00C12064">
              <w:rPr>
                <w:rFonts w:ascii="Arial" w:hAnsi="Arial" w:cs="Arial"/>
                <w:b/>
                <w:color w:val="0033CC"/>
              </w:rPr>
              <w:instrText xml:space="preserve"> HYPERLINK  \l "IND_BBA3_24_0117" </w:instrText>
            </w:r>
            <w:r>
              <w:rPr>
                <w:rFonts w:ascii="Arial" w:hAnsi="Arial" w:cs="Arial"/>
                <w:b/>
                <w:color w:val="0033CC"/>
              </w:rPr>
              <w:fldChar w:fldCharType="separate"/>
            </w:r>
            <w:r w:rsidR="00C12064" w:rsidRPr="00C12064">
              <w:rPr>
                <w:rStyle w:val="Hyperlink"/>
                <w:rFonts w:ascii="Arial" w:hAnsi="Arial" w:cs="Arial"/>
                <w:b/>
              </w:rPr>
              <w:t>IND BBA3 24 0117</w:t>
            </w:r>
            <w:bookmarkEnd w:id="47"/>
            <w:r>
              <w:rPr>
                <w:rFonts w:ascii="Arial" w:hAnsi="Arial" w:cs="Arial"/>
                <w:b/>
                <w:color w:val="0033CC"/>
              </w:rPr>
              <w:fldChar w:fldCharType="end"/>
            </w:r>
          </w:p>
        </w:tc>
      </w:tr>
      <w:tr w:rsidR="00EA4DB4" w:rsidRPr="00675972" w:rsidTr="00610737">
        <w:trPr>
          <w:trHeight w:val="881"/>
        </w:trPr>
        <w:tc>
          <w:tcPr>
            <w:tcW w:w="261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rPr>
                <w:rFonts w:ascii="Arial" w:hAnsi="Arial" w:cs="Arial"/>
              </w:rPr>
            </w:pPr>
            <w:r w:rsidRPr="00675972">
              <w:rPr>
                <w:rFonts w:ascii="Arial" w:hAnsi="Arial" w:cs="Arial"/>
                <w:b/>
                <w:bCs/>
              </w:rPr>
              <w:t>Unit Descriptor</w:t>
            </w:r>
          </w:p>
        </w:tc>
        <w:tc>
          <w:tcPr>
            <w:tcW w:w="666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tabs>
                <w:tab w:val="left" w:pos="0"/>
              </w:tabs>
              <w:jc w:val="both"/>
              <w:rPr>
                <w:rFonts w:ascii="Arial" w:hAnsi="Arial" w:cs="Arial"/>
              </w:rPr>
            </w:pPr>
            <w:r w:rsidRPr="00675972">
              <w:rPr>
                <w:rFonts w:ascii="Arial" w:hAnsi="Arial" w:cs="Arial"/>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EA4DB4" w:rsidRPr="00066B55" w:rsidRDefault="00EA4DB4" w:rsidP="00EA4DB4">
      <w:pPr>
        <w:tabs>
          <w:tab w:val="left" w:pos="7035"/>
        </w:tabs>
        <w:rPr>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660"/>
      </w:tblGrid>
      <w:tr w:rsidR="00EA4DB4" w:rsidRPr="00675972" w:rsidTr="00610737">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675972" w:rsidRDefault="00EA4DB4" w:rsidP="00610737">
            <w:pPr>
              <w:rPr>
                <w:rFonts w:ascii="Arial" w:hAnsi="Arial" w:cs="Arial"/>
              </w:rPr>
            </w:pPr>
            <w:r w:rsidRPr="00675972">
              <w:rPr>
                <w:rFonts w:ascii="Arial" w:hAnsi="Arial" w:cs="Arial"/>
                <w:b/>
                <w:bCs/>
              </w:rPr>
              <w:t>Elements</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675972" w:rsidRDefault="00EA4DB4" w:rsidP="00610737">
            <w:pPr>
              <w:autoSpaceDE w:val="0"/>
              <w:autoSpaceDN w:val="0"/>
              <w:adjustRightInd w:val="0"/>
              <w:rPr>
                <w:rFonts w:ascii="Arial" w:hAnsi="Arial" w:cs="Arial"/>
                <w:b/>
                <w:bCs/>
              </w:rPr>
            </w:pPr>
            <w:r w:rsidRPr="00675972">
              <w:rPr>
                <w:rFonts w:ascii="Arial" w:hAnsi="Arial" w:cs="Arial"/>
                <w:b/>
                <w:bCs/>
              </w:rPr>
              <w:t>Performance Criteria</w:t>
            </w:r>
          </w:p>
        </w:tc>
      </w:tr>
      <w:tr w:rsidR="00EA4DB4" w:rsidRPr="00675972" w:rsidTr="00610737">
        <w:trPr>
          <w:trHeight w:val="2438"/>
        </w:trPr>
        <w:tc>
          <w:tcPr>
            <w:tcW w:w="2610" w:type="dxa"/>
            <w:tcBorders>
              <w:top w:val="single" w:sz="4" w:space="0" w:color="auto"/>
              <w:left w:val="single" w:sz="4" w:space="0" w:color="auto"/>
              <w:bottom w:val="single" w:sz="4" w:space="0" w:color="auto"/>
              <w:right w:val="single" w:sz="4" w:space="0" w:color="auto"/>
            </w:tcBorders>
          </w:tcPr>
          <w:p w:rsidR="00EA4DB4" w:rsidRPr="00675972" w:rsidRDefault="00EA4DB4" w:rsidP="00B2277C">
            <w:pPr>
              <w:numPr>
                <w:ilvl w:val="1"/>
                <w:numId w:val="64"/>
              </w:numPr>
              <w:tabs>
                <w:tab w:val="clear" w:pos="540"/>
                <w:tab w:val="num" w:pos="342"/>
              </w:tabs>
              <w:autoSpaceDE w:val="0"/>
              <w:autoSpaceDN w:val="0"/>
              <w:adjustRightInd w:val="0"/>
              <w:ind w:hanging="558"/>
              <w:rPr>
                <w:rFonts w:ascii="Arial" w:hAnsi="Arial" w:cs="Arial"/>
              </w:rPr>
            </w:pPr>
            <w:r w:rsidRPr="00675972">
              <w:rPr>
                <w:rFonts w:ascii="Arial" w:hAnsi="Arial" w:cs="Arial"/>
              </w:rPr>
              <w:t>Prepare for work.</w:t>
            </w:r>
          </w:p>
        </w:tc>
        <w:tc>
          <w:tcPr>
            <w:tcW w:w="6660" w:type="dxa"/>
            <w:tcBorders>
              <w:top w:val="single" w:sz="4" w:space="0" w:color="auto"/>
              <w:left w:val="single" w:sz="4" w:space="0" w:color="auto"/>
              <w:bottom w:val="single" w:sz="4" w:space="0" w:color="auto"/>
              <w:right w:val="single" w:sz="4" w:space="0" w:color="auto"/>
            </w:tcBorders>
          </w:tcPr>
          <w:p w:rsidR="00EA4DB4" w:rsidRPr="00675972" w:rsidRDefault="00EA4DB4" w:rsidP="00B2277C">
            <w:pPr>
              <w:numPr>
                <w:ilvl w:val="0"/>
                <w:numId w:val="92"/>
              </w:numPr>
              <w:autoSpaceDE w:val="0"/>
              <w:autoSpaceDN w:val="0"/>
              <w:adjustRightInd w:val="0"/>
              <w:spacing w:before="120"/>
              <w:ind w:left="513" w:hanging="513"/>
              <w:rPr>
                <w:rFonts w:ascii="Arial" w:hAnsi="Arial" w:cs="Arial"/>
              </w:rPr>
            </w:pPr>
            <w:r w:rsidRPr="00675972">
              <w:rPr>
                <w:rFonts w:ascii="Arial" w:hAnsi="Arial" w:cs="Arial"/>
              </w:rPr>
              <w:t>Work instructions are used to determine job requirements, including method, material and equipment.</w:t>
            </w:r>
          </w:p>
          <w:p w:rsidR="00EA4DB4" w:rsidRPr="00675972" w:rsidRDefault="00EA4DB4" w:rsidP="00B2277C">
            <w:pPr>
              <w:numPr>
                <w:ilvl w:val="0"/>
                <w:numId w:val="92"/>
              </w:numPr>
              <w:autoSpaceDE w:val="0"/>
              <w:autoSpaceDN w:val="0"/>
              <w:adjustRightInd w:val="0"/>
              <w:spacing w:before="120"/>
              <w:ind w:left="513" w:hanging="513"/>
              <w:rPr>
                <w:rFonts w:ascii="Arial" w:hAnsi="Arial" w:cs="Arial"/>
              </w:rPr>
            </w:pPr>
            <w:r w:rsidRPr="00675972">
              <w:rPr>
                <w:rFonts w:ascii="Arial" w:hAnsi="Arial" w:cs="Arial"/>
              </w:rPr>
              <w:t>Job specifications are read and interpreted following working manual.</w:t>
            </w:r>
          </w:p>
          <w:p w:rsidR="00EA4DB4" w:rsidRPr="00675972" w:rsidRDefault="00EA4DB4" w:rsidP="00B2277C">
            <w:pPr>
              <w:numPr>
                <w:ilvl w:val="0"/>
                <w:numId w:val="92"/>
              </w:numPr>
              <w:autoSpaceDE w:val="0"/>
              <w:autoSpaceDN w:val="0"/>
              <w:adjustRightInd w:val="0"/>
              <w:spacing w:before="120"/>
              <w:ind w:left="513" w:hanging="513"/>
              <w:rPr>
                <w:rFonts w:ascii="Arial" w:hAnsi="Arial" w:cs="Arial"/>
              </w:rPr>
            </w:pPr>
            <w:r w:rsidRPr="00675972">
              <w:rPr>
                <w:rFonts w:ascii="Arial" w:hAnsi="Arial" w:cs="Arial"/>
                <w:b/>
                <w:i/>
              </w:rPr>
              <w:t>OHS requirements</w:t>
            </w:r>
            <w:r w:rsidRPr="00675972">
              <w:rPr>
                <w:rFonts w:ascii="Arial" w:hAnsi="Arial" w:cs="Arial"/>
              </w:rPr>
              <w:t>, including dust and fume collection, breathing apparatus and eye and ear personal protection needs are observed throughout the work.</w:t>
            </w:r>
          </w:p>
          <w:p w:rsidR="00EA4DB4" w:rsidRPr="00675972" w:rsidRDefault="00EA4DB4" w:rsidP="00B2277C">
            <w:pPr>
              <w:numPr>
                <w:ilvl w:val="0"/>
                <w:numId w:val="92"/>
              </w:numPr>
              <w:autoSpaceDE w:val="0"/>
              <w:autoSpaceDN w:val="0"/>
              <w:adjustRightInd w:val="0"/>
              <w:spacing w:before="120"/>
              <w:ind w:left="513" w:hanging="513"/>
              <w:rPr>
                <w:rFonts w:ascii="Arial" w:hAnsi="Arial" w:cs="Arial"/>
              </w:rPr>
            </w:pPr>
            <w:r w:rsidRPr="00675972">
              <w:rPr>
                <w:rFonts w:ascii="Arial" w:hAnsi="Arial" w:cs="Arial"/>
              </w:rPr>
              <w:t>Appropriate material is selected for work.</w:t>
            </w:r>
          </w:p>
          <w:p w:rsidR="00EA4DB4" w:rsidRPr="00675972" w:rsidRDefault="00EA4DB4" w:rsidP="00B2277C">
            <w:pPr>
              <w:numPr>
                <w:ilvl w:val="0"/>
                <w:numId w:val="92"/>
              </w:numPr>
              <w:autoSpaceDE w:val="0"/>
              <w:autoSpaceDN w:val="0"/>
              <w:adjustRightInd w:val="0"/>
              <w:spacing w:before="120"/>
              <w:ind w:left="513" w:hanging="513"/>
              <w:rPr>
                <w:rFonts w:ascii="Arial" w:hAnsi="Arial" w:cs="Arial"/>
              </w:rPr>
            </w:pPr>
            <w:r w:rsidRPr="00675972">
              <w:rPr>
                <w:rFonts w:ascii="Arial" w:hAnsi="Arial" w:cs="Arial"/>
                <w:b/>
                <w:i/>
              </w:rPr>
              <w:t>Safety equipment and tools</w:t>
            </w:r>
            <w:r w:rsidRPr="00675972">
              <w:rPr>
                <w:rFonts w:ascii="Arial" w:hAnsi="Arial" w:cs="Arial"/>
              </w:rPr>
              <w:t xml:space="preserve"> are identified and checked for safe and effective operation.</w:t>
            </w:r>
          </w:p>
        </w:tc>
      </w:tr>
      <w:tr w:rsidR="00EA4DB4" w:rsidRPr="00675972" w:rsidTr="00610737">
        <w:trPr>
          <w:trHeight w:val="2438"/>
        </w:trPr>
        <w:tc>
          <w:tcPr>
            <w:tcW w:w="2610" w:type="dxa"/>
            <w:tcBorders>
              <w:top w:val="single" w:sz="4" w:space="0" w:color="auto"/>
              <w:left w:val="single" w:sz="4" w:space="0" w:color="auto"/>
              <w:bottom w:val="single" w:sz="4" w:space="0" w:color="auto"/>
              <w:right w:val="single" w:sz="4" w:space="0" w:color="auto"/>
            </w:tcBorders>
          </w:tcPr>
          <w:p w:rsidR="00EA4DB4" w:rsidRPr="00675972" w:rsidRDefault="00EA4DB4" w:rsidP="00B2277C">
            <w:pPr>
              <w:numPr>
                <w:ilvl w:val="0"/>
                <w:numId w:val="91"/>
              </w:numPr>
              <w:autoSpaceDE w:val="0"/>
              <w:autoSpaceDN w:val="0"/>
              <w:adjustRightInd w:val="0"/>
              <w:rPr>
                <w:rFonts w:ascii="Arial" w:eastAsia="Calibri" w:hAnsi="Arial" w:cs="Arial"/>
              </w:rPr>
            </w:pPr>
            <w:r w:rsidRPr="00675972">
              <w:rPr>
                <w:rFonts w:ascii="Arial" w:eastAsia="Calibri" w:hAnsi="Arial" w:cs="Arial"/>
              </w:rPr>
              <w:t xml:space="preserve"> Identify MUDA.</w:t>
            </w:r>
          </w:p>
        </w:tc>
        <w:tc>
          <w:tcPr>
            <w:tcW w:w="6660" w:type="dxa"/>
            <w:tcBorders>
              <w:top w:val="single" w:sz="4" w:space="0" w:color="auto"/>
              <w:left w:val="single" w:sz="4" w:space="0" w:color="auto"/>
              <w:bottom w:val="single" w:sz="4" w:space="0" w:color="auto"/>
              <w:right w:val="single" w:sz="4" w:space="0" w:color="auto"/>
            </w:tcBorders>
          </w:tcPr>
          <w:p w:rsidR="00EA4DB4" w:rsidRPr="00675972" w:rsidRDefault="00EA4DB4" w:rsidP="00B2277C">
            <w:pPr>
              <w:numPr>
                <w:ilvl w:val="0"/>
                <w:numId w:val="115"/>
              </w:numPr>
              <w:autoSpaceDE w:val="0"/>
              <w:autoSpaceDN w:val="0"/>
              <w:adjustRightInd w:val="0"/>
              <w:spacing w:before="120"/>
              <w:ind w:left="513" w:hanging="513"/>
              <w:rPr>
                <w:rFonts w:ascii="Arial" w:eastAsia="Calibri" w:hAnsi="Arial" w:cs="Arial"/>
              </w:rPr>
            </w:pPr>
            <w:r w:rsidRPr="00675972">
              <w:rPr>
                <w:rFonts w:ascii="Arial" w:hAnsi="Arial" w:cs="Arial"/>
              </w:rPr>
              <w:t>Plan of MUDA identification is prepared and implemented.</w:t>
            </w:r>
          </w:p>
          <w:p w:rsidR="00EA4DB4" w:rsidRPr="00675972" w:rsidRDefault="00EA4DB4" w:rsidP="00B2277C">
            <w:pPr>
              <w:numPr>
                <w:ilvl w:val="0"/>
                <w:numId w:val="115"/>
              </w:numPr>
              <w:autoSpaceDE w:val="0"/>
              <w:autoSpaceDN w:val="0"/>
              <w:adjustRightInd w:val="0"/>
              <w:spacing w:before="120"/>
              <w:ind w:left="513" w:hanging="513"/>
              <w:rPr>
                <w:rFonts w:ascii="Arial" w:eastAsia="Calibri" w:hAnsi="Arial" w:cs="Arial"/>
              </w:rPr>
            </w:pPr>
            <w:r w:rsidRPr="00675972">
              <w:rPr>
                <w:rFonts w:ascii="Arial" w:eastAsia="Calibri" w:hAnsi="Arial" w:cs="Arial"/>
              </w:rPr>
              <w:t>Causes and effects of MUDA are discussed.</w:t>
            </w:r>
          </w:p>
          <w:p w:rsidR="00EA4DB4" w:rsidRPr="00675972" w:rsidRDefault="00EA4DB4" w:rsidP="00B2277C">
            <w:pPr>
              <w:numPr>
                <w:ilvl w:val="0"/>
                <w:numId w:val="115"/>
              </w:numPr>
              <w:autoSpaceDE w:val="0"/>
              <w:autoSpaceDN w:val="0"/>
              <w:adjustRightInd w:val="0"/>
              <w:spacing w:before="120"/>
              <w:ind w:left="513" w:hanging="513"/>
              <w:rPr>
                <w:rFonts w:ascii="Arial" w:hAnsi="Arial" w:cs="Arial"/>
              </w:rPr>
            </w:pPr>
            <w:r w:rsidRPr="00675972">
              <w:rPr>
                <w:rFonts w:ascii="Arial" w:eastAsia="Calibri" w:hAnsi="Arial" w:cs="Arial"/>
                <w:b/>
                <w:i/>
              </w:rPr>
              <w:t>Tools and techniques</w:t>
            </w:r>
            <w:r w:rsidRPr="00675972">
              <w:rPr>
                <w:rFonts w:ascii="Arial" w:eastAsia="Calibri" w:hAnsi="Arial" w:cs="Arial"/>
              </w:rPr>
              <w:t xml:space="preserve"> are used to draw and analyze current situation of the work place.</w:t>
            </w:r>
          </w:p>
          <w:p w:rsidR="00EA4DB4" w:rsidRPr="00675972" w:rsidRDefault="00EA4DB4" w:rsidP="00B2277C">
            <w:pPr>
              <w:numPr>
                <w:ilvl w:val="0"/>
                <w:numId w:val="115"/>
              </w:numPr>
              <w:autoSpaceDE w:val="0"/>
              <w:autoSpaceDN w:val="0"/>
              <w:adjustRightInd w:val="0"/>
              <w:spacing w:before="120"/>
              <w:ind w:left="513" w:hanging="513"/>
              <w:rPr>
                <w:rFonts w:ascii="Arial" w:eastAsia="Calibri" w:hAnsi="Arial" w:cs="Arial"/>
              </w:rPr>
            </w:pPr>
            <w:r w:rsidRPr="00675972">
              <w:rPr>
                <w:rFonts w:ascii="Arial" w:eastAsia="Calibri" w:hAnsi="Arial" w:cs="Arial"/>
              </w:rPr>
              <w:t xml:space="preserve"> Wastes/MUDA are identified and measured based on </w:t>
            </w:r>
            <w:r w:rsidRPr="00675972">
              <w:rPr>
                <w:rFonts w:ascii="Arial" w:eastAsia="Calibri" w:hAnsi="Arial" w:cs="Arial"/>
                <w:b/>
                <w:i/>
              </w:rPr>
              <w:t>relevant procedures</w:t>
            </w:r>
            <w:r w:rsidRPr="00675972">
              <w:rPr>
                <w:rFonts w:ascii="Arial" w:eastAsia="Calibri" w:hAnsi="Arial" w:cs="Arial"/>
              </w:rPr>
              <w:t>.</w:t>
            </w:r>
          </w:p>
          <w:p w:rsidR="00EA4DB4" w:rsidRPr="00675972" w:rsidRDefault="00EA4DB4" w:rsidP="00B2277C">
            <w:pPr>
              <w:numPr>
                <w:ilvl w:val="0"/>
                <w:numId w:val="115"/>
              </w:numPr>
              <w:autoSpaceDE w:val="0"/>
              <w:autoSpaceDN w:val="0"/>
              <w:adjustRightInd w:val="0"/>
              <w:spacing w:before="120"/>
              <w:ind w:left="513" w:hanging="513"/>
              <w:rPr>
                <w:rFonts w:ascii="Arial" w:eastAsia="Calibri" w:hAnsi="Arial" w:cs="Arial"/>
              </w:rPr>
            </w:pPr>
            <w:r w:rsidRPr="00675972">
              <w:rPr>
                <w:rFonts w:ascii="Arial" w:eastAsia="Calibri" w:hAnsi="Arial" w:cs="Arial"/>
              </w:rPr>
              <w:t>Identified and measured wastes are reported to relevant personnel.</w:t>
            </w:r>
          </w:p>
        </w:tc>
      </w:tr>
      <w:tr w:rsidR="00EA4DB4" w:rsidRPr="00675972" w:rsidTr="00610737">
        <w:trPr>
          <w:trHeight w:val="350"/>
        </w:trPr>
        <w:tc>
          <w:tcPr>
            <w:tcW w:w="2610" w:type="dxa"/>
            <w:tcBorders>
              <w:top w:val="single" w:sz="4" w:space="0" w:color="auto"/>
              <w:left w:val="single" w:sz="4" w:space="0" w:color="auto"/>
              <w:bottom w:val="single" w:sz="4" w:space="0" w:color="auto"/>
              <w:right w:val="single" w:sz="4" w:space="0" w:color="auto"/>
            </w:tcBorders>
          </w:tcPr>
          <w:p w:rsidR="00EA4DB4" w:rsidRPr="00675972" w:rsidRDefault="00EA4DB4" w:rsidP="00B2277C">
            <w:pPr>
              <w:numPr>
                <w:ilvl w:val="0"/>
                <w:numId w:val="91"/>
              </w:numPr>
              <w:autoSpaceDE w:val="0"/>
              <w:autoSpaceDN w:val="0"/>
              <w:adjustRightInd w:val="0"/>
              <w:rPr>
                <w:rFonts w:ascii="Arial" w:eastAsia="Calibri" w:hAnsi="Arial" w:cs="Arial"/>
              </w:rPr>
            </w:pPr>
            <w:r w:rsidRPr="00675972">
              <w:rPr>
                <w:rFonts w:ascii="Arial" w:eastAsia="Calibri" w:hAnsi="Arial" w:cs="Arial"/>
              </w:rPr>
              <w:t>Eliminate wastes/MUDA.</w:t>
            </w:r>
          </w:p>
        </w:tc>
        <w:tc>
          <w:tcPr>
            <w:tcW w:w="6660" w:type="dxa"/>
            <w:tcBorders>
              <w:top w:val="single" w:sz="4" w:space="0" w:color="auto"/>
              <w:left w:val="single" w:sz="4" w:space="0" w:color="auto"/>
              <w:bottom w:val="single" w:sz="4" w:space="0" w:color="auto"/>
              <w:right w:val="single" w:sz="4" w:space="0" w:color="auto"/>
            </w:tcBorders>
          </w:tcPr>
          <w:p w:rsidR="00EA4DB4" w:rsidRPr="00675972" w:rsidRDefault="00EA4DB4" w:rsidP="00B2277C">
            <w:pPr>
              <w:numPr>
                <w:ilvl w:val="0"/>
                <w:numId w:val="94"/>
              </w:numPr>
              <w:autoSpaceDE w:val="0"/>
              <w:autoSpaceDN w:val="0"/>
              <w:adjustRightInd w:val="0"/>
              <w:spacing w:before="120"/>
              <w:ind w:left="513" w:hanging="513"/>
              <w:rPr>
                <w:rFonts w:ascii="Arial" w:eastAsia="Calibri" w:hAnsi="Arial" w:cs="Arial"/>
              </w:rPr>
            </w:pPr>
            <w:r w:rsidRPr="00675972">
              <w:rPr>
                <w:rFonts w:ascii="Arial" w:hAnsi="Arial" w:cs="Arial"/>
              </w:rPr>
              <w:t>Plan of MUDA elimination is prepared and implemented.</w:t>
            </w:r>
          </w:p>
          <w:p w:rsidR="00EA4DB4" w:rsidRPr="00675972" w:rsidRDefault="00EA4DB4" w:rsidP="00B2277C">
            <w:pPr>
              <w:numPr>
                <w:ilvl w:val="0"/>
                <w:numId w:val="94"/>
              </w:numPr>
              <w:autoSpaceDE w:val="0"/>
              <w:autoSpaceDN w:val="0"/>
              <w:adjustRightInd w:val="0"/>
              <w:spacing w:before="120"/>
              <w:ind w:left="513" w:hanging="513"/>
              <w:rPr>
                <w:rFonts w:ascii="Arial" w:eastAsia="Calibri" w:hAnsi="Arial" w:cs="Arial"/>
              </w:rPr>
            </w:pPr>
            <w:r w:rsidRPr="00675972">
              <w:rPr>
                <w:rFonts w:ascii="Arial" w:eastAsia="Calibri" w:hAnsi="Arial" w:cs="Arial"/>
              </w:rPr>
              <w:t xml:space="preserve">Necessary attitude and </w:t>
            </w:r>
            <w:r w:rsidRPr="00675972">
              <w:rPr>
                <w:rFonts w:ascii="Arial" w:eastAsia="Calibri" w:hAnsi="Arial" w:cs="Arial"/>
                <w:b/>
                <w:i/>
              </w:rPr>
              <w:t>the ten basic principles for improvement</w:t>
            </w:r>
            <w:r w:rsidRPr="00675972">
              <w:rPr>
                <w:rFonts w:ascii="Arial" w:eastAsia="Calibri" w:hAnsi="Arial" w:cs="Arial"/>
              </w:rPr>
              <w:t xml:space="preserve"> are adopted to eliminate waste/MUDA. </w:t>
            </w:r>
          </w:p>
          <w:p w:rsidR="00EA4DB4" w:rsidRPr="00675972" w:rsidRDefault="00EA4DB4" w:rsidP="00B2277C">
            <w:pPr>
              <w:numPr>
                <w:ilvl w:val="0"/>
                <w:numId w:val="94"/>
              </w:numPr>
              <w:autoSpaceDE w:val="0"/>
              <w:autoSpaceDN w:val="0"/>
              <w:adjustRightInd w:val="0"/>
              <w:spacing w:before="120"/>
              <w:ind w:left="513" w:hanging="513"/>
              <w:rPr>
                <w:rFonts w:ascii="Arial" w:eastAsia="Calibri" w:hAnsi="Arial" w:cs="Arial"/>
              </w:rPr>
            </w:pPr>
            <w:r w:rsidRPr="00675972">
              <w:rPr>
                <w:rFonts w:ascii="Arial" w:eastAsia="Calibri" w:hAnsi="Arial" w:cs="Arial"/>
              </w:rPr>
              <w:t>Tools and techniques are used to eliminate wastes</w:t>
            </w:r>
            <w:r w:rsidRPr="00675972">
              <w:rPr>
                <w:rFonts w:ascii="Arial" w:eastAsia="Calibri" w:hAnsi="Arial" w:cs="Arial"/>
                <w:i/>
              </w:rPr>
              <w:t>/</w:t>
            </w:r>
            <w:r w:rsidRPr="00675972">
              <w:rPr>
                <w:rFonts w:ascii="Arial" w:eastAsia="Calibri" w:hAnsi="Arial" w:cs="Arial"/>
              </w:rPr>
              <w:t>MUDA based on the procedures and OHS.</w:t>
            </w:r>
          </w:p>
          <w:p w:rsidR="00EA4DB4" w:rsidRPr="00675972" w:rsidRDefault="00EA4DB4" w:rsidP="00B2277C">
            <w:pPr>
              <w:numPr>
                <w:ilvl w:val="0"/>
                <w:numId w:val="94"/>
              </w:numPr>
              <w:autoSpaceDE w:val="0"/>
              <w:autoSpaceDN w:val="0"/>
              <w:adjustRightInd w:val="0"/>
              <w:spacing w:before="120"/>
              <w:ind w:left="513" w:hanging="513"/>
              <w:rPr>
                <w:rFonts w:ascii="Arial" w:eastAsia="Calibri" w:hAnsi="Arial" w:cs="Arial"/>
              </w:rPr>
            </w:pPr>
            <w:r w:rsidRPr="00675972">
              <w:rPr>
                <w:rFonts w:ascii="Arial" w:eastAsia="Calibri" w:hAnsi="Arial" w:cs="Arial"/>
              </w:rPr>
              <w:t>Wastes/MUDA are reduced and eliminated in accordance with OHS and organizational requirements.</w:t>
            </w:r>
          </w:p>
          <w:p w:rsidR="00EA4DB4" w:rsidRPr="00675972" w:rsidRDefault="00EA4DB4" w:rsidP="00B2277C">
            <w:pPr>
              <w:numPr>
                <w:ilvl w:val="0"/>
                <w:numId w:val="94"/>
              </w:numPr>
              <w:autoSpaceDE w:val="0"/>
              <w:autoSpaceDN w:val="0"/>
              <w:adjustRightInd w:val="0"/>
              <w:spacing w:before="120"/>
              <w:ind w:left="513" w:hanging="513"/>
              <w:rPr>
                <w:rFonts w:ascii="Arial" w:eastAsia="Calibri" w:hAnsi="Arial" w:cs="Arial"/>
              </w:rPr>
            </w:pPr>
            <w:r w:rsidRPr="00675972">
              <w:rPr>
                <w:rFonts w:ascii="Arial" w:hAnsi="Arial" w:cs="Arial"/>
              </w:rPr>
              <w:t xml:space="preserve"> Improvements gained by elimination of waste/MUDA are reported to relevant bodies. </w:t>
            </w:r>
          </w:p>
        </w:tc>
      </w:tr>
      <w:tr w:rsidR="00EA4DB4" w:rsidRPr="00675972" w:rsidTr="00610737">
        <w:trPr>
          <w:trHeight w:val="60"/>
        </w:trPr>
        <w:tc>
          <w:tcPr>
            <w:tcW w:w="2610" w:type="dxa"/>
            <w:tcBorders>
              <w:top w:val="single" w:sz="4" w:space="0" w:color="auto"/>
              <w:left w:val="single" w:sz="4" w:space="0" w:color="auto"/>
              <w:bottom w:val="single" w:sz="4" w:space="0" w:color="auto"/>
              <w:right w:val="single" w:sz="4" w:space="0" w:color="auto"/>
            </w:tcBorders>
          </w:tcPr>
          <w:p w:rsidR="00EA4DB4" w:rsidRPr="00675972" w:rsidRDefault="00EA4DB4" w:rsidP="00B2277C">
            <w:pPr>
              <w:numPr>
                <w:ilvl w:val="0"/>
                <w:numId w:val="91"/>
              </w:numPr>
              <w:autoSpaceDE w:val="0"/>
              <w:autoSpaceDN w:val="0"/>
              <w:adjustRightInd w:val="0"/>
              <w:rPr>
                <w:rFonts w:ascii="Arial" w:eastAsia="Calibri" w:hAnsi="Arial" w:cs="Arial"/>
              </w:rPr>
            </w:pPr>
            <w:r w:rsidRPr="00675972">
              <w:rPr>
                <w:rFonts w:ascii="Arial" w:eastAsia="Calibri" w:hAnsi="Arial" w:cs="Arial"/>
              </w:rPr>
              <w:t xml:space="preserve">Prevent occurrence of </w:t>
            </w:r>
            <w:r w:rsidRPr="00675972">
              <w:rPr>
                <w:rFonts w:ascii="Arial" w:eastAsia="Calibri" w:hAnsi="Arial" w:cs="Arial"/>
              </w:rPr>
              <w:lastRenderedPageBreak/>
              <w:t>wastes/MUDA.</w:t>
            </w:r>
          </w:p>
        </w:tc>
        <w:tc>
          <w:tcPr>
            <w:tcW w:w="6660" w:type="dxa"/>
            <w:tcBorders>
              <w:top w:val="single" w:sz="4" w:space="0" w:color="auto"/>
              <w:left w:val="single" w:sz="4" w:space="0" w:color="auto"/>
              <w:bottom w:val="single" w:sz="4" w:space="0" w:color="auto"/>
              <w:right w:val="single" w:sz="4" w:space="0" w:color="auto"/>
            </w:tcBorders>
          </w:tcPr>
          <w:p w:rsidR="00EA4DB4" w:rsidRPr="00675972" w:rsidRDefault="00EA4DB4" w:rsidP="00B2277C">
            <w:pPr>
              <w:numPr>
                <w:ilvl w:val="0"/>
                <w:numId w:val="93"/>
              </w:numPr>
              <w:autoSpaceDE w:val="0"/>
              <w:autoSpaceDN w:val="0"/>
              <w:adjustRightInd w:val="0"/>
              <w:spacing w:before="120"/>
              <w:ind w:left="423"/>
              <w:rPr>
                <w:rFonts w:ascii="Arial" w:eastAsia="Calibri" w:hAnsi="Arial" w:cs="Arial"/>
              </w:rPr>
            </w:pPr>
            <w:r w:rsidRPr="00675972">
              <w:rPr>
                <w:rFonts w:ascii="Arial" w:hAnsi="Arial" w:cs="Arial"/>
              </w:rPr>
              <w:lastRenderedPageBreak/>
              <w:t>Plan of MUDA prevention is prepared and implemented.</w:t>
            </w:r>
          </w:p>
          <w:p w:rsidR="00EA4DB4" w:rsidRPr="00675972" w:rsidRDefault="00EA4DB4" w:rsidP="00B2277C">
            <w:pPr>
              <w:numPr>
                <w:ilvl w:val="0"/>
                <w:numId w:val="93"/>
              </w:numPr>
              <w:autoSpaceDE w:val="0"/>
              <w:autoSpaceDN w:val="0"/>
              <w:adjustRightInd w:val="0"/>
              <w:spacing w:before="120"/>
              <w:ind w:left="423"/>
              <w:rPr>
                <w:rFonts w:ascii="Arial" w:eastAsia="Calibri" w:hAnsi="Arial" w:cs="Arial"/>
              </w:rPr>
            </w:pPr>
            <w:r w:rsidRPr="00675972">
              <w:rPr>
                <w:rFonts w:ascii="Arial" w:eastAsia="Calibri" w:hAnsi="Arial" w:cs="Arial"/>
              </w:rPr>
              <w:lastRenderedPageBreak/>
              <w:t>Standards required for machines, operations, defining normal and abnormal conditions, clerical procedures and procurement are discussed and prepared.</w:t>
            </w:r>
          </w:p>
          <w:p w:rsidR="00EA4DB4" w:rsidRPr="00675972" w:rsidRDefault="00EA4DB4" w:rsidP="00B2277C">
            <w:pPr>
              <w:numPr>
                <w:ilvl w:val="0"/>
                <w:numId w:val="93"/>
              </w:numPr>
              <w:autoSpaceDE w:val="0"/>
              <w:autoSpaceDN w:val="0"/>
              <w:adjustRightInd w:val="0"/>
              <w:spacing w:before="120"/>
              <w:ind w:left="423"/>
              <w:rPr>
                <w:rFonts w:ascii="Arial" w:eastAsia="Calibri" w:hAnsi="Arial" w:cs="Arial"/>
              </w:rPr>
            </w:pPr>
            <w:r w:rsidRPr="00675972">
              <w:rPr>
                <w:rFonts w:ascii="Arial" w:eastAsia="Calibri" w:hAnsi="Arial" w:cs="Arial"/>
              </w:rPr>
              <w:t xml:space="preserve">Occurrences of wastes/MUDA are prevented by using </w:t>
            </w:r>
            <w:r w:rsidRPr="00675972">
              <w:rPr>
                <w:rFonts w:ascii="Arial" w:eastAsia="Calibri" w:hAnsi="Arial" w:cs="Arial"/>
                <w:b/>
                <w:i/>
              </w:rPr>
              <w:t>visual and auditory control methods</w:t>
            </w:r>
            <w:r w:rsidRPr="00675972">
              <w:rPr>
                <w:rFonts w:ascii="Arial" w:eastAsia="Calibri" w:hAnsi="Arial" w:cs="Arial"/>
              </w:rPr>
              <w:t xml:space="preserve">. </w:t>
            </w:r>
          </w:p>
          <w:p w:rsidR="00EA4DB4" w:rsidRPr="00675972" w:rsidRDefault="00EA4DB4" w:rsidP="00B2277C">
            <w:pPr>
              <w:numPr>
                <w:ilvl w:val="0"/>
                <w:numId w:val="93"/>
              </w:numPr>
              <w:autoSpaceDE w:val="0"/>
              <w:autoSpaceDN w:val="0"/>
              <w:adjustRightInd w:val="0"/>
              <w:spacing w:before="120"/>
              <w:ind w:left="423"/>
              <w:rPr>
                <w:rFonts w:ascii="Arial" w:eastAsia="Calibri" w:hAnsi="Arial" w:cs="Arial"/>
              </w:rPr>
            </w:pPr>
            <w:r w:rsidRPr="00675972">
              <w:rPr>
                <w:rFonts w:ascii="Arial" w:eastAsia="Calibri" w:hAnsi="Arial" w:cs="Arial"/>
              </w:rPr>
              <w:t xml:space="preserve">Waste-free workplace is created using </w:t>
            </w:r>
            <w:r w:rsidRPr="00675972">
              <w:rPr>
                <w:rFonts w:ascii="Arial" w:eastAsia="Calibri" w:hAnsi="Arial" w:cs="Arial"/>
                <w:b/>
                <w:i/>
              </w:rPr>
              <w:t>5W and 1H</w:t>
            </w:r>
            <w:r w:rsidRPr="00675972">
              <w:rPr>
                <w:rFonts w:ascii="Arial" w:eastAsia="Calibri" w:hAnsi="Arial" w:cs="Arial"/>
              </w:rPr>
              <w:t>sheet.</w:t>
            </w:r>
          </w:p>
          <w:p w:rsidR="00EA4DB4" w:rsidRPr="00675972" w:rsidRDefault="00EA4DB4" w:rsidP="00B2277C">
            <w:pPr>
              <w:numPr>
                <w:ilvl w:val="0"/>
                <w:numId w:val="93"/>
              </w:numPr>
              <w:autoSpaceDE w:val="0"/>
              <w:autoSpaceDN w:val="0"/>
              <w:adjustRightInd w:val="0"/>
              <w:spacing w:before="120"/>
              <w:ind w:left="423"/>
              <w:rPr>
                <w:rFonts w:ascii="Arial" w:eastAsia="Calibri" w:hAnsi="Arial" w:cs="Arial"/>
              </w:rPr>
            </w:pPr>
            <w:r w:rsidRPr="00675972">
              <w:rPr>
                <w:rFonts w:ascii="Arial" w:hAnsi="Arial" w:cs="Arial"/>
              </w:rPr>
              <w:t>The completion of required operation is done in accordance with standard procedures and practices.</w:t>
            </w:r>
          </w:p>
          <w:p w:rsidR="00EA4DB4" w:rsidRPr="00675972" w:rsidRDefault="00EA4DB4" w:rsidP="00B2277C">
            <w:pPr>
              <w:numPr>
                <w:ilvl w:val="0"/>
                <w:numId w:val="93"/>
              </w:numPr>
              <w:autoSpaceDE w:val="0"/>
              <w:autoSpaceDN w:val="0"/>
              <w:adjustRightInd w:val="0"/>
              <w:spacing w:before="120"/>
              <w:ind w:left="423"/>
              <w:rPr>
                <w:rFonts w:ascii="Arial" w:eastAsia="Calibri" w:hAnsi="Arial" w:cs="Arial"/>
              </w:rPr>
            </w:pPr>
            <w:r w:rsidRPr="00675972">
              <w:rPr>
                <w:rFonts w:ascii="Arial" w:hAnsi="Arial" w:cs="Arial"/>
              </w:rPr>
              <w:t>The updating of standard procedures and practices is facilitated.</w:t>
            </w:r>
          </w:p>
          <w:p w:rsidR="00EA4DB4" w:rsidRPr="00675972" w:rsidRDefault="00EA4DB4" w:rsidP="00B2277C">
            <w:pPr>
              <w:numPr>
                <w:ilvl w:val="0"/>
                <w:numId w:val="93"/>
              </w:numPr>
              <w:autoSpaceDE w:val="0"/>
              <w:autoSpaceDN w:val="0"/>
              <w:adjustRightInd w:val="0"/>
              <w:spacing w:before="120"/>
              <w:ind w:left="423"/>
              <w:rPr>
                <w:rFonts w:ascii="Arial" w:eastAsia="Calibri" w:hAnsi="Arial" w:cs="Arial"/>
              </w:rPr>
            </w:pPr>
            <w:r w:rsidRPr="00675972">
              <w:rPr>
                <w:rFonts w:ascii="Arial" w:hAnsi="Arial" w:cs="Arial"/>
              </w:rPr>
              <w:t>The capability of the work team that aligns with the requirements of the procedure is ensured.</w:t>
            </w:r>
          </w:p>
        </w:tc>
      </w:tr>
    </w:tbl>
    <w:p w:rsidR="00EA4DB4" w:rsidRPr="00066B55" w:rsidRDefault="00EA4DB4" w:rsidP="00EA4DB4"/>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6750"/>
      </w:tblGrid>
      <w:tr w:rsidR="00EA4DB4" w:rsidRPr="00675972" w:rsidTr="00610737">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675972" w:rsidRDefault="00EA4DB4" w:rsidP="00610737">
            <w:pPr>
              <w:autoSpaceDE w:val="0"/>
              <w:autoSpaceDN w:val="0"/>
              <w:adjustRightInd w:val="0"/>
              <w:rPr>
                <w:rFonts w:ascii="Arial" w:hAnsi="Arial" w:cs="Arial"/>
                <w:b/>
              </w:rPr>
            </w:pPr>
            <w:r w:rsidRPr="00675972">
              <w:rPr>
                <w:rFonts w:ascii="Arial" w:hAnsi="Arial" w:cs="Arial"/>
                <w:b/>
              </w:rPr>
              <w:t>Variable</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675972" w:rsidRDefault="00EA4DB4" w:rsidP="00610737">
            <w:pPr>
              <w:rPr>
                <w:rFonts w:ascii="Arial" w:hAnsi="Arial" w:cs="Arial"/>
                <w:b/>
              </w:rPr>
            </w:pPr>
            <w:r w:rsidRPr="00675972">
              <w:rPr>
                <w:rFonts w:ascii="Arial" w:hAnsi="Arial" w:cs="Arial"/>
                <w:b/>
              </w:rPr>
              <w:t>Range</w:t>
            </w:r>
          </w:p>
        </w:tc>
      </w:tr>
      <w:tr w:rsidR="00EA4DB4" w:rsidRPr="00675972" w:rsidTr="00610737">
        <w:trPr>
          <w:trHeight w:val="1475"/>
        </w:trPr>
        <w:tc>
          <w:tcPr>
            <w:tcW w:w="252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autoSpaceDE w:val="0"/>
              <w:autoSpaceDN w:val="0"/>
              <w:adjustRightInd w:val="0"/>
              <w:rPr>
                <w:rFonts w:ascii="Arial" w:hAnsi="Arial" w:cs="Arial"/>
              </w:rPr>
            </w:pPr>
            <w:r w:rsidRPr="00675972">
              <w:rPr>
                <w:rFonts w:ascii="Arial" w:hAnsi="Arial" w:cs="Arial"/>
              </w:rPr>
              <w:t>OHS requirements</w:t>
            </w:r>
          </w:p>
        </w:tc>
        <w:tc>
          <w:tcPr>
            <w:tcW w:w="675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Are to be in accordance with legislation/ regulations/codes of practice and enterprise safety policies and procedures. This may include protective clothing and equipment, use of tooling and equipment, workplace environment and safety, handling of material, use of firefighting equipment, enterprise first aid, hazard control and hazardous materials and substances.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Personal protective equipment is to include that prescribed under legislation/regulations/codes of practice and workplace policies and practices.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Safe operating procedures are to include, but are not limited to the conduct of operational risk assessment and treatments associated with workplace organization.</w:t>
            </w:r>
          </w:p>
          <w:p w:rsidR="00EA4DB4" w:rsidRPr="00675972" w:rsidRDefault="00EA4DB4" w:rsidP="00B2277C">
            <w:pPr>
              <w:numPr>
                <w:ilvl w:val="0"/>
                <w:numId w:val="90"/>
              </w:numPr>
              <w:autoSpaceDE w:val="0"/>
              <w:autoSpaceDN w:val="0"/>
              <w:adjustRightInd w:val="0"/>
              <w:ind w:left="342" w:hanging="270"/>
              <w:rPr>
                <w:rFonts w:ascii="Arial" w:hAnsi="Arial" w:cs="Arial"/>
              </w:rPr>
            </w:pPr>
            <w:r w:rsidRPr="00675972">
              <w:rPr>
                <w:rFonts w:ascii="Arial" w:hAnsi="Arial" w:cs="Arial"/>
                <w:color w:val="000000"/>
              </w:rPr>
              <w:t>Emergency procedures related to this unit are to include but may not be limited to emergency shutdown and stopping of equipment, extinguishing fires, enterprise first aid requirements and site evacuation.</w:t>
            </w:r>
          </w:p>
        </w:tc>
      </w:tr>
      <w:tr w:rsidR="00EA4DB4" w:rsidRPr="00675972" w:rsidTr="00610737">
        <w:trPr>
          <w:trHeight w:val="332"/>
        </w:trPr>
        <w:tc>
          <w:tcPr>
            <w:tcW w:w="252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autoSpaceDE w:val="0"/>
              <w:autoSpaceDN w:val="0"/>
              <w:adjustRightInd w:val="0"/>
              <w:rPr>
                <w:rFonts w:ascii="Arial" w:hAnsi="Arial" w:cs="Arial"/>
              </w:rPr>
            </w:pPr>
            <w:r w:rsidRPr="00675972">
              <w:rPr>
                <w:rFonts w:ascii="Arial" w:hAnsi="Arial" w:cs="Arial"/>
              </w:rPr>
              <w:t>Safety equipment and tools</w:t>
            </w:r>
          </w:p>
        </w:tc>
        <w:tc>
          <w:tcPr>
            <w:tcW w:w="675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dust masks / goggles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glove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working cloth</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first aid and safety shoes</w:t>
            </w:r>
          </w:p>
        </w:tc>
      </w:tr>
      <w:tr w:rsidR="00EA4DB4" w:rsidRPr="00675972" w:rsidTr="00610737">
        <w:trPr>
          <w:trHeight w:val="260"/>
        </w:trPr>
        <w:tc>
          <w:tcPr>
            <w:tcW w:w="252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ind w:right="-18"/>
              <w:rPr>
                <w:rFonts w:ascii="Arial" w:hAnsi="Arial" w:cs="Arial"/>
              </w:rPr>
            </w:pPr>
            <w:r w:rsidRPr="00675972">
              <w:rPr>
                <w:rFonts w:ascii="Arial" w:hAnsi="Arial" w:cs="Arial"/>
              </w:rPr>
              <w:t xml:space="preserve">Tools and techniques </w:t>
            </w:r>
          </w:p>
        </w:tc>
        <w:tc>
          <w:tcPr>
            <w:tcW w:w="675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Plant Layout</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Process flow </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Other Analysis tools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Do time study by work element</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Measure Travel distance </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Take a photo of workplace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Measure Total steps </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Make list of items/products, who produces them and who </w:t>
            </w:r>
            <w:r w:rsidRPr="00675972">
              <w:rPr>
                <w:rFonts w:ascii="Arial" w:hAnsi="Arial" w:cs="Arial"/>
                <w:color w:val="000000"/>
              </w:rPr>
              <w:lastRenderedPageBreak/>
              <w:t>uses them &amp; those in warehouses, storages etc.</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Focal points to Check and find out existing problems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5S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Layout improvement</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Brainstorming</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Andon</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U-line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In-lining</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Unification</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Multi-process handling &amp; Multi-skilled operators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A.B. control (Two point control)</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Cell production line</w:t>
            </w:r>
          </w:p>
          <w:p w:rsidR="00EA4DB4" w:rsidRPr="00675972" w:rsidRDefault="00EA4DB4" w:rsidP="00B2277C">
            <w:pPr>
              <w:numPr>
                <w:ilvl w:val="0"/>
                <w:numId w:val="90"/>
              </w:numPr>
              <w:autoSpaceDE w:val="0"/>
              <w:autoSpaceDN w:val="0"/>
              <w:adjustRightInd w:val="0"/>
              <w:ind w:left="342" w:hanging="270"/>
              <w:rPr>
                <w:rFonts w:ascii="Arial" w:hAnsi="Arial" w:cs="Arial"/>
              </w:rPr>
            </w:pPr>
            <w:r w:rsidRPr="00675972">
              <w:rPr>
                <w:rFonts w:ascii="Arial" w:hAnsi="Arial" w:cs="Arial"/>
                <w:color w:val="000000"/>
              </w:rPr>
              <w:t>TPM (Total Productive Maintenance)</w:t>
            </w:r>
          </w:p>
        </w:tc>
      </w:tr>
      <w:tr w:rsidR="00EA4DB4" w:rsidRPr="00675972" w:rsidTr="00610737">
        <w:trPr>
          <w:trHeight w:val="1412"/>
        </w:trPr>
        <w:tc>
          <w:tcPr>
            <w:tcW w:w="252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rPr>
                <w:rFonts w:ascii="Arial" w:hAnsi="Arial" w:cs="Arial"/>
              </w:rPr>
            </w:pPr>
            <w:r w:rsidRPr="00675972">
              <w:rPr>
                <w:rFonts w:ascii="Arial" w:eastAsia="Calibri" w:hAnsi="Arial" w:cs="Arial"/>
              </w:rPr>
              <w:lastRenderedPageBreak/>
              <w:t xml:space="preserve">Relevant procedures </w:t>
            </w:r>
          </w:p>
        </w:tc>
        <w:tc>
          <w:tcPr>
            <w:tcW w:w="675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Make waste visible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Be conscious of the waste </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Be accountable for the waste.</w:t>
            </w:r>
          </w:p>
          <w:p w:rsidR="00EA4DB4" w:rsidRPr="00675972" w:rsidRDefault="00EA4DB4" w:rsidP="00B2277C">
            <w:pPr>
              <w:numPr>
                <w:ilvl w:val="0"/>
                <w:numId w:val="90"/>
              </w:numPr>
              <w:autoSpaceDE w:val="0"/>
              <w:autoSpaceDN w:val="0"/>
              <w:adjustRightInd w:val="0"/>
              <w:ind w:left="342" w:hanging="270"/>
              <w:rPr>
                <w:rFonts w:ascii="Arial" w:hAnsi="Arial" w:cs="Arial"/>
              </w:rPr>
            </w:pPr>
            <w:r w:rsidRPr="00675972">
              <w:rPr>
                <w:rFonts w:ascii="Arial" w:hAnsi="Arial" w:cs="Arial"/>
                <w:color w:val="000000"/>
              </w:rPr>
              <w:t>Measure the waste.</w:t>
            </w:r>
          </w:p>
        </w:tc>
      </w:tr>
      <w:tr w:rsidR="00EA4DB4" w:rsidRPr="00675972" w:rsidTr="00610737">
        <w:trPr>
          <w:trHeight w:val="70"/>
        </w:trPr>
        <w:tc>
          <w:tcPr>
            <w:tcW w:w="252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rPr>
                <w:rFonts w:ascii="Arial" w:hAnsi="Arial" w:cs="Arial"/>
              </w:rPr>
            </w:pPr>
            <w:r w:rsidRPr="00675972">
              <w:rPr>
                <w:rFonts w:ascii="Arial" w:eastAsia="Calibri" w:hAnsi="Arial" w:cs="Arial"/>
              </w:rPr>
              <w:t>The ten basic principles for improvement</w:t>
            </w:r>
          </w:p>
        </w:tc>
        <w:tc>
          <w:tcPr>
            <w:tcW w:w="675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Throw out all of your fixed ideas about how to do things.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Think of how the new method will work- not how it won.</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Don’t accept excuses. Totally deny the status quo.</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Don’t seek perfection. A 5o percent implementation rate is fine as long as it’s done on the spot.</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Correct mistakes the moment they are found.</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Don’t spend a lot of money on improvements.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Problems give you a chance to use your brain.</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Ask “why?”  At least five times until you find the ultimate cause.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Ten people’s ideas are better than one person’s.</w:t>
            </w:r>
          </w:p>
          <w:p w:rsidR="00EA4DB4" w:rsidRPr="00675972" w:rsidRDefault="00EA4DB4" w:rsidP="00B2277C">
            <w:pPr>
              <w:numPr>
                <w:ilvl w:val="0"/>
                <w:numId w:val="90"/>
              </w:numPr>
              <w:autoSpaceDE w:val="0"/>
              <w:autoSpaceDN w:val="0"/>
              <w:adjustRightInd w:val="0"/>
              <w:ind w:left="342" w:hanging="270"/>
              <w:rPr>
                <w:rFonts w:ascii="Arial" w:hAnsi="Arial" w:cs="Arial"/>
              </w:rPr>
            </w:pPr>
            <w:r w:rsidRPr="00675972">
              <w:rPr>
                <w:rFonts w:ascii="Arial" w:hAnsi="Arial" w:cs="Arial"/>
                <w:color w:val="000000"/>
              </w:rPr>
              <w:t>Improvement knows no limits.</w:t>
            </w:r>
            <w:r w:rsidRPr="00675972">
              <w:rPr>
                <w:rFonts w:ascii="Arial" w:hAnsi="Arial" w:cs="Arial"/>
              </w:rPr>
              <w:t xml:space="preserve"> </w:t>
            </w:r>
          </w:p>
        </w:tc>
      </w:tr>
      <w:tr w:rsidR="00EA4DB4" w:rsidRPr="00675972" w:rsidTr="00610737">
        <w:trPr>
          <w:trHeight w:val="1475"/>
        </w:trPr>
        <w:tc>
          <w:tcPr>
            <w:tcW w:w="252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ind w:right="-18"/>
              <w:rPr>
                <w:rFonts w:ascii="Arial" w:eastAsia="Calibri" w:hAnsi="Arial" w:cs="Arial"/>
              </w:rPr>
            </w:pPr>
            <w:r w:rsidRPr="00675972">
              <w:rPr>
                <w:rFonts w:ascii="Arial" w:eastAsia="Calibri" w:hAnsi="Arial" w:cs="Arial"/>
              </w:rPr>
              <w:t xml:space="preserve">Visual and auditory control methods  </w:t>
            </w:r>
          </w:p>
        </w:tc>
        <w:tc>
          <w:tcPr>
            <w:tcW w:w="675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Red Tagging</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Sign boards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Outlining</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Andons</w:t>
            </w:r>
          </w:p>
          <w:p w:rsidR="00EA4DB4" w:rsidRPr="00675972" w:rsidRDefault="00EA4DB4" w:rsidP="00B2277C">
            <w:pPr>
              <w:numPr>
                <w:ilvl w:val="0"/>
                <w:numId w:val="90"/>
              </w:numPr>
              <w:autoSpaceDE w:val="0"/>
              <w:autoSpaceDN w:val="0"/>
              <w:adjustRightInd w:val="0"/>
              <w:ind w:left="342" w:hanging="270"/>
              <w:rPr>
                <w:rFonts w:ascii="Arial" w:hAnsi="Arial" w:cs="Arial"/>
              </w:rPr>
            </w:pPr>
            <w:r w:rsidRPr="00675972">
              <w:rPr>
                <w:rFonts w:ascii="Arial" w:hAnsi="Arial" w:cs="Arial"/>
                <w:color w:val="000000"/>
              </w:rPr>
              <w:t>Kanban, etc.</w:t>
            </w:r>
          </w:p>
        </w:tc>
      </w:tr>
      <w:tr w:rsidR="00EA4DB4" w:rsidRPr="00675972" w:rsidTr="00610737">
        <w:trPr>
          <w:trHeight w:val="350"/>
        </w:trPr>
        <w:tc>
          <w:tcPr>
            <w:tcW w:w="252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ind w:right="-18"/>
              <w:rPr>
                <w:rFonts w:ascii="Arial" w:eastAsia="Calibri" w:hAnsi="Arial" w:cs="Arial"/>
              </w:rPr>
            </w:pPr>
            <w:r w:rsidRPr="00675972">
              <w:rPr>
                <w:rFonts w:ascii="Arial" w:eastAsia="Calibri" w:hAnsi="Arial" w:cs="Arial"/>
              </w:rPr>
              <w:t>5W and 1H</w:t>
            </w:r>
          </w:p>
        </w:tc>
        <w:tc>
          <w:tcPr>
            <w:tcW w:w="675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autoSpaceDE w:val="0"/>
              <w:autoSpaceDN w:val="0"/>
              <w:adjustRightInd w:val="0"/>
              <w:rPr>
                <w:rFonts w:ascii="Arial" w:hAnsi="Arial" w:cs="Arial"/>
              </w:rPr>
            </w:pPr>
            <w:r w:rsidRPr="00675972">
              <w:rPr>
                <w:rFonts w:ascii="Arial" w:hAnsi="Arial" w:cs="Arial"/>
              </w:rPr>
              <w:t>May include but not limited to:</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Who</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What</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Where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When</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Why </w:t>
            </w:r>
          </w:p>
          <w:p w:rsidR="00EA4DB4" w:rsidRPr="00675972" w:rsidRDefault="00EA4DB4" w:rsidP="00B2277C">
            <w:pPr>
              <w:numPr>
                <w:ilvl w:val="0"/>
                <w:numId w:val="90"/>
              </w:numPr>
              <w:autoSpaceDE w:val="0"/>
              <w:autoSpaceDN w:val="0"/>
              <w:adjustRightInd w:val="0"/>
              <w:ind w:left="342" w:hanging="270"/>
              <w:rPr>
                <w:rFonts w:ascii="Arial" w:hAnsi="Arial" w:cs="Arial"/>
              </w:rPr>
            </w:pPr>
            <w:r w:rsidRPr="00675972">
              <w:rPr>
                <w:rFonts w:ascii="Arial" w:hAnsi="Arial" w:cs="Arial"/>
                <w:color w:val="000000"/>
              </w:rPr>
              <w:t>How</w:t>
            </w:r>
          </w:p>
        </w:tc>
      </w:tr>
    </w:tbl>
    <w:p w:rsidR="00EA4DB4" w:rsidRPr="00066B55" w:rsidRDefault="00EA4DB4" w:rsidP="00EA4DB4">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EA4DB4" w:rsidRPr="00675972" w:rsidTr="00610737">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4DB4" w:rsidRPr="00675972" w:rsidRDefault="00EA4DB4" w:rsidP="00610737">
            <w:pPr>
              <w:tabs>
                <w:tab w:val="left" w:pos="0"/>
              </w:tabs>
              <w:ind w:hanging="18"/>
              <w:rPr>
                <w:rFonts w:ascii="Arial" w:hAnsi="Arial" w:cs="Arial"/>
              </w:rPr>
            </w:pPr>
            <w:r w:rsidRPr="00675972">
              <w:rPr>
                <w:rFonts w:ascii="Arial" w:hAnsi="Arial" w:cs="Arial"/>
                <w:b/>
              </w:rPr>
              <w:t>Evidence Guide</w:t>
            </w:r>
          </w:p>
        </w:tc>
      </w:tr>
      <w:tr w:rsidR="00EA4DB4" w:rsidRPr="00675972" w:rsidTr="00610737">
        <w:trPr>
          <w:trHeight w:val="72"/>
        </w:trPr>
        <w:tc>
          <w:tcPr>
            <w:tcW w:w="2520" w:type="dxa"/>
            <w:tcBorders>
              <w:top w:val="single" w:sz="4" w:space="0" w:color="auto"/>
              <w:left w:val="single" w:sz="4" w:space="0" w:color="auto"/>
              <w:bottom w:val="single" w:sz="4" w:space="0" w:color="auto"/>
              <w:right w:val="single" w:sz="4" w:space="0" w:color="auto"/>
            </w:tcBorders>
            <w:hideMark/>
          </w:tcPr>
          <w:p w:rsidR="00EA4DB4" w:rsidRPr="00675972" w:rsidRDefault="00611A62" w:rsidP="00610737">
            <w:pPr>
              <w:pStyle w:val="BodyText1"/>
              <w:spacing w:after="0"/>
              <w:rPr>
                <w:sz w:val="24"/>
                <w:szCs w:val="24"/>
              </w:rPr>
            </w:pPr>
            <w:r>
              <w:rPr>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skills and knowledge to:</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lastRenderedPageBreak/>
              <w:t>discuss why wastes occur in the workplace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discuss causes and effects of wastes/MUDA in the workplace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analyze the current situation of the workplace by using appropriate tools and techniques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identify, measure, eliminate and prevent occurrence of wastes by using appropriate tools and techniques</w:t>
            </w:r>
          </w:p>
          <w:p w:rsidR="00EA4DB4" w:rsidRPr="00675972" w:rsidRDefault="00EA4DB4" w:rsidP="00B2277C">
            <w:pPr>
              <w:numPr>
                <w:ilvl w:val="0"/>
                <w:numId w:val="90"/>
              </w:numPr>
              <w:autoSpaceDE w:val="0"/>
              <w:autoSpaceDN w:val="0"/>
              <w:adjustRightInd w:val="0"/>
              <w:ind w:left="342" w:hanging="270"/>
              <w:rPr>
                <w:rFonts w:ascii="Arial" w:hAnsi="Arial" w:cs="Arial"/>
              </w:rPr>
            </w:pPr>
            <w:r w:rsidRPr="00675972">
              <w:rPr>
                <w:rFonts w:ascii="Arial" w:hAnsi="Arial" w:cs="Arial"/>
                <w:color w:val="000000"/>
              </w:rPr>
              <w:t>use 5W and 1H sheet to p</w:t>
            </w:r>
            <w:r w:rsidRPr="00675972">
              <w:rPr>
                <w:rFonts w:ascii="Arial" w:hAnsi="Arial" w:cs="Arial"/>
              </w:rPr>
              <w:t>revent</w:t>
            </w:r>
          </w:p>
        </w:tc>
      </w:tr>
      <w:tr w:rsidR="00EA4DB4" w:rsidRPr="00675972" w:rsidTr="00610737">
        <w:trPr>
          <w:trHeight w:val="530"/>
        </w:trPr>
        <w:tc>
          <w:tcPr>
            <w:tcW w:w="252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rPr>
                <w:rFonts w:ascii="Arial" w:hAnsi="Arial" w:cs="Arial"/>
              </w:rPr>
            </w:pPr>
            <w:r w:rsidRPr="00675972">
              <w:rPr>
                <w:rFonts w:ascii="Arial" w:hAnsi="Arial" w:cs="Arial"/>
              </w:rPr>
              <w:lastRenderedPageBreak/>
              <w:t>Underpinning Knowledge and Attitude</w:t>
            </w:r>
          </w:p>
          <w:p w:rsidR="00EA4DB4" w:rsidRPr="00675972" w:rsidRDefault="00EA4DB4" w:rsidP="00610737">
            <w:pPr>
              <w:rPr>
                <w:rFonts w:ascii="Arial" w:hAnsi="Arial" w:cs="Arial"/>
              </w:rPr>
            </w:pPr>
          </w:p>
          <w:p w:rsidR="00EA4DB4" w:rsidRPr="00675972" w:rsidRDefault="00EA4DB4" w:rsidP="00610737">
            <w:pP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knowledge of:</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Targets of customers and manufacturer/service provider</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Traditional and kaizen thinking of price setting</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Kaizen thinking in relation to targets of manufacturer/service provider and customer</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value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rPr>
              <w:t xml:space="preserve">The </w:t>
            </w:r>
            <w:r w:rsidRPr="00675972">
              <w:rPr>
                <w:rFonts w:ascii="Arial" w:hAnsi="Arial" w:cs="Arial"/>
                <w:color w:val="000000"/>
              </w:rPr>
              <w:t>three categories of operations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the 3“MU”  </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waste/MUDA </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wastes occur in the workplace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The 7 types of MUDA </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The Benefits of identifying and eliminating waste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Causes and effects of 7 MUDA</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Procedures to identify MUDA </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Necessary attitude and the ten basic principles for improvement </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Procedures to eliminate MUDA</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Prevention of wastes </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Methods of waste prevention</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Definition and purpose of standardization</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Standards required for machines, operations, defining normal and abnormal conditions, clerical procedures and procurement</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Methods of visual and auditory control </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TPM concept and its pillars.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Relevant OHS and environment requirements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Plan and report</w:t>
            </w:r>
          </w:p>
          <w:p w:rsidR="00EA4DB4" w:rsidRPr="00675972" w:rsidRDefault="00EA4DB4" w:rsidP="00B2277C">
            <w:pPr>
              <w:numPr>
                <w:ilvl w:val="0"/>
                <w:numId w:val="90"/>
              </w:numPr>
              <w:autoSpaceDE w:val="0"/>
              <w:autoSpaceDN w:val="0"/>
              <w:adjustRightInd w:val="0"/>
              <w:ind w:left="342" w:hanging="270"/>
              <w:rPr>
                <w:rFonts w:ascii="Arial" w:hAnsi="Arial" w:cs="Arial"/>
              </w:rPr>
            </w:pPr>
            <w:r w:rsidRPr="00675972">
              <w:rPr>
                <w:rFonts w:ascii="Arial" w:hAnsi="Arial" w:cs="Arial"/>
                <w:color w:val="000000"/>
              </w:rPr>
              <w:t>Method of communication</w:t>
            </w:r>
          </w:p>
        </w:tc>
      </w:tr>
      <w:tr w:rsidR="00EA4DB4" w:rsidRPr="00675972" w:rsidTr="00610737">
        <w:trPr>
          <w:trHeight w:val="72"/>
        </w:trPr>
        <w:tc>
          <w:tcPr>
            <w:tcW w:w="252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rPr>
                <w:rFonts w:ascii="Arial" w:hAnsi="Arial" w:cs="Arial"/>
              </w:rPr>
            </w:pPr>
            <w:r w:rsidRPr="00675972">
              <w:rPr>
                <w:rFonts w:ascii="Arial" w:hAnsi="Arial" w:cs="Arial"/>
              </w:rPr>
              <w:t>Underpinning Skills</w:t>
            </w:r>
          </w:p>
          <w:p w:rsidR="00EA4DB4" w:rsidRPr="00675972" w:rsidRDefault="00EA4DB4" w:rsidP="00610737">
            <w:pPr>
              <w:rPr>
                <w:rFonts w:ascii="Arial" w:hAnsi="Arial" w:cs="Arial"/>
              </w:rPr>
            </w:pPr>
          </w:p>
          <w:p w:rsidR="00EA4DB4" w:rsidRPr="00675972" w:rsidRDefault="00EA4DB4" w:rsidP="00610737">
            <w:pP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rsidR="00EA4DB4" w:rsidRPr="00675972" w:rsidRDefault="00EA4DB4" w:rsidP="00610737">
            <w:pPr>
              <w:autoSpaceDE w:val="0"/>
              <w:autoSpaceDN w:val="0"/>
              <w:adjustRightInd w:val="0"/>
              <w:rPr>
                <w:rFonts w:ascii="Arial" w:hAnsi="Arial" w:cs="Arial"/>
              </w:rPr>
            </w:pPr>
            <w:r w:rsidRPr="00675972">
              <w:rPr>
                <w:rFonts w:ascii="Arial" w:hAnsi="Arial" w:cs="Arial"/>
              </w:rPr>
              <w:t>Demonstrates skills to:</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draw &amp; analyze current situation of the work place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use measurement apparatus (stop watch, tape, etc.)</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calculate volume and area</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use and follow checklists to identify, measure and eliminate  wastes/MUDA</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identify and measure wastes/MUDA in accordance with OHS and procedures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use tools and techniques to eliminate wastes/MUDA in accordance with OHS procedure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apply 5W and 1H sheet</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update and use standard procedures for completion of </w:t>
            </w:r>
            <w:r w:rsidRPr="00675972">
              <w:rPr>
                <w:rFonts w:ascii="Arial" w:hAnsi="Arial" w:cs="Arial"/>
                <w:color w:val="000000"/>
              </w:rPr>
              <w:lastRenderedPageBreak/>
              <w:t>required operation</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work with others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read and interpret documents</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observe situations </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 xml:space="preserve">solve problems </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communicate</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gather evidence by using different means</w:t>
            </w:r>
          </w:p>
          <w:p w:rsidR="00EA4DB4" w:rsidRPr="00675972" w:rsidRDefault="00EA4DB4" w:rsidP="00B2277C">
            <w:pPr>
              <w:numPr>
                <w:ilvl w:val="0"/>
                <w:numId w:val="90"/>
              </w:numPr>
              <w:autoSpaceDE w:val="0"/>
              <w:autoSpaceDN w:val="0"/>
              <w:adjustRightInd w:val="0"/>
              <w:ind w:left="342" w:hanging="270"/>
              <w:rPr>
                <w:rFonts w:ascii="Arial" w:hAnsi="Arial" w:cs="Arial"/>
              </w:rPr>
            </w:pPr>
            <w:r w:rsidRPr="00675972">
              <w:rPr>
                <w:rFonts w:ascii="Arial" w:hAnsi="Arial" w:cs="Arial"/>
                <w:color w:val="000000"/>
              </w:rPr>
              <w:t xml:space="preserve">report activities and results </w:t>
            </w:r>
            <w:r w:rsidRPr="00675972">
              <w:rPr>
                <w:rFonts w:ascii="Arial" w:hAnsi="Arial" w:cs="Arial"/>
              </w:rPr>
              <w:t>using report formats</w:t>
            </w:r>
          </w:p>
        </w:tc>
      </w:tr>
      <w:tr w:rsidR="00EA4DB4" w:rsidRPr="00675972" w:rsidTr="00610737">
        <w:trPr>
          <w:trHeight w:val="782"/>
        </w:trPr>
        <w:tc>
          <w:tcPr>
            <w:tcW w:w="252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rPr>
                <w:rFonts w:ascii="Arial" w:hAnsi="Arial" w:cs="Arial"/>
              </w:rPr>
            </w:pPr>
            <w:r w:rsidRPr="00675972">
              <w:rPr>
                <w:rFonts w:ascii="Arial" w:hAnsi="Arial" w:cs="Arial"/>
              </w:rPr>
              <w:lastRenderedPageBreak/>
              <w:t>Resources Implication</w:t>
            </w:r>
          </w:p>
        </w:tc>
        <w:tc>
          <w:tcPr>
            <w:tcW w:w="675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EA4DB4" w:rsidRPr="00675972" w:rsidTr="00610737">
        <w:trPr>
          <w:trHeight w:val="782"/>
        </w:trPr>
        <w:tc>
          <w:tcPr>
            <w:tcW w:w="252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rPr>
                <w:rFonts w:ascii="Arial" w:hAnsi="Arial" w:cs="Arial"/>
              </w:rPr>
            </w:pPr>
            <w:r w:rsidRPr="00675972">
              <w:rPr>
                <w:rFonts w:ascii="Arial" w:hAnsi="Arial" w:cs="Arial"/>
              </w:rPr>
              <w:t xml:space="preserve">Methods of Assessment </w:t>
            </w:r>
          </w:p>
        </w:tc>
        <w:tc>
          <w:tcPr>
            <w:tcW w:w="675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EA4DB4" w:rsidRPr="00675972" w:rsidRDefault="00EA4DB4" w:rsidP="00B2277C">
            <w:pPr>
              <w:numPr>
                <w:ilvl w:val="0"/>
                <w:numId w:val="90"/>
              </w:numPr>
              <w:autoSpaceDE w:val="0"/>
              <w:autoSpaceDN w:val="0"/>
              <w:adjustRightInd w:val="0"/>
              <w:ind w:left="342" w:hanging="270"/>
              <w:rPr>
                <w:rFonts w:ascii="Arial" w:hAnsi="Arial" w:cs="Arial"/>
                <w:color w:val="000000"/>
              </w:rPr>
            </w:pPr>
            <w:r w:rsidRPr="00675972">
              <w:rPr>
                <w:rFonts w:ascii="Arial" w:hAnsi="Arial" w:cs="Arial"/>
                <w:color w:val="000000"/>
              </w:rPr>
              <w:t>Interview / Written Test</w:t>
            </w:r>
          </w:p>
          <w:p w:rsidR="00EA4DB4" w:rsidRPr="00675972" w:rsidRDefault="00EA4DB4" w:rsidP="00B2277C">
            <w:pPr>
              <w:numPr>
                <w:ilvl w:val="0"/>
                <w:numId w:val="90"/>
              </w:numPr>
              <w:autoSpaceDE w:val="0"/>
              <w:autoSpaceDN w:val="0"/>
              <w:adjustRightInd w:val="0"/>
              <w:ind w:left="342" w:hanging="270"/>
              <w:rPr>
                <w:rFonts w:ascii="Arial" w:hAnsi="Arial" w:cs="Arial"/>
              </w:rPr>
            </w:pPr>
            <w:r w:rsidRPr="00675972">
              <w:rPr>
                <w:rFonts w:ascii="Arial" w:hAnsi="Arial" w:cs="Arial"/>
                <w:color w:val="000000"/>
              </w:rPr>
              <w:t>Observation / Demonstration</w:t>
            </w:r>
            <w:r w:rsidRPr="00675972">
              <w:rPr>
                <w:rFonts w:ascii="Arial" w:hAnsi="Arial" w:cs="Arial"/>
              </w:rPr>
              <w:t xml:space="preserve"> with Oral  Questioning</w:t>
            </w:r>
          </w:p>
        </w:tc>
      </w:tr>
      <w:tr w:rsidR="00EA4DB4" w:rsidRPr="00675972" w:rsidTr="00610737">
        <w:trPr>
          <w:trHeight w:val="249"/>
        </w:trPr>
        <w:tc>
          <w:tcPr>
            <w:tcW w:w="252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rPr>
                <w:rFonts w:ascii="Arial" w:hAnsi="Arial" w:cs="Arial"/>
              </w:rPr>
            </w:pPr>
            <w:r w:rsidRPr="00675972">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EA4DB4" w:rsidRPr="00675972" w:rsidRDefault="00EA4DB4" w:rsidP="00610737">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EA4DB4" w:rsidRDefault="00EA4DB4" w:rsidP="00EA4DB4">
      <w:pPr>
        <w:rPr>
          <w:rFonts w:ascii="Arial" w:hAnsi="Arial" w:cs="Arial"/>
        </w:rPr>
      </w:pPr>
    </w:p>
    <w:p w:rsidR="00EA4DB4" w:rsidRPr="008771FC" w:rsidRDefault="00EA4DB4" w:rsidP="00EA4DB4">
      <w:pPr>
        <w:rPr>
          <w:rFonts w:ascii="Arial" w:hAnsi="Arial" w:cs="Arial"/>
        </w:rPr>
      </w:pPr>
    </w:p>
    <w:p w:rsidR="00EA4DB4" w:rsidRPr="008771FC" w:rsidRDefault="00EA4DB4" w:rsidP="00EA4DB4">
      <w:pPr>
        <w:rPr>
          <w:rFonts w:ascii="Arial" w:hAnsi="Arial" w:cs="Arial"/>
          <w:b/>
          <w:color w:val="002060"/>
        </w:rPr>
      </w:pPr>
    </w:p>
    <w:p w:rsidR="00EA4DB4" w:rsidRPr="008771FC" w:rsidRDefault="00EA4DB4" w:rsidP="00EA4DB4">
      <w:pPr>
        <w:rPr>
          <w:rFonts w:ascii="Arial" w:hAnsi="Arial" w:cs="Arial"/>
        </w:rPr>
      </w:pPr>
    </w:p>
    <w:p w:rsidR="00EA4DB4" w:rsidRPr="008771FC" w:rsidRDefault="00EA4DB4" w:rsidP="00EA4DB4">
      <w:pPr>
        <w:rPr>
          <w:rFonts w:ascii="Arial" w:hAnsi="Arial" w:cs="Arial"/>
        </w:rPr>
      </w:pPr>
    </w:p>
    <w:p w:rsidR="00EA4DB4" w:rsidRDefault="00EA4DB4" w:rsidP="00EA4DB4">
      <w:pPr>
        <w:spacing w:after="200" w:line="276" w:lineRule="auto"/>
        <w:rPr>
          <w:rFonts w:ascii="Arial" w:hAnsi="Arial" w:cs="Arial"/>
        </w:rPr>
      </w:pPr>
      <w:r>
        <w:rPr>
          <w:rFonts w:ascii="Arial" w:hAnsi="Arial" w:cs="Arial"/>
        </w:rPr>
        <w:br w:type="page"/>
      </w:r>
    </w:p>
    <w:p w:rsidR="00EA4DB4" w:rsidRDefault="00EA4DB4" w:rsidP="00EA4DB4">
      <w:pPr>
        <w:rPr>
          <w:rFonts w:ascii="Arial" w:hAnsi="Arial" w:cs="Arial"/>
        </w:rPr>
        <w:sectPr w:rsidR="00EA4DB4" w:rsidSect="00731915">
          <w:headerReference w:type="even" r:id="rId13"/>
          <w:headerReference w:type="default" r:id="rId14"/>
          <w:footerReference w:type="even" r:id="rId15"/>
          <w:footerReference w:type="default" r:id="rId16"/>
          <w:headerReference w:type="first" r:id="rId17"/>
          <w:footerReference w:type="first" r:id="rId18"/>
          <w:pgSz w:w="11907" w:h="16839" w:code="9"/>
          <w:pgMar w:top="90" w:right="1440" w:bottom="990" w:left="1440" w:header="720" w:footer="720" w:gutter="0"/>
          <w:pgNumType w:start="0"/>
          <w:cols w:space="720"/>
          <w:titlePg/>
          <w:docGrid w:linePitch="360"/>
        </w:sectPr>
      </w:pPr>
    </w:p>
    <w:p w:rsidR="00EA4DB4" w:rsidRDefault="00EA4DB4" w:rsidP="00EA4DB4">
      <w:pPr>
        <w:jc w:val="center"/>
        <w:rPr>
          <w:rFonts w:ascii="Arial" w:hAnsi="Arial" w:cs="Arial"/>
        </w:rPr>
        <w:sectPr w:rsidR="00EA4DB4" w:rsidSect="00610737">
          <w:pgSz w:w="16839" w:h="11907" w:orient="landscape" w:code="9"/>
          <w:pgMar w:top="1440" w:right="86" w:bottom="1440" w:left="994" w:header="720" w:footer="720" w:gutter="0"/>
          <w:cols w:space="720"/>
          <w:docGrid w:linePitch="360"/>
        </w:sectPr>
      </w:pPr>
      <w:r w:rsidRPr="00F005A3">
        <w:rPr>
          <w:rFonts w:ascii="Arial" w:hAnsi="Arial" w:cs="Arial"/>
        </w:rPr>
        <w:object w:dxaOrig="7201" w:dyaOrig="5462">
          <v:shape id="_x0000_i1025" type="#_x0000_t75" style="width:560.25pt;height:432.75pt" o:ole="">
            <v:imagedata r:id="rId19" o:title=""/>
          </v:shape>
          <o:OLEObject Type="Embed" ProgID="PowerPoint.Slide.12" ShapeID="_x0000_i1025" DrawAspect="Content" ObjectID="_1545922170" r:id="rId20"/>
        </w:object>
      </w:r>
    </w:p>
    <w:p w:rsidR="00AB4506" w:rsidRDefault="00AB4506" w:rsidP="00AB4506"/>
    <w:p w:rsidR="00AB4506" w:rsidRPr="00E67A04" w:rsidRDefault="00AB4506" w:rsidP="00AB4506">
      <w:pPr>
        <w:tabs>
          <w:tab w:val="left" w:pos="5025"/>
        </w:tabs>
        <w:spacing w:before="120" w:after="120" w:line="360" w:lineRule="auto"/>
        <w:jc w:val="center"/>
        <w:rPr>
          <w:rFonts w:ascii="Arial" w:hAnsi="Arial" w:cs="Arial"/>
          <w:b/>
          <w:sz w:val="28"/>
        </w:rPr>
      </w:pPr>
      <w:r w:rsidRPr="00E67A04">
        <w:rPr>
          <w:rFonts w:ascii="Arial" w:hAnsi="Arial" w:cs="Arial"/>
          <w:b/>
          <w:sz w:val="28"/>
        </w:rPr>
        <w:t>Acknowledgement</w:t>
      </w:r>
    </w:p>
    <w:p w:rsidR="00AB4506" w:rsidRPr="00D657FE" w:rsidRDefault="00AB4506" w:rsidP="00AB4506">
      <w:pPr>
        <w:spacing w:before="120" w:after="120" w:line="360" w:lineRule="auto"/>
        <w:jc w:val="both"/>
        <w:rPr>
          <w:rFonts w:ascii="Arial" w:hAnsi="Arial" w:cs="Arial"/>
        </w:rPr>
      </w:pPr>
      <w:r w:rsidRPr="00D657FE">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AB4506" w:rsidRPr="00756EDC" w:rsidRDefault="00AB4506" w:rsidP="00AB4506">
      <w:pPr>
        <w:spacing w:before="120" w:after="120" w:line="360" w:lineRule="auto"/>
        <w:jc w:val="both"/>
        <w:rPr>
          <w:rFonts w:ascii="Arial" w:hAnsi="Arial" w:cs="Arial"/>
        </w:rPr>
      </w:pPr>
      <w:r w:rsidRPr="00D657FE">
        <w:rPr>
          <w:rFonts w:ascii="Arial" w:hAnsi="Arial" w:cs="Arial"/>
        </w:rPr>
        <w:t xml:space="preserve">We would like also to express our appreciation to the Staff and Experts of </w:t>
      </w:r>
      <w:r w:rsidRPr="00567A17">
        <w:rPr>
          <w:rFonts w:ascii="Arial" w:hAnsi="Arial" w:cs="Arial"/>
        </w:rPr>
        <w:t>Locomotive Sub-sector in Metal Engineering Corporation</w:t>
      </w:r>
      <w:r w:rsidRPr="00D657FE">
        <w:rPr>
          <w:rFonts w:ascii="Arial" w:hAnsi="Arial" w:cs="Arial"/>
        </w:rPr>
        <w:t>, Federal TVET Agency and Ministry of Education (MoE) who made the development of this occupational standard possible.</w:t>
      </w:r>
      <w:r>
        <w:rPr>
          <w:rFonts w:ascii="Arial" w:hAnsi="Arial" w:cs="Arial"/>
        </w:rPr>
        <w:t xml:space="preserve"> </w:t>
      </w:r>
      <w:r w:rsidRPr="00D657FE">
        <w:rPr>
          <w:rFonts w:ascii="Arial" w:hAnsi="Arial" w:cs="Arial"/>
        </w:rPr>
        <w:t xml:space="preserve">This occupational standard was developed in </w:t>
      </w:r>
      <w:r>
        <w:rPr>
          <w:rFonts w:ascii="Arial" w:hAnsi="Arial" w:cs="Arial"/>
        </w:rPr>
        <w:t>January</w:t>
      </w:r>
      <w:r w:rsidRPr="00D657FE">
        <w:rPr>
          <w:rFonts w:ascii="Arial" w:hAnsi="Arial" w:cs="Arial"/>
        </w:rPr>
        <w:t xml:space="preserve"> 201</w:t>
      </w:r>
      <w:r>
        <w:rPr>
          <w:rFonts w:ascii="Arial" w:hAnsi="Arial" w:cs="Arial"/>
        </w:rPr>
        <w:t>7</w:t>
      </w:r>
      <w:r w:rsidRPr="00D657FE">
        <w:rPr>
          <w:rFonts w:ascii="Arial" w:hAnsi="Arial" w:cs="Arial"/>
        </w:rPr>
        <w:t xml:space="preserve"> at Addi</w:t>
      </w:r>
      <w:r>
        <w:rPr>
          <w:rFonts w:ascii="Arial" w:hAnsi="Arial" w:cs="Arial"/>
        </w:rPr>
        <w:t>s Ababa Intercontinental Hotel.</w:t>
      </w:r>
    </w:p>
    <w:tbl>
      <w:tblPr>
        <w:tblStyle w:val="TableGrid"/>
        <w:tblW w:w="0" w:type="auto"/>
        <w:jc w:val="center"/>
        <w:tblLayout w:type="fixed"/>
        <w:tblLook w:val="04A0"/>
      </w:tblPr>
      <w:tblGrid>
        <w:gridCol w:w="670"/>
        <w:gridCol w:w="2408"/>
        <w:gridCol w:w="1710"/>
        <w:gridCol w:w="2430"/>
        <w:gridCol w:w="1619"/>
        <w:gridCol w:w="1551"/>
        <w:gridCol w:w="3782"/>
      </w:tblGrid>
      <w:tr w:rsidR="00AB4506" w:rsidRPr="00E71C3A" w:rsidTr="000E1A74">
        <w:trPr>
          <w:trHeight w:val="285"/>
          <w:jc w:val="center"/>
        </w:trPr>
        <w:tc>
          <w:tcPr>
            <w:tcW w:w="14170" w:type="dxa"/>
            <w:gridSpan w:val="7"/>
            <w:tcBorders>
              <w:right w:val="single" w:sz="4" w:space="0" w:color="auto"/>
            </w:tcBorders>
          </w:tcPr>
          <w:p w:rsidR="00AB4506" w:rsidRPr="00E71C3A" w:rsidRDefault="00AB4506" w:rsidP="000E1A74">
            <w:pPr>
              <w:jc w:val="center"/>
              <w:rPr>
                <w:rFonts w:ascii="Arial" w:hAnsi="Arial" w:cs="Arial"/>
                <w:b/>
              </w:rPr>
            </w:pPr>
            <w:r w:rsidRPr="00E71C3A">
              <w:rPr>
                <w:rFonts w:ascii="Arial" w:hAnsi="Arial" w:cs="Arial"/>
                <w:b/>
              </w:rPr>
              <w:t xml:space="preserve">Profile of Participants on Occupational Standard Development in Locomotive Sub-sector </w:t>
            </w:r>
          </w:p>
        </w:tc>
      </w:tr>
      <w:tr w:rsidR="00AB4506" w:rsidRPr="00E71C3A" w:rsidTr="000E1A74">
        <w:trPr>
          <w:trHeight w:val="285"/>
          <w:jc w:val="center"/>
        </w:trPr>
        <w:tc>
          <w:tcPr>
            <w:tcW w:w="670" w:type="dxa"/>
            <w:vMerge w:val="restart"/>
          </w:tcPr>
          <w:p w:rsidR="00AB4506" w:rsidRPr="00E71C3A" w:rsidRDefault="00AB4506" w:rsidP="000E1A74">
            <w:pPr>
              <w:rPr>
                <w:rFonts w:ascii="Arial" w:hAnsi="Arial" w:cs="Arial"/>
                <w:b/>
              </w:rPr>
            </w:pPr>
            <w:r w:rsidRPr="00E71C3A">
              <w:rPr>
                <w:rFonts w:ascii="Arial" w:hAnsi="Arial" w:cs="Arial"/>
                <w:b/>
              </w:rPr>
              <w:t>Roll No.</w:t>
            </w:r>
          </w:p>
        </w:tc>
        <w:tc>
          <w:tcPr>
            <w:tcW w:w="2408" w:type="dxa"/>
            <w:vMerge w:val="restart"/>
          </w:tcPr>
          <w:p w:rsidR="00AB4506" w:rsidRPr="00E71C3A" w:rsidRDefault="00AB4506" w:rsidP="000E1A74">
            <w:pPr>
              <w:rPr>
                <w:rFonts w:ascii="Arial" w:hAnsi="Arial" w:cs="Arial"/>
                <w:b/>
              </w:rPr>
            </w:pPr>
            <w:r w:rsidRPr="00E71C3A">
              <w:rPr>
                <w:rFonts w:ascii="Arial" w:hAnsi="Arial" w:cs="Arial"/>
                <w:b/>
              </w:rPr>
              <w:t xml:space="preserve">Full Name </w:t>
            </w:r>
          </w:p>
        </w:tc>
        <w:tc>
          <w:tcPr>
            <w:tcW w:w="1710" w:type="dxa"/>
            <w:vMerge w:val="restart"/>
          </w:tcPr>
          <w:p w:rsidR="00AB4506" w:rsidRPr="00E71C3A" w:rsidRDefault="00AB4506" w:rsidP="000E1A74">
            <w:pPr>
              <w:rPr>
                <w:rFonts w:ascii="Arial" w:hAnsi="Arial" w:cs="Arial"/>
                <w:b/>
              </w:rPr>
            </w:pPr>
            <w:r w:rsidRPr="00E71C3A">
              <w:rPr>
                <w:rFonts w:ascii="Arial" w:hAnsi="Arial" w:cs="Arial"/>
                <w:b/>
              </w:rPr>
              <w:t>Organization</w:t>
            </w:r>
            <w:r w:rsidRPr="00E71C3A">
              <w:rPr>
                <w:rFonts w:ascii="Arial" w:hAnsi="Arial" w:cs="Arial"/>
                <w:b/>
              </w:rPr>
              <w:t xml:space="preserve"> </w:t>
            </w:r>
          </w:p>
        </w:tc>
        <w:tc>
          <w:tcPr>
            <w:tcW w:w="2430" w:type="dxa"/>
            <w:vMerge w:val="restart"/>
          </w:tcPr>
          <w:p w:rsidR="00AB4506" w:rsidRPr="00E71C3A" w:rsidRDefault="00AB4506" w:rsidP="000E1A74">
            <w:pPr>
              <w:rPr>
                <w:rFonts w:ascii="Arial" w:hAnsi="Arial" w:cs="Arial"/>
                <w:b/>
              </w:rPr>
            </w:pPr>
            <w:r w:rsidRPr="00E71C3A">
              <w:rPr>
                <w:rFonts w:ascii="Arial" w:hAnsi="Arial" w:cs="Arial"/>
                <w:b/>
              </w:rPr>
              <w:t xml:space="preserve">Position </w:t>
            </w:r>
          </w:p>
        </w:tc>
        <w:tc>
          <w:tcPr>
            <w:tcW w:w="1619" w:type="dxa"/>
            <w:vMerge w:val="restart"/>
          </w:tcPr>
          <w:p w:rsidR="00AB4506" w:rsidRPr="00E71C3A" w:rsidRDefault="00AB4506" w:rsidP="000E1A74">
            <w:pPr>
              <w:rPr>
                <w:rFonts w:ascii="Arial" w:hAnsi="Arial" w:cs="Arial"/>
                <w:b/>
              </w:rPr>
            </w:pPr>
            <w:r w:rsidRPr="00E71C3A">
              <w:rPr>
                <w:rFonts w:ascii="Arial" w:hAnsi="Arial" w:cs="Arial"/>
                <w:b/>
              </w:rPr>
              <w:t xml:space="preserve">Educational Level </w:t>
            </w:r>
          </w:p>
        </w:tc>
        <w:tc>
          <w:tcPr>
            <w:tcW w:w="5333" w:type="dxa"/>
            <w:gridSpan w:val="2"/>
            <w:tcBorders>
              <w:bottom w:val="single" w:sz="4" w:space="0" w:color="auto"/>
              <w:right w:val="single" w:sz="4" w:space="0" w:color="auto"/>
            </w:tcBorders>
          </w:tcPr>
          <w:p w:rsidR="00AB4506" w:rsidRPr="00E71C3A" w:rsidRDefault="00AB4506" w:rsidP="000E1A74">
            <w:pPr>
              <w:ind w:hanging="1799"/>
              <w:jc w:val="center"/>
              <w:rPr>
                <w:rFonts w:ascii="Arial" w:hAnsi="Arial" w:cs="Arial"/>
                <w:b/>
              </w:rPr>
            </w:pPr>
            <w:r w:rsidRPr="00E71C3A">
              <w:rPr>
                <w:rFonts w:ascii="Arial" w:hAnsi="Arial" w:cs="Arial"/>
                <w:b/>
              </w:rPr>
              <w:t>Address</w:t>
            </w:r>
          </w:p>
        </w:tc>
      </w:tr>
      <w:tr w:rsidR="00AB4506" w:rsidRPr="00E71C3A" w:rsidTr="000E1A74">
        <w:trPr>
          <w:trHeight w:val="210"/>
          <w:jc w:val="center"/>
        </w:trPr>
        <w:tc>
          <w:tcPr>
            <w:tcW w:w="670" w:type="dxa"/>
            <w:vMerge/>
          </w:tcPr>
          <w:p w:rsidR="00AB4506" w:rsidRPr="00E71C3A" w:rsidRDefault="00AB4506" w:rsidP="000E1A74">
            <w:pPr>
              <w:rPr>
                <w:rFonts w:ascii="Arial" w:hAnsi="Arial" w:cs="Arial"/>
                <w:b/>
              </w:rPr>
            </w:pPr>
          </w:p>
        </w:tc>
        <w:tc>
          <w:tcPr>
            <w:tcW w:w="2408" w:type="dxa"/>
            <w:vMerge/>
          </w:tcPr>
          <w:p w:rsidR="00AB4506" w:rsidRPr="00E71C3A" w:rsidRDefault="00AB4506" w:rsidP="000E1A74">
            <w:pPr>
              <w:rPr>
                <w:rFonts w:ascii="Arial" w:hAnsi="Arial" w:cs="Arial"/>
                <w:b/>
              </w:rPr>
            </w:pPr>
          </w:p>
        </w:tc>
        <w:tc>
          <w:tcPr>
            <w:tcW w:w="1710" w:type="dxa"/>
            <w:vMerge/>
          </w:tcPr>
          <w:p w:rsidR="00AB4506" w:rsidRPr="00E71C3A" w:rsidRDefault="00AB4506" w:rsidP="000E1A74">
            <w:pPr>
              <w:rPr>
                <w:rFonts w:ascii="Arial" w:hAnsi="Arial" w:cs="Arial"/>
                <w:b/>
              </w:rPr>
            </w:pPr>
          </w:p>
        </w:tc>
        <w:tc>
          <w:tcPr>
            <w:tcW w:w="2430" w:type="dxa"/>
            <w:vMerge/>
          </w:tcPr>
          <w:p w:rsidR="00AB4506" w:rsidRPr="00E71C3A" w:rsidRDefault="00AB4506" w:rsidP="000E1A74">
            <w:pPr>
              <w:rPr>
                <w:rFonts w:ascii="Arial" w:hAnsi="Arial" w:cs="Arial"/>
                <w:b/>
              </w:rPr>
            </w:pPr>
          </w:p>
        </w:tc>
        <w:tc>
          <w:tcPr>
            <w:tcW w:w="1619" w:type="dxa"/>
            <w:vMerge/>
          </w:tcPr>
          <w:p w:rsidR="00AB4506" w:rsidRPr="00E71C3A" w:rsidRDefault="00AB4506" w:rsidP="000E1A74">
            <w:pPr>
              <w:rPr>
                <w:rFonts w:ascii="Arial" w:hAnsi="Arial" w:cs="Arial"/>
                <w:b/>
              </w:rPr>
            </w:pPr>
          </w:p>
        </w:tc>
        <w:tc>
          <w:tcPr>
            <w:tcW w:w="1551" w:type="dxa"/>
            <w:tcBorders>
              <w:top w:val="single" w:sz="4" w:space="0" w:color="auto"/>
            </w:tcBorders>
          </w:tcPr>
          <w:p w:rsidR="00AB4506" w:rsidRPr="00E71C3A" w:rsidRDefault="00AB4506" w:rsidP="000E1A74">
            <w:pPr>
              <w:rPr>
                <w:rFonts w:ascii="Arial" w:hAnsi="Arial" w:cs="Arial"/>
                <w:b/>
              </w:rPr>
            </w:pPr>
            <w:r w:rsidRPr="00E71C3A">
              <w:rPr>
                <w:rFonts w:ascii="Arial" w:hAnsi="Arial" w:cs="Arial"/>
                <w:b/>
              </w:rPr>
              <w:t xml:space="preserve">Mobile </w:t>
            </w:r>
          </w:p>
        </w:tc>
        <w:tc>
          <w:tcPr>
            <w:tcW w:w="3782" w:type="dxa"/>
            <w:tcBorders>
              <w:top w:val="single" w:sz="4" w:space="0" w:color="auto"/>
              <w:right w:val="single" w:sz="4" w:space="0" w:color="auto"/>
            </w:tcBorders>
          </w:tcPr>
          <w:p w:rsidR="00AB4506" w:rsidRPr="00E71C3A" w:rsidRDefault="00AB4506" w:rsidP="000E1A74">
            <w:pPr>
              <w:rPr>
                <w:rFonts w:ascii="Arial" w:hAnsi="Arial" w:cs="Arial"/>
                <w:b/>
              </w:rPr>
            </w:pPr>
            <w:r w:rsidRPr="00E71C3A">
              <w:rPr>
                <w:rFonts w:ascii="Arial" w:hAnsi="Arial" w:cs="Arial"/>
                <w:b/>
              </w:rPr>
              <w:t xml:space="preserve">E-mail </w:t>
            </w:r>
          </w:p>
        </w:tc>
      </w:tr>
      <w:tr w:rsidR="00AB4506" w:rsidRPr="00E71C3A" w:rsidTr="000E1A74">
        <w:trPr>
          <w:jc w:val="center"/>
        </w:trPr>
        <w:tc>
          <w:tcPr>
            <w:tcW w:w="670" w:type="dxa"/>
          </w:tcPr>
          <w:p w:rsidR="00AB4506" w:rsidRPr="00E71C3A" w:rsidRDefault="00AB4506" w:rsidP="00AB4506">
            <w:pPr>
              <w:pStyle w:val="ListParagraph"/>
              <w:numPr>
                <w:ilvl w:val="0"/>
                <w:numId w:val="176"/>
              </w:numPr>
              <w:contextualSpacing w:val="0"/>
              <w:rPr>
                <w:rFonts w:ascii="Arial" w:hAnsi="Arial" w:cs="Arial"/>
                <w:b/>
              </w:rPr>
            </w:pPr>
          </w:p>
        </w:tc>
        <w:tc>
          <w:tcPr>
            <w:tcW w:w="2408" w:type="dxa"/>
          </w:tcPr>
          <w:p w:rsidR="00AB4506" w:rsidRPr="00E71C3A" w:rsidRDefault="00AB4506" w:rsidP="000E1A74">
            <w:pPr>
              <w:rPr>
                <w:rFonts w:ascii="Arial" w:hAnsi="Arial" w:cs="Arial"/>
              </w:rPr>
            </w:pPr>
            <w:r w:rsidRPr="00E71C3A">
              <w:rPr>
                <w:rFonts w:ascii="Arial" w:hAnsi="Arial" w:cs="Arial"/>
              </w:rPr>
              <w:t>Seifu Abiyi</w:t>
            </w:r>
          </w:p>
        </w:tc>
        <w:tc>
          <w:tcPr>
            <w:tcW w:w="1710" w:type="dxa"/>
          </w:tcPr>
          <w:p w:rsidR="00AB4506" w:rsidRPr="00E71C3A" w:rsidRDefault="00AB4506" w:rsidP="000E1A74">
            <w:pPr>
              <w:rPr>
                <w:rFonts w:ascii="Arial" w:hAnsi="Arial" w:cs="Arial"/>
              </w:rPr>
            </w:pPr>
            <w:r w:rsidRPr="00E71C3A">
              <w:rPr>
                <w:rFonts w:ascii="Arial" w:hAnsi="Arial" w:cs="Arial"/>
              </w:rPr>
              <w:t>Locomotive</w:t>
            </w:r>
          </w:p>
        </w:tc>
        <w:tc>
          <w:tcPr>
            <w:tcW w:w="2430" w:type="dxa"/>
          </w:tcPr>
          <w:p w:rsidR="00AB4506" w:rsidRPr="00E71C3A" w:rsidRDefault="00AB4506" w:rsidP="000E1A74">
            <w:pPr>
              <w:rPr>
                <w:rFonts w:ascii="Arial" w:hAnsi="Arial" w:cs="Arial"/>
              </w:rPr>
            </w:pPr>
            <w:r w:rsidRPr="00E71C3A">
              <w:rPr>
                <w:rFonts w:ascii="Arial" w:hAnsi="Arial" w:cs="Arial"/>
              </w:rPr>
              <w:t xml:space="preserve">Training Unit  Manager </w:t>
            </w:r>
          </w:p>
        </w:tc>
        <w:tc>
          <w:tcPr>
            <w:tcW w:w="1619" w:type="dxa"/>
          </w:tcPr>
          <w:p w:rsidR="00AB4506" w:rsidRPr="00E71C3A" w:rsidRDefault="00AB4506" w:rsidP="000E1A74">
            <w:pPr>
              <w:rPr>
                <w:rFonts w:ascii="Arial" w:hAnsi="Arial" w:cs="Arial"/>
              </w:rPr>
            </w:pPr>
            <w:r w:rsidRPr="00E71C3A">
              <w:rPr>
                <w:rFonts w:ascii="Arial" w:hAnsi="Arial" w:cs="Arial"/>
              </w:rPr>
              <w:t>First Degree</w:t>
            </w:r>
          </w:p>
        </w:tc>
        <w:tc>
          <w:tcPr>
            <w:tcW w:w="1551" w:type="dxa"/>
          </w:tcPr>
          <w:p w:rsidR="00AB4506" w:rsidRPr="00E71C3A" w:rsidRDefault="00AB4506" w:rsidP="000E1A74">
            <w:pPr>
              <w:rPr>
                <w:rFonts w:ascii="Arial" w:hAnsi="Arial" w:cs="Arial"/>
              </w:rPr>
            </w:pPr>
            <w:r w:rsidRPr="00E71C3A">
              <w:rPr>
                <w:rFonts w:ascii="Arial" w:hAnsi="Arial" w:cs="Arial"/>
              </w:rPr>
              <w:t>0921913004</w:t>
            </w:r>
          </w:p>
        </w:tc>
        <w:tc>
          <w:tcPr>
            <w:tcW w:w="3782" w:type="dxa"/>
          </w:tcPr>
          <w:p w:rsidR="00AB4506" w:rsidRPr="00E71C3A" w:rsidRDefault="00AB4506" w:rsidP="000E1A74">
            <w:pPr>
              <w:rPr>
                <w:rFonts w:ascii="Arial" w:hAnsi="Arial" w:cs="Arial"/>
              </w:rPr>
            </w:pPr>
            <w:r w:rsidRPr="00E71C3A">
              <w:rPr>
                <w:rFonts w:ascii="Arial" w:hAnsi="Arial" w:cs="Arial"/>
              </w:rPr>
              <w:t>seyfuabiy@yahoo.com</w:t>
            </w:r>
          </w:p>
        </w:tc>
      </w:tr>
      <w:tr w:rsidR="00AB4506" w:rsidRPr="00E71C3A" w:rsidTr="000E1A74">
        <w:trPr>
          <w:jc w:val="center"/>
        </w:trPr>
        <w:tc>
          <w:tcPr>
            <w:tcW w:w="670" w:type="dxa"/>
          </w:tcPr>
          <w:p w:rsidR="00AB4506" w:rsidRPr="00E71C3A" w:rsidRDefault="00AB4506" w:rsidP="00AB4506">
            <w:pPr>
              <w:pStyle w:val="ListParagraph"/>
              <w:numPr>
                <w:ilvl w:val="0"/>
                <w:numId w:val="176"/>
              </w:numPr>
              <w:contextualSpacing w:val="0"/>
              <w:rPr>
                <w:rFonts w:ascii="Arial" w:hAnsi="Arial" w:cs="Arial"/>
                <w:b/>
              </w:rPr>
            </w:pPr>
          </w:p>
        </w:tc>
        <w:tc>
          <w:tcPr>
            <w:tcW w:w="2408" w:type="dxa"/>
          </w:tcPr>
          <w:p w:rsidR="00AB4506" w:rsidRPr="00E71C3A" w:rsidRDefault="00AB4506" w:rsidP="000E1A74">
            <w:pPr>
              <w:rPr>
                <w:rFonts w:ascii="Arial" w:hAnsi="Arial" w:cs="Arial"/>
              </w:rPr>
            </w:pPr>
            <w:r w:rsidRPr="00E71C3A">
              <w:rPr>
                <w:rFonts w:ascii="Arial" w:hAnsi="Arial" w:cs="Arial"/>
              </w:rPr>
              <w:t>Dereje Deriba</w:t>
            </w:r>
          </w:p>
        </w:tc>
        <w:tc>
          <w:tcPr>
            <w:tcW w:w="1710" w:type="dxa"/>
          </w:tcPr>
          <w:p w:rsidR="00AB4506" w:rsidRPr="00E71C3A" w:rsidRDefault="00AB4506" w:rsidP="000E1A74">
            <w:pPr>
              <w:rPr>
                <w:rFonts w:ascii="Arial" w:hAnsi="Arial" w:cs="Arial"/>
              </w:rPr>
            </w:pPr>
            <w:r w:rsidRPr="00E71C3A">
              <w:rPr>
                <w:rFonts w:ascii="Arial" w:hAnsi="Arial" w:cs="Arial"/>
              </w:rPr>
              <w:t>Locomotive</w:t>
            </w:r>
          </w:p>
        </w:tc>
        <w:tc>
          <w:tcPr>
            <w:tcW w:w="2430" w:type="dxa"/>
          </w:tcPr>
          <w:p w:rsidR="00AB4506" w:rsidRPr="00E71C3A" w:rsidRDefault="00AB4506" w:rsidP="000E1A74">
            <w:pPr>
              <w:rPr>
                <w:rFonts w:ascii="Arial" w:hAnsi="Arial" w:cs="Arial"/>
              </w:rPr>
            </w:pPr>
            <w:r w:rsidRPr="00E71C3A">
              <w:rPr>
                <w:rFonts w:ascii="Arial" w:hAnsi="Arial" w:cs="Arial"/>
              </w:rPr>
              <w:t xml:space="preserve">Electric Unit Manager </w:t>
            </w:r>
          </w:p>
        </w:tc>
        <w:tc>
          <w:tcPr>
            <w:tcW w:w="1619" w:type="dxa"/>
          </w:tcPr>
          <w:p w:rsidR="00AB4506" w:rsidRPr="00E71C3A" w:rsidRDefault="00AB4506" w:rsidP="000E1A74">
            <w:pPr>
              <w:rPr>
                <w:rFonts w:ascii="Arial" w:hAnsi="Arial" w:cs="Arial"/>
              </w:rPr>
            </w:pPr>
            <w:r w:rsidRPr="00E71C3A">
              <w:rPr>
                <w:rFonts w:ascii="Arial" w:hAnsi="Arial" w:cs="Arial"/>
              </w:rPr>
              <w:t>Level V</w:t>
            </w:r>
          </w:p>
        </w:tc>
        <w:tc>
          <w:tcPr>
            <w:tcW w:w="1551" w:type="dxa"/>
          </w:tcPr>
          <w:p w:rsidR="00AB4506" w:rsidRPr="00E71C3A" w:rsidRDefault="00AB4506" w:rsidP="000E1A74">
            <w:pPr>
              <w:rPr>
                <w:rFonts w:ascii="Arial" w:hAnsi="Arial" w:cs="Arial"/>
              </w:rPr>
            </w:pPr>
            <w:r w:rsidRPr="00E71C3A">
              <w:rPr>
                <w:rFonts w:ascii="Arial" w:hAnsi="Arial" w:cs="Arial"/>
              </w:rPr>
              <w:t>0921502433</w:t>
            </w:r>
          </w:p>
        </w:tc>
        <w:tc>
          <w:tcPr>
            <w:tcW w:w="3782" w:type="dxa"/>
          </w:tcPr>
          <w:p w:rsidR="00AB4506" w:rsidRPr="00E71C3A" w:rsidRDefault="00AB4506" w:rsidP="000E1A74">
            <w:pPr>
              <w:rPr>
                <w:rFonts w:ascii="Arial" w:hAnsi="Arial" w:cs="Arial"/>
              </w:rPr>
            </w:pPr>
            <w:r w:rsidRPr="00E71C3A">
              <w:rPr>
                <w:rFonts w:ascii="Arial" w:hAnsi="Arial" w:cs="Arial"/>
              </w:rPr>
              <w:t>----------------------------</w:t>
            </w:r>
          </w:p>
        </w:tc>
      </w:tr>
      <w:tr w:rsidR="00AB4506" w:rsidRPr="00E71C3A" w:rsidTr="000E1A74">
        <w:trPr>
          <w:jc w:val="center"/>
        </w:trPr>
        <w:tc>
          <w:tcPr>
            <w:tcW w:w="670" w:type="dxa"/>
          </w:tcPr>
          <w:p w:rsidR="00AB4506" w:rsidRPr="00E71C3A" w:rsidRDefault="00AB4506" w:rsidP="00AB4506">
            <w:pPr>
              <w:pStyle w:val="ListParagraph"/>
              <w:numPr>
                <w:ilvl w:val="0"/>
                <w:numId w:val="176"/>
              </w:numPr>
              <w:contextualSpacing w:val="0"/>
              <w:rPr>
                <w:rFonts w:ascii="Arial" w:hAnsi="Arial" w:cs="Arial"/>
                <w:b/>
              </w:rPr>
            </w:pPr>
          </w:p>
        </w:tc>
        <w:tc>
          <w:tcPr>
            <w:tcW w:w="2408" w:type="dxa"/>
          </w:tcPr>
          <w:p w:rsidR="00AB4506" w:rsidRPr="00E71C3A" w:rsidRDefault="00AB4506" w:rsidP="000E1A74">
            <w:pPr>
              <w:rPr>
                <w:rFonts w:ascii="Arial" w:hAnsi="Arial" w:cs="Arial"/>
              </w:rPr>
            </w:pPr>
            <w:r w:rsidRPr="00E71C3A">
              <w:rPr>
                <w:rFonts w:ascii="Arial" w:hAnsi="Arial" w:cs="Arial"/>
              </w:rPr>
              <w:t>Samiel Teshome</w:t>
            </w:r>
          </w:p>
        </w:tc>
        <w:tc>
          <w:tcPr>
            <w:tcW w:w="1710" w:type="dxa"/>
          </w:tcPr>
          <w:p w:rsidR="00AB4506" w:rsidRPr="00E71C3A" w:rsidRDefault="00AB4506" w:rsidP="000E1A74">
            <w:pPr>
              <w:rPr>
                <w:rFonts w:ascii="Arial" w:hAnsi="Arial" w:cs="Arial"/>
              </w:rPr>
            </w:pPr>
            <w:r w:rsidRPr="00E71C3A">
              <w:rPr>
                <w:rFonts w:ascii="Arial" w:hAnsi="Arial" w:cs="Arial"/>
              </w:rPr>
              <w:t>Locomotive</w:t>
            </w:r>
          </w:p>
        </w:tc>
        <w:tc>
          <w:tcPr>
            <w:tcW w:w="2430" w:type="dxa"/>
          </w:tcPr>
          <w:p w:rsidR="00AB4506" w:rsidRPr="00E71C3A" w:rsidRDefault="00AB4506" w:rsidP="000E1A74">
            <w:pPr>
              <w:rPr>
                <w:rFonts w:ascii="Arial" w:hAnsi="Arial" w:cs="Arial"/>
              </w:rPr>
            </w:pPr>
            <w:r w:rsidRPr="00E71C3A">
              <w:rPr>
                <w:rFonts w:ascii="Arial" w:hAnsi="Arial" w:cs="Arial"/>
              </w:rPr>
              <w:t xml:space="preserve">Design Unit Manager </w:t>
            </w:r>
          </w:p>
        </w:tc>
        <w:tc>
          <w:tcPr>
            <w:tcW w:w="1619" w:type="dxa"/>
          </w:tcPr>
          <w:p w:rsidR="00AB4506" w:rsidRPr="00E71C3A" w:rsidRDefault="00AB4506" w:rsidP="000E1A74">
            <w:pPr>
              <w:rPr>
                <w:rFonts w:ascii="Arial" w:hAnsi="Arial" w:cs="Arial"/>
              </w:rPr>
            </w:pPr>
            <w:r w:rsidRPr="00E71C3A">
              <w:rPr>
                <w:rFonts w:ascii="Arial" w:hAnsi="Arial" w:cs="Arial"/>
              </w:rPr>
              <w:t>First Degree</w:t>
            </w:r>
          </w:p>
        </w:tc>
        <w:tc>
          <w:tcPr>
            <w:tcW w:w="1551" w:type="dxa"/>
          </w:tcPr>
          <w:p w:rsidR="00AB4506" w:rsidRPr="00E71C3A" w:rsidRDefault="00AB4506" w:rsidP="000E1A74">
            <w:pPr>
              <w:rPr>
                <w:rFonts w:ascii="Arial" w:hAnsi="Arial" w:cs="Arial"/>
              </w:rPr>
            </w:pPr>
            <w:r w:rsidRPr="00E71C3A">
              <w:rPr>
                <w:rFonts w:ascii="Arial" w:hAnsi="Arial" w:cs="Arial"/>
              </w:rPr>
              <w:t>0911373088</w:t>
            </w:r>
          </w:p>
        </w:tc>
        <w:tc>
          <w:tcPr>
            <w:tcW w:w="3782" w:type="dxa"/>
          </w:tcPr>
          <w:p w:rsidR="00AB4506" w:rsidRPr="00E71C3A" w:rsidRDefault="00AB4506" w:rsidP="000E1A74">
            <w:pPr>
              <w:rPr>
                <w:rFonts w:ascii="Arial" w:hAnsi="Arial" w:cs="Arial"/>
              </w:rPr>
            </w:pPr>
            <w:r w:rsidRPr="00E71C3A">
              <w:rPr>
                <w:rFonts w:ascii="Arial" w:hAnsi="Arial" w:cs="Arial"/>
              </w:rPr>
              <w:t>Samual-1992@yahoo.com</w:t>
            </w:r>
          </w:p>
        </w:tc>
      </w:tr>
      <w:tr w:rsidR="00AB4506" w:rsidRPr="00E71C3A" w:rsidTr="000E1A74">
        <w:trPr>
          <w:jc w:val="center"/>
        </w:trPr>
        <w:tc>
          <w:tcPr>
            <w:tcW w:w="670" w:type="dxa"/>
          </w:tcPr>
          <w:p w:rsidR="00AB4506" w:rsidRPr="00E71C3A" w:rsidRDefault="00AB4506" w:rsidP="00AB4506">
            <w:pPr>
              <w:pStyle w:val="ListParagraph"/>
              <w:numPr>
                <w:ilvl w:val="0"/>
                <w:numId w:val="176"/>
              </w:numPr>
              <w:contextualSpacing w:val="0"/>
              <w:rPr>
                <w:rFonts w:ascii="Arial" w:hAnsi="Arial" w:cs="Arial"/>
                <w:b/>
              </w:rPr>
            </w:pPr>
          </w:p>
        </w:tc>
        <w:tc>
          <w:tcPr>
            <w:tcW w:w="2408" w:type="dxa"/>
          </w:tcPr>
          <w:p w:rsidR="00AB4506" w:rsidRPr="00E71C3A" w:rsidRDefault="00AB4506" w:rsidP="000E1A74">
            <w:pPr>
              <w:rPr>
                <w:rFonts w:ascii="Arial" w:hAnsi="Arial" w:cs="Arial"/>
              </w:rPr>
            </w:pPr>
            <w:r w:rsidRPr="00E71C3A">
              <w:rPr>
                <w:rFonts w:ascii="Arial" w:hAnsi="Arial" w:cs="Arial"/>
              </w:rPr>
              <w:t>Yitbarek Abera</w:t>
            </w:r>
          </w:p>
        </w:tc>
        <w:tc>
          <w:tcPr>
            <w:tcW w:w="1710" w:type="dxa"/>
          </w:tcPr>
          <w:p w:rsidR="00AB4506" w:rsidRPr="00E71C3A" w:rsidRDefault="00AB4506" w:rsidP="000E1A74">
            <w:pPr>
              <w:rPr>
                <w:rFonts w:ascii="Arial" w:hAnsi="Arial" w:cs="Arial"/>
              </w:rPr>
            </w:pPr>
            <w:r w:rsidRPr="00E71C3A">
              <w:rPr>
                <w:rFonts w:ascii="Arial" w:hAnsi="Arial" w:cs="Arial"/>
              </w:rPr>
              <w:t>Locomotive</w:t>
            </w:r>
          </w:p>
        </w:tc>
        <w:tc>
          <w:tcPr>
            <w:tcW w:w="2430" w:type="dxa"/>
          </w:tcPr>
          <w:p w:rsidR="00AB4506" w:rsidRPr="00E71C3A" w:rsidRDefault="00AB4506" w:rsidP="000E1A74">
            <w:pPr>
              <w:rPr>
                <w:rFonts w:ascii="Arial" w:hAnsi="Arial" w:cs="Arial"/>
              </w:rPr>
            </w:pPr>
            <w:r w:rsidRPr="00E71C3A">
              <w:rPr>
                <w:rFonts w:ascii="Arial" w:hAnsi="Arial" w:cs="Arial"/>
              </w:rPr>
              <w:t xml:space="preserve">Design Unit Worker </w:t>
            </w:r>
          </w:p>
        </w:tc>
        <w:tc>
          <w:tcPr>
            <w:tcW w:w="1619" w:type="dxa"/>
          </w:tcPr>
          <w:p w:rsidR="00AB4506" w:rsidRPr="00E71C3A" w:rsidRDefault="00AB4506" w:rsidP="000E1A74">
            <w:pPr>
              <w:rPr>
                <w:rFonts w:ascii="Arial" w:hAnsi="Arial" w:cs="Arial"/>
              </w:rPr>
            </w:pPr>
            <w:r w:rsidRPr="00E71C3A">
              <w:rPr>
                <w:rFonts w:ascii="Arial" w:hAnsi="Arial" w:cs="Arial"/>
              </w:rPr>
              <w:t>First Degree</w:t>
            </w:r>
          </w:p>
        </w:tc>
        <w:tc>
          <w:tcPr>
            <w:tcW w:w="1551" w:type="dxa"/>
          </w:tcPr>
          <w:p w:rsidR="00AB4506" w:rsidRPr="00E71C3A" w:rsidRDefault="00AB4506" w:rsidP="000E1A74">
            <w:pPr>
              <w:rPr>
                <w:rFonts w:ascii="Arial" w:hAnsi="Arial" w:cs="Arial"/>
              </w:rPr>
            </w:pPr>
            <w:r w:rsidRPr="00E71C3A">
              <w:rPr>
                <w:rFonts w:ascii="Arial" w:hAnsi="Arial" w:cs="Arial"/>
              </w:rPr>
              <w:t>0923283761</w:t>
            </w:r>
          </w:p>
        </w:tc>
        <w:tc>
          <w:tcPr>
            <w:tcW w:w="3782" w:type="dxa"/>
          </w:tcPr>
          <w:p w:rsidR="00AB4506" w:rsidRPr="00E71C3A" w:rsidRDefault="00AB4506" w:rsidP="000E1A74">
            <w:pPr>
              <w:rPr>
                <w:rFonts w:ascii="Arial" w:hAnsi="Arial" w:cs="Arial"/>
              </w:rPr>
            </w:pPr>
            <w:r w:rsidRPr="00E71C3A">
              <w:rPr>
                <w:rFonts w:ascii="Arial" w:hAnsi="Arial" w:cs="Arial"/>
              </w:rPr>
              <w:t>dialyitbarek@gmail.com</w:t>
            </w:r>
          </w:p>
        </w:tc>
      </w:tr>
      <w:tr w:rsidR="00AB4506" w:rsidRPr="00E71C3A" w:rsidTr="000E1A74">
        <w:trPr>
          <w:jc w:val="center"/>
        </w:trPr>
        <w:tc>
          <w:tcPr>
            <w:tcW w:w="670" w:type="dxa"/>
          </w:tcPr>
          <w:p w:rsidR="00AB4506" w:rsidRPr="00E71C3A" w:rsidRDefault="00AB4506" w:rsidP="00AB4506">
            <w:pPr>
              <w:pStyle w:val="ListParagraph"/>
              <w:numPr>
                <w:ilvl w:val="0"/>
                <w:numId w:val="176"/>
              </w:numPr>
              <w:contextualSpacing w:val="0"/>
              <w:rPr>
                <w:rFonts w:ascii="Arial" w:hAnsi="Arial" w:cs="Arial"/>
                <w:b/>
              </w:rPr>
            </w:pPr>
          </w:p>
        </w:tc>
        <w:tc>
          <w:tcPr>
            <w:tcW w:w="2408" w:type="dxa"/>
          </w:tcPr>
          <w:p w:rsidR="00AB4506" w:rsidRPr="00E71C3A" w:rsidRDefault="00AB4506" w:rsidP="000E1A74">
            <w:pPr>
              <w:rPr>
                <w:rFonts w:ascii="Arial" w:hAnsi="Arial" w:cs="Arial"/>
              </w:rPr>
            </w:pPr>
            <w:r>
              <w:rPr>
                <w:rFonts w:ascii="Arial" w:hAnsi="Arial" w:cs="Arial"/>
              </w:rPr>
              <w:t>Firaol A</w:t>
            </w:r>
            <w:r w:rsidRPr="00E71C3A">
              <w:rPr>
                <w:rFonts w:ascii="Arial" w:hAnsi="Arial" w:cs="Arial"/>
              </w:rPr>
              <w:t>woke</w:t>
            </w:r>
          </w:p>
        </w:tc>
        <w:tc>
          <w:tcPr>
            <w:tcW w:w="1710" w:type="dxa"/>
          </w:tcPr>
          <w:p w:rsidR="00AB4506" w:rsidRPr="00E71C3A" w:rsidRDefault="00AB4506" w:rsidP="000E1A74">
            <w:pPr>
              <w:rPr>
                <w:rFonts w:ascii="Arial" w:hAnsi="Arial" w:cs="Arial"/>
              </w:rPr>
            </w:pPr>
            <w:r w:rsidRPr="00E71C3A">
              <w:rPr>
                <w:rFonts w:ascii="Arial" w:hAnsi="Arial" w:cs="Arial"/>
              </w:rPr>
              <w:t>Locomotive</w:t>
            </w:r>
          </w:p>
        </w:tc>
        <w:tc>
          <w:tcPr>
            <w:tcW w:w="2430" w:type="dxa"/>
          </w:tcPr>
          <w:p w:rsidR="00AB4506" w:rsidRPr="00E71C3A" w:rsidRDefault="00AB4506" w:rsidP="000E1A74">
            <w:pPr>
              <w:rPr>
                <w:rFonts w:ascii="Arial" w:hAnsi="Arial" w:cs="Arial"/>
              </w:rPr>
            </w:pPr>
            <w:r w:rsidRPr="00E71C3A">
              <w:rPr>
                <w:rFonts w:ascii="Arial" w:hAnsi="Arial" w:cs="Arial"/>
              </w:rPr>
              <w:t>Factory Worker</w:t>
            </w:r>
          </w:p>
        </w:tc>
        <w:tc>
          <w:tcPr>
            <w:tcW w:w="1619" w:type="dxa"/>
          </w:tcPr>
          <w:p w:rsidR="00AB4506" w:rsidRPr="00E71C3A" w:rsidRDefault="00AB4506" w:rsidP="000E1A74">
            <w:pPr>
              <w:rPr>
                <w:rFonts w:ascii="Arial" w:hAnsi="Arial" w:cs="Arial"/>
              </w:rPr>
            </w:pPr>
            <w:r w:rsidRPr="00E71C3A">
              <w:rPr>
                <w:rFonts w:ascii="Arial" w:hAnsi="Arial" w:cs="Arial"/>
              </w:rPr>
              <w:t>First Degree</w:t>
            </w:r>
          </w:p>
        </w:tc>
        <w:tc>
          <w:tcPr>
            <w:tcW w:w="1551" w:type="dxa"/>
          </w:tcPr>
          <w:p w:rsidR="00AB4506" w:rsidRPr="00E71C3A" w:rsidRDefault="00AB4506" w:rsidP="000E1A74">
            <w:pPr>
              <w:rPr>
                <w:rFonts w:ascii="Arial" w:hAnsi="Arial" w:cs="Arial"/>
              </w:rPr>
            </w:pPr>
            <w:r w:rsidRPr="00E71C3A">
              <w:rPr>
                <w:rFonts w:ascii="Arial" w:hAnsi="Arial" w:cs="Arial"/>
              </w:rPr>
              <w:t>0912607854</w:t>
            </w:r>
          </w:p>
        </w:tc>
        <w:tc>
          <w:tcPr>
            <w:tcW w:w="3782" w:type="dxa"/>
          </w:tcPr>
          <w:p w:rsidR="00AB4506" w:rsidRPr="00E71C3A" w:rsidRDefault="00AB4506" w:rsidP="000E1A74">
            <w:pPr>
              <w:rPr>
                <w:rFonts w:ascii="Arial" w:hAnsi="Arial" w:cs="Arial"/>
              </w:rPr>
            </w:pPr>
            <w:r w:rsidRPr="00E71C3A">
              <w:rPr>
                <w:rFonts w:ascii="Arial" w:hAnsi="Arial" w:cs="Arial"/>
              </w:rPr>
              <w:t>firaolawake@gmail.com</w:t>
            </w:r>
          </w:p>
        </w:tc>
      </w:tr>
      <w:tr w:rsidR="00AB4506" w:rsidRPr="00E71C3A" w:rsidTr="000E1A74">
        <w:trPr>
          <w:jc w:val="center"/>
        </w:trPr>
        <w:tc>
          <w:tcPr>
            <w:tcW w:w="670" w:type="dxa"/>
          </w:tcPr>
          <w:p w:rsidR="00AB4506" w:rsidRPr="00E71C3A" w:rsidRDefault="00AB4506" w:rsidP="00AB4506">
            <w:pPr>
              <w:pStyle w:val="ListParagraph"/>
              <w:numPr>
                <w:ilvl w:val="0"/>
                <w:numId w:val="176"/>
              </w:numPr>
              <w:contextualSpacing w:val="0"/>
              <w:rPr>
                <w:rFonts w:ascii="Arial" w:hAnsi="Arial" w:cs="Arial"/>
                <w:b/>
              </w:rPr>
            </w:pPr>
          </w:p>
        </w:tc>
        <w:tc>
          <w:tcPr>
            <w:tcW w:w="2408" w:type="dxa"/>
          </w:tcPr>
          <w:p w:rsidR="00AB4506" w:rsidRPr="00E71C3A" w:rsidRDefault="00AB4506" w:rsidP="000E1A74">
            <w:pPr>
              <w:rPr>
                <w:rFonts w:ascii="Arial" w:hAnsi="Arial" w:cs="Arial"/>
              </w:rPr>
            </w:pPr>
            <w:r w:rsidRPr="00E71C3A">
              <w:rPr>
                <w:rFonts w:ascii="Arial" w:hAnsi="Arial" w:cs="Arial"/>
              </w:rPr>
              <w:t>Mohammed Hassen</w:t>
            </w:r>
          </w:p>
        </w:tc>
        <w:tc>
          <w:tcPr>
            <w:tcW w:w="1710" w:type="dxa"/>
          </w:tcPr>
          <w:p w:rsidR="00AB4506" w:rsidRPr="00E71C3A" w:rsidRDefault="00AB4506" w:rsidP="000E1A74">
            <w:pPr>
              <w:rPr>
                <w:rFonts w:ascii="Arial" w:hAnsi="Arial" w:cs="Arial"/>
              </w:rPr>
            </w:pPr>
            <w:r w:rsidRPr="00E71C3A">
              <w:rPr>
                <w:rFonts w:ascii="Arial" w:hAnsi="Arial" w:cs="Arial"/>
              </w:rPr>
              <w:t>Locomotive</w:t>
            </w:r>
          </w:p>
        </w:tc>
        <w:tc>
          <w:tcPr>
            <w:tcW w:w="2430" w:type="dxa"/>
          </w:tcPr>
          <w:p w:rsidR="00AB4506" w:rsidRPr="00E71C3A" w:rsidRDefault="00AB4506" w:rsidP="000E1A74">
            <w:pPr>
              <w:rPr>
                <w:rFonts w:ascii="Arial" w:hAnsi="Arial" w:cs="Arial"/>
              </w:rPr>
            </w:pPr>
            <w:r w:rsidRPr="00E71C3A">
              <w:rPr>
                <w:rFonts w:ascii="Arial" w:hAnsi="Arial" w:cs="Arial"/>
              </w:rPr>
              <w:t xml:space="preserve">Workshop Manager </w:t>
            </w:r>
          </w:p>
        </w:tc>
        <w:tc>
          <w:tcPr>
            <w:tcW w:w="1619" w:type="dxa"/>
          </w:tcPr>
          <w:p w:rsidR="00AB4506" w:rsidRPr="00E71C3A" w:rsidRDefault="00AB4506" w:rsidP="000E1A74">
            <w:pPr>
              <w:rPr>
                <w:rFonts w:ascii="Arial" w:hAnsi="Arial" w:cs="Arial"/>
              </w:rPr>
            </w:pPr>
            <w:r w:rsidRPr="00E71C3A">
              <w:rPr>
                <w:rFonts w:ascii="Arial" w:hAnsi="Arial" w:cs="Arial"/>
              </w:rPr>
              <w:t>First Degree</w:t>
            </w:r>
          </w:p>
        </w:tc>
        <w:tc>
          <w:tcPr>
            <w:tcW w:w="1551" w:type="dxa"/>
          </w:tcPr>
          <w:p w:rsidR="00AB4506" w:rsidRPr="00E71C3A" w:rsidRDefault="00AB4506" w:rsidP="000E1A74">
            <w:pPr>
              <w:rPr>
                <w:rFonts w:ascii="Arial" w:hAnsi="Arial" w:cs="Arial"/>
              </w:rPr>
            </w:pPr>
            <w:r w:rsidRPr="00E71C3A">
              <w:rPr>
                <w:rFonts w:ascii="Arial" w:hAnsi="Arial" w:cs="Arial"/>
              </w:rPr>
              <w:t>0920046274</w:t>
            </w:r>
          </w:p>
        </w:tc>
        <w:tc>
          <w:tcPr>
            <w:tcW w:w="3782" w:type="dxa"/>
          </w:tcPr>
          <w:p w:rsidR="00AB4506" w:rsidRPr="00E71C3A" w:rsidRDefault="00AB4506" w:rsidP="000E1A74">
            <w:pPr>
              <w:rPr>
                <w:rFonts w:ascii="Arial" w:hAnsi="Arial" w:cs="Arial"/>
              </w:rPr>
            </w:pPr>
            <w:r w:rsidRPr="00E71C3A">
              <w:rPr>
                <w:rFonts w:ascii="Arial" w:hAnsi="Arial" w:cs="Arial"/>
              </w:rPr>
              <w:t>muhammedhaso@yahoo.com</w:t>
            </w:r>
          </w:p>
        </w:tc>
      </w:tr>
      <w:tr w:rsidR="00AB4506" w:rsidRPr="00E71C3A" w:rsidTr="000E1A74">
        <w:trPr>
          <w:jc w:val="center"/>
        </w:trPr>
        <w:tc>
          <w:tcPr>
            <w:tcW w:w="670" w:type="dxa"/>
          </w:tcPr>
          <w:p w:rsidR="00AB4506" w:rsidRPr="00E71C3A" w:rsidRDefault="00AB4506" w:rsidP="00AB4506">
            <w:pPr>
              <w:pStyle w:val="ListParagraph"/>
              <w:numPr>
                <w:ilvl w:val="0"/>
                <w:numId w:val="176"/>
              </w:numPr>
              <w:contextualSpacing w:val="0"/>
              <w:rPr>
                <w:rFonts w:ascii="Arial" w:hAnsi="Arial" w:cs="Arial"/>
                <w:b/>
              </w:rPr>
            </w:pPr>
          </w:p>
        </w:tc>
        <w:tc>
          <w:tcPr>
            <w:tcW w:w="2408" w:type="dxa"/>
          </w:tcPr>
          <w:p w:rsidR="00AB4506" w:rsidRPr="00E71C3A" w:rsidRDefault="00AB4506" w:rsidP="000E1A74">
            <w:pPr>
              <w:rPr>
                <w:rFonts w:ascii="Arial" w:hAnsi="Arial" w:cs="Arial"/>
              </w:rPr>
            </w:pPr>
            <w:r w:rsidRPr="00E71C3A">
              <w:rPr>
                <w:rFonts w:ascii="Arial" w:hAnsi="Arial" w:cs="Arial"/>
              </w:rPr>
              <w:t>Mintesinot Tesfaye</w:t>
            </w:r>
          </w:p>
        </w:tc>
        <w:tc>
          <w:tcPr>
            <w:tcW w:w="1710" w:type="dxa"/>
          </w:tcPr>
          <w:p w:rsidR="00AB4506" w:rsidRPr="00E71C3A" w:rsidRDefault="00AB4506" w:rsidP="000E1A74">
            <w:pPr>
              <w:rPr>
                <w:rFonts w:ascii="Arial" w:hAnsi="Arial" w:cs="Arial"/>
              </w:rPr>
            </w:pPr>
            <w:r w:rsidRPr="00E71C3A">
              <w:rPr>
                <w:rFonts w:ascii="Arial" w:hAnsi="Arial" w:cs="Arial"/>
              </w:rPr>
              <w:t>Locomotive</w:t>
            </w:r>
          </w:p>
        </w:tc>
        <w:tc>
          <w:tcPr>
            <w:tcW w:w="2430" w:type="dxa"/>
          </w:tcPr>
          <w:p w:rsidR="00AB4506" w:rsidRPr="00E71C3A" w:rsidRDefault="00AB4506" w:rsidP="000E1A74">
            <w:pPr>
              <w:rPr>
                <w:rFonts w:ascii="Arial" w:hAnsi="Arial" w:cs="Arial"/>
              </w:rPr>
            </w:pPr>
            <w:r w:rsidRPr="00E71C3A">
              <w:rPr>
                <w:rFonts w:ascii="Arial" w:hAnsi="Arial" w:cs="Arial"/>
              </w:rPr>
              <w:t>Factory Worker</w:t>
            </w:r>
          </w:p>
        </w:tc>
        <w:tc>
          <w:tcPr>
            <w:tcW w:w="1619" w:type="dxa"/>
          </w:tcPr>
          <w:p w:rsidR="00AB4506" w:rsidRPr="00E71C3A" w:rsidRDefault="00AB4506" w:rsidP="000E1A74">
            <w:pPr>
              <w:rPr>
                <w:rFonts w:ascii="Arial" w:hAnsi="Arial" w:cs="Arial"/>
              </w:rPr>
            </w:pPr>
            <w:r w:rsidRPr="00E71C3A">
              <w:rPr>
                <w:rFonts w:ascii="Arial" w:hAnsi="Arial" w:cs="Arial"/>
              </w:rPr>
              <w:t>First Degree</w:t>
            </w:r>
          </w:p>
        </w:tc>
        <w:tc>
          <w:tcPr>
            <w:tcW w:w="1551" w:type="dxa"/>
          </w:tcPr>
          <w:p w:rsidR="00AB4506" w:rsidRPr="00E71C3A" w:rsidRDefault="00AB4506" w:rsidP="000E1A74">
            <w:pPr>
              <w:rPr>
                <w:rFonts w:ascii="Arial" w:hAnsi="Arial" w:cs="Arial"/>
              </w:rPr>
            </w:pPr>
            <w:r w:rsidRPr="00E71C3A">
              <w:rPr>
                <w:rFonts w:ascii="Arial" w:hAnsi="Arial" w:cs="Arial"/>
              </w:rPr>
              <w:t>0910089651</w:t>
            </w:r>
          </w:p>
        </w:tc>
        <w:tc>
          <w:tcPr>
            <w:tcW w:w="3782" w:type="dxa"/>
          </w:tcPr>
          <w:p w:rsidR="00AB4506" w:rsidRPr="00E71C3A" w:rsidRDefault="00AB4506" w:rsidP="000E1A74">
            <w:pPr>
              <w:rPr>
                <w:rFonts w:ascii="Arial" w:hAnsi="Arial" w:cs="Arial"/>
              </w:rPr>
            </w:pPr>
            <w:r w:rsidRPr="00E71C3A">
              <w:rPr>
                <w:rFonts w:ascii="Arial" w:hAnsi="Arial" w:cs="Arial"/>
              </w:rPr>
              <w:t>Mintesnot.tesfaye23@yahoo.com</w:t>
            </w:r>
          </w:p>
        </w:tc>
      </w:tr>
      <w:tr w:rsidR="00AB4506" w:rsidRPr="00E71C3A" w:rsidTr="000E1A74">
        <w:trPr>
          <w:jc w:val="center"/>
        </w:trPr>
        <w:tc>
          <w:tcPr>
            <w:tcW w:w="670" w:type="dxa"/>
          </w:tcPr>
          <w:p w:rsidR="00AB4506" w:rsidRPr="00E71C3A" w:rsidRDefault="00AB4506" w:rsidP="00AB4506">
            <w:pPr>
              <w:pStyle w:val="ListParagraph"/>
              <w:numPr>
                <w:ilvl w:val="0"/>
                <w:numId w:val="176"/>
              </w:numPr>
              <w:contextualSpacing w:val="0"/>
              <w:rPr>
                <w:rFonts w:ascii="Arial" w:hAnsi="Arial" w:cs="Arial"/>
                <w:b/>
              </w:rPr>
            </w:pPr>
          </w:p>
        </w:tc>
        <w:tc>
          <w:tcPr>
            <w:tcW w:w="2408" w:type="dxa"/>
          </w:tcPr>
          <w:p w:rsidR="00AB4506" w:rsidRPr="00E71C3A" w:rsidRDefault="00AB4506" w:rsidP="000E1A74">
            <w:pPr>
              <w:rPr>
                <w:rFonts w:ascii="Arial" w:hAnsi="Arial" w:cs="Arial"/>
              </w:rPr>
            </w:pPr>
            <w:r w:rsidRPr="00E71C3A">
              <w:rPr>
                <w:rFonts w:ascii="Arial" w:hAnsi="Arial" w:cs="Arial"/>
              </w:rPr>
              <w:t>Teklu Azene</w:t>
            </w:r>
          </w:p>
        </w:tc>
        <w:tc>
          <w:tcPr>
            <w:tcW w:w="1710" w:type="dxa"/>
          </w:tcPr>
          <w:p w:rsidR="00AB4506" w:rsidRPr="00E71C3A" w:rsidRDefault="00AB4506" w:rsidP="000E1A74">
            <w:pPr>
              <w:rPr>
                <w:rFonts w:ascii="Arial" w:hAnsi="Arial" w:cs="Arial"/>
              </w:rPr>
            </w:pPr>
            <w:r w:rsidRPr="00E71C3A">
              <w:rPr>
                <w:rFonts w:ascii="Arial" w:hAnsi="Arial" w:cs="Arial"/>
              </w:rPr>
              <w:t>Locomotive</w:t>
            </w:r>
          </w:p>
        </w:tc>
        <w:tc>
          <w:tcPr>
            <w:tcW w:w="2430" w:type="dxa"/>
          </w:tcPr>
          <w:p w:rsidR="00AB4506" w:rsidRPr="00E71C3A" w:rsidRDefault="00AB4506" w:rsidP="000E1A74">
            <w:pPr>
              <w:rPr>
                <w:rFonts w:ascii="Arial" w:hAnsi="Arial" w:cs="Arial"/>
              </w:rPr>
            </w:pPr>
            <w:r w:rsidRPr="00E71C3A">
              <w:rPr>
                <w:rFonts w:ascii="Arial" w:hAnsi="Arial" w:cs="Arial"/>
              </w:rPr>
              <w:t xml:space="preserve">Maintenance Unit Manager </w:t>
            </w:r>
          </w:p>
        </w:tc>
        <w:tc>
          <w:tcPr>
            <w:tcW w:w="1619" w:type="dxa"/>
          </w:tcPr>
          <w:p w:rsidR="00AB4506" w:rsidRPr="00E71C3A" w:rsidRDefault="00AB4506" w:rsidP="000E1A74">
            <w:pPr>
              <w:rPr>
                <w:rFonts w:ascii="Arial" w:hAnsi="Arial" w:cs="Arial"/>
              </w:rPr>
            </w:pPr>
            <w:r w:rsidRPr="00E71C3A">
              <w:rPr>
                <w:rFonts w:ascii="Arial" w:hAnsi="Arial" w:cs="Arial"/>
              </w:rPr>
              <w:t>Level V</w:t>
            </w:r>
          </w:p>
        </w:tc>
        <w:tc>
          <w:tcPr>
            <w:tcW w:w="1551" w:type="dxa"/>
          </w:tcPr>
          <w:p w:rsidR="00AB4506" w:rsidRPr="00E71C3A" w:rsidRDefault="00AB4506" w:rsidP="000E1A74">
            <w:pPr>
              <w:rPr>
                <w:rFonts w:ascii="Arial" w:hAnsi="Arial" w:cs="Arial"/>
              </w:rPr>
            </w:pPr>
            <w:r w:rsidRPr="00E71C3A">
              <w:rPr>
                <w:rFonts w:ascii="Arial" w:hAnsi="Arial" w:cs="Arial"/>
              </w:rPr>
              <w:t>0922606660</w:t>
            </w:r>
          </w:p>
        </w:tc>
        <w:tc>
          <w:tcPr>
            <w:tcW w:w="3782" w:type="dxa"/>
          </w:tcPr>
          <w:p w:rsidR="00AB4506" w:rsidRPr="00E71C3A" w:rsidRDefault="00AB4506" w:rsidP="000E1A74">
            <w:pPr>
              <w:rPr>
                <w:rFonts w:ascii="Arial" w:hAnsi="Arial" w:cs="Arial"/>
              </w:rPr>
            </w:pPr>
            <w:r w:rsidRPr="00E71C3A">
              <w:rPr>
                <w:rFonts w:ascii="Arial" w:hAnsi="Arial" w:cs="Arial"/>
              </w:rPr>
              <w:t>------------------------------------</w:t>
            </w:r>
          </w:p>
        </w:tc>
      </w:tr>
      <w:tr w:rsidR="00AB4506" w:rsidRPr="00E71C3A" w:rsidTr="000E1A74">
        <w:trPr>
          <w:jc w:val="center"/>
        </w:trPr>
        <w:tc>
          <w:tcPr>
            <w:tcW w:w="670" w:type="dxa"/>
          </w:tcPr>
          <w:p w:rsidR="00AB4506" w:rsidRPr="00E71C3A" w:rsidRDefault="00AB4506" w:rsidP="00AB4506">
            <w:pPr>
              <w:pStyle w:val="ListParagraph"/>
              <w:numPr>
                <w:ilvl w:val="0"/>
                <w:numId w:val="176"/>
              </w:numPr>
              <w:contextualSpacing w:val="0"/>
              <w:rPr>
                <w:rFonts w:ascii="Arial" w:hAnsi="Arial" w:cs="Arial"/>
                <w:b/>
              </w:rPr>
            </w:pPr>
          </w:p>
        </w:tc>
        <w:tc>
          <w:tcPr>
            <w:tcW w:w="2408" w:type="dxa"/>
          </w:tcPr>
          <w:p w:rsidR="00AB4506" w:rsidRPr="00E71C3A" w:rsidRDefault="00AB4506" w:rsidP="000E1A74">
            <w:pPr>
              <w:rPr>
                <w:rFonts w:ascii="Arial" w:hAnsi="Arial" w:cs="Arial"/>
              </w:rPr>
            </w:pPr>
            <w:r w:rsidRPr="00E71C3A">
              <w:rPr>
                <w:rFonts w:ascii="Arial" w:hAnsi="Arial" w:cs="Arial"/>
              </w:rPr>
              <w:t>Yordanos Haile</w:t>
            </w:r>
          </w:p>
        </w:tc>
        <w:tc>
          <w:tcPr>
            <w:tcW w:w="1710" w:type="dxa"/>
          </w:tcPr>
          <w:p w:rsidR="00AB4506" w:rsidRPr="00E71C3A" w:rsidRDefault="00AB4506" w:rsidP="000E1A74">
            <w:pPr>
              <w:rPr>
                <w:rFonts w:ascii="Arial" w:hAnsi="Arial" w:cs="Arial"/>
              </w:rPr>
            </w:pPr>
            <w:r w:rsidRPr="00E71C3A">
              <w:rPr>
                <w:rFonts w:ascii="Arial" w:hAnsi="Arial" w:cs="Arial"/>
              </w:rPr>
              <w:t>Locomotive</w:t>
            </w:r>
          </w:p>
        </w:tc>
        <w:tc>
          <w:tcPr>
            <w:tcW w:w="2430" w:type="dxa"/>
          </w:tcPr>
          <w:p w:rsidR="00AB4506" w:rsidRPr="00E71C3A" w:rsidRDefault="00AB4506" w:rsidP="000E1A74">
            <w:pPr>
              <w:rPr>
                <w:rFonts w:ascii="Arial" w:hAnsi="Arial" w:cs="Arial"/>
              </w:rPr>
            </w:pPr>
            <w:r w:rsidRPr="00E71C3A">
              <w:rPr>
                <w:rFonts w:ascii="Arial" w:hAnsi="Arial" w:cs="Arial"/>
              </w:rPr>
              <w:t>Design Unit Worker</w:t>
            </w:r>
          </w:p>
        </w:tc>
        <w:tc>
          <w:tcPr>
            <w:tcW w:w="1619" w:type="dxa"/>
          </w:tcPr>
          <w:p w:rsidR="00AB4506" w:rsidRPr="00E71C3A" w:rsidRDefault="00AB4506" w:rsidP="000E1A74">
            <w:pPr>
              <w:rPr>
                <w:rFonts w:ascii="Arial" w:hAnsi="Arial" w:cs="Arial"/>
              </w:rPr>
            </w:pPr>
            <w:r w:rsidRPr="00E71C3A">
              <w:rPr>
                <w:rFonts w:ascii="Arial" w:hAnsi="Arial" w:cs="Arial"/>
              </w:rPr>
              <w:t>First Degree</w:t>
            </w:r>
          </w:p>
        </w:tc>
        <w:tc>
          <w:tcPr>
            <w:tcW w:w="1551" w:type="dxa"/>
          </w:tcPr>
          <w:p w:rsidR="00AB4506" w:rsidRPr="00E71C3A" w:rsidRDefault="00AB4506" w:rsidP="000E1A74">
            <w:pPr>
              <w:rPr>
                <w:rFonts w:ascii="Arial" w:hAnsi="Arial" w:cs="Arial"/>
              </w:rPr>
            </w:pPr>
            <w:r w:rsidRPr="00E71C3A">
              <w:rPr>
                <w:rFonts w:ascii="Arial" w:hAnsi="Arial" w:cs="Arial"/>
              </w:rPr>
              <w:t>0913487417</w:t>
            </w:r>
          </w:p>
        </w:tc>
        <w:tc>
          <w:tcPr>
            <w:tcW w:w="3782" w:type="dxa"/>
          </w:tcPr>
          <w:p w:rsidR="00AB4506" w:rsidRPr="00E71C3A" w:rsidRDefault="00AB4506" w:rsidP="000E1A74">
            <w:pPr>
              <w:rPr>
                <w:rFonts w:ascii="Arial" w:hAnsi="Arial" w:cs="Arial"/>
              </w:rPr>
            </w:pPr>
            <w:r w:rsidRPr="00E71C3A">
              <w:rPr>
                <w:rFonts w:ascii="Arial" w:hAnsi="Arial" w:cs="Arial"/>
              </w:rPr>
              <w:t>Jordiman83@gmail.com</w:t>
            </w:r>
          </w:p>
        </w:tc>
      </w:tr>
      <w:tr w:rsidR="00AB4506" w:rsidRPr="00E71C3A" w:rsidTr="000E1A74">
        <w:trPr>
          <w:jc w:val="center"/>
        </w:trPr>
        <w:tc>
          <w:tcPr>
            <w:tcW w:w="670" w:type="dxa"/>
          </w:tcPr>
          <w:p w:rsidR="00AB4506" w:rsidRPr="00E71C3A" w:rsidRDefault="00AB4506" w:rsidP="00AB4506">
            <w:pPr>
              <w:pStyle w:val="ListParagraph"/>
              <w:numPr>
                <w:ilvl w:val="0"/>
                <w:numId w:val="176"/>
              </w:numPr>
              <w:contextualSpacing w:val="0"/>
              <w:rPr>
                <w:rFonts w:ascii="Arial" w:hAnsi="Arial" w:cs="Arial"/>
                <w:b/>
              </w:rPr>
            </w:pPr>
          </w:p>
        </w:tc>
        <w:tc>
          <w:tcPr>
            <w:tcW w:w="2408" w:type="dxa"/>
          </w:tcPr>
          <w:p w:rsidR="00AB4506" w:rsidRPr="00E71C3A" w:rsidRDefault="00AB4506" w:rsidP="000E1A74">
            <w:pPr>
              <w:rPr>
                <w:rFonts w:ascii="Arial" w:hAnsi="Arial" w:cs="Arial"/>
              </w:rPr>
            </w:pPr>
            <w:r w:rsidRPr="00E71C3A">
              <w:rPr>
                <w:rFonts w:ascii="Arial" w:hAnsi="Arial" w:cs="Arial"/>
              </w:rPr>
              <w:t>Biruk Yemane</w:t>
            </w:r>
          </w:p>
        </w:tc>
        <w:tc>
          <w:tcPr>
            <w:tcW w:w="1710" w:type="dxa"/>
          </w:tcPr>
          <w:p w:rsidR="00AB4506" w:rsidRPr="00E71C3A" w:rsidRDefault="00AB4506" w:rsidP="000E1A74">
            <w:pPr>
              <w:rPr>
                <w:rFonts w:ascii="Arial" w:hAnsi="Arial" w:cs="Arial"/>
              </w:rPr>
            </w:pPr>
            <w:r w:rsidRPr="00E71C3A">
              <w:rPr>
                <w:rFonts w:ascii="Arial" w:hAnsi="Arial" w:cs="Arial"/>
              </w:rPr>
              <w:t>Locomotive</w:t>
            </w:r>
          </w:p>
        </w:tc>
        <w:tc>
          <w:tcPr>
            <w:tcW w:w="2430" w:type="dxa"/>
          </w:tcPr>
          <w:p w:rsidR="00AB4506" w:rsidRPr="00E71C3A" w:rsidRDefault="00AB4506" w:rsidP="000E1A74">
            <w:pPr>
              <w:rPr>
                <w:rFonts w:ascii="Arial" w:hAnsi="Arial" w:cs="Arial"/>
              </w:rPr>
            </w:pPr>
            <w:r w:rsidRPr="00E71C3A">
              <w:rPr>
                <w:rFonts w:ascii="Arial" w:hAnsi="Arial" w:cs="Arial"/>
              </w:rPr>
              <w:t>Electrical/Electronics  Unit Manager</w:t>
            </w:r>
          </w:p>
        </w:tc>
        <w:tc>
          <w:tcPr>
            <w:tcW w:w="1619" w:type="dxa"/>
          </w:tcPr>
          <w:p w:rsidR="00AB4506" w:rsidRPr="00E71C3A" w:rsidRDefault="00AB4506" w:rsidP="000E1A74">
            <w:pPr>
              <w:rPr>
                <w:rFonts w:ascii="Arial" w:hAnsi="Arial" w:cs="Arial"/>
              </w:rPr>
            </w:pPr>
            <w:r w:rsidRPr="00E71C3A">
              <w:rPr>
                <w:rFonts w:ascii="Arial" w:hAnsi="Arial" w:cs="Arial"/>
              </w:rPr>
              <w:t>Level V</w:t>
            </w:r>
          </w:p>
        </w:tc>
        <w:tc>
          <w:tcPr>
            <w:tcW w:w="1551" w:type="dxa"/>
          </w:tcPr>
          <w:p w:rsidR="00AB4506" w:rsidRPr="00E71C3A" w:rsidRDefault="00AB4506" w:rsidP="000E1A74">
            <w:pPr>
              <w:rPr>
                <w:rFonts w:ascii="Arial" w:hAnsi="Arial" w:cs="Arial"/>
              </w:rPr>
            </w:pPr>
            <w:r w:rsidRPr="00E71C3A">
              <w:rPr>
                <w:rFonts w:ascii="Arial" w:hAnsi="Arial" w:cs="Arial"/>
              </w:rPr>
              <w:t>0914044841</w:t>
            </w:r>
          </w:p>
        </w:tc>
        <w:tc>
          <w:tcPr>
            <w:tcW w:w="3782" w:type="dxa"/>
          </w:tcPr>
          <w:p w:rsidR="00AB4506" w:rsidRPr="00E71C3A" w:rsidRDefault="00AB4506" w:rsidP="000E1A74">
            <w:pPr>
              <w:rPr>
                <w:rFonts w:ascii="Arial" w:hAnsi="Arial" w:cs="Arial"/>
              </w:rPr>
            </w:pPr>
            <w:r w:rsidRPr="00E71C3A">
              <w:rPr>
                <w:rFonts w:ascii="Arial" w:hAnsi="Arial" w:cs="Arial"/>
              </w:rPr>
              <w:t>-------------------------------------</w:t>
            </w:r>
          </w:p>
        </w:tc>
      </w:tr>
    </w:tbl>
    <w:p w:rsidR="00AB4506" w:rsidRPr="005A6E32" w:rsidRDefault="00AB4506" w:rsidP="00AB4506"/>
    <w:p w:rsidR="00AF0295" w:rsidRPr="005A6E32" w:rsidRDefault="00AF0295" w:rsidP="005A6E32"/>
    <w:sectPr w:rsidR="00AF0295" w:rsidRPr="005A6E32" w:rsidSect="00AB4506">
      <w:footerReference w:type="default" r:id="rId21"/>
      <w:pgSz w:w="16834" w:h="11909" w:orient="landscape"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21A" w:rsidRDefault="00CC121A" w:rsidP="00B53B05">
      <w:r>
        <w:separator/>
      </w:r>
    </w:p>
  </w:endnote>
  <w:endnote w:type="continuationSeparator" w:id="1">
    <w:p w:rsidR="00CC121A" w:rsidRDefault="00CC121A" w:rsidP="00B53B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13" w:rsidRDefault="00366C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160"/>
      <w:gridCol w:w="4140"/>
      <w:gridCol w:w="1620"/>
    </w:tblGrid>
    <w:tr w:rsidR="00EC0EF6" w:rsidRPr="0091747E" w:rsidTr="00610737">
      <w:trPr>
        <w:cantSplit/>
        <w:trHeight w:val="610"/>
      </w:trPr>
      <w:tc>
        <w:tcPr>
          <w:tcW w:w="1440" w:type="dxa"/>
          <w:vAlign w:val="center"/>
        </w:tcPr>
        <w:p w:rsidR="00EC0EF6" w:rsidRPr="00694283" w:rsidRDefault="00EC0EF6" w:rsidP="00610737">
          <w:pPr>
            <w:pStyle w:val="Footer"/>
            <w:jc w:val="center"/>
            <w:rPr>
              <w:rFonts w:ascii="Arial" w:hAnsi="Arial" w:cs="Arial"/>
              <w:sz w:val="18"/>
              <w:szCs w:val="18"/>
            </w:rPr>
          </w:pPr>
          <w:r w:rsidRPr="00694283">
            <w:rPr>
              <w:rFonts w:ascii="Arial" w:hAnsi="Arial" w:cs="Arial"/>
              <w:sz w:val="18"/>
              <w:szCs w:val="18"/>
            </w:rPr>
            <w:t xml:space="preserve">Page </w:t>
          </w:r>
          <w:r w:rsidR="00846D3F" w:rsidRPr="00694283">
            <w:rPr>
              <w:rFonts w:ascii="Arial" w:hAnsi="Arial" w:cs="Arial"/>
              <w:sz w:val="18"/>
              <w:szCs w:val="18"/>
            </w:rPr>
            <w:fldChar w:fldCharType="begin"/>
          </w:r>
          <w:r w:rsidRPr="00694283">
            <w:rPr>
              <w:rFonts w:ascii="Arial" w:hAnsi="Arial" w:cs="Arial"/>
              <w:sz w:val="18"/>
              <w:szCs w:val="18"/>
            </w:rPr>
            <w:instrText xml:space="preserve"> PAGE </w:instrText>
          </w:r>
          <w:r w:rsidR="00846D3F" w:rsidRPr="00694283">
            <w:rPr>
              <w:rFonts w:ascii="Arial" w:hAnsi="Arial" w:cs="Arial"/>
              <w:sz w:val="18"/>
              <w:szCs w:val="18"/>
            </w:rPr>
            <w:fldChar w:fldCharType="separate"/>
          </w:r>
          <w:r w:rsidR="00AB4506">
            <w:rPr>
              <w:rFonts w:ascii="Arial" w:hAnsi="Arial" w:cs="Arial"/>
              <w:noProof/>
              <w:sz w:val="18"/>
              <w:szCs w:val="18"/>
            </w:rPr>
            <w:t>80</w:t>
          </w:r>
          <w:r w:rsidR="00846D3F" w:rsidRPr="00694283">
            <w:rPr>
              <w:rFonts w:ascii="Arial" w:hAnsi="Arial" w:cs="Arial"/>
              <w:sz w:val="18"/>
              <w:szCs w:val="18"/>
            </w:rPr>
            <w:fldChar w:fldCharType="end"/>
          </w:r>
          <w:r w:rsidRPr="00694283">
            <w:rPr>
              <w:rFonts w:ascii="Arial" w:hAnsi="Arial" w:cs="Arial"/>
              <w:sz w:val="18"/>
              <w:szCs w:val="18"/>
            </w:rPr>
            <w:t xml:space="preserve"> of </w:t>
          </w:r>
          <w:r w:rsidR="00366C13">
            <w:rPr>
              <w:rFonts w:ascii="Arial" w:hAnsi="Arial" w:cs="Arial"/>
              <w:sz w:val="18"/>
              <w:szCs w:val="18"/>
            </w:rPr>
            <w:t>79</w:t>
          </w:r>
        </w:p>
      </w:tc>
      <w:tc>
        <w:tcPr>
          <w:tcW w:w="2160" w:type="dxa"/>
          <w:vAlign w:val="center"/>
        </w:tcPr>
        <w:p w:rsidR="00EC0EF6" w:rsidRPr="0091747E" w:rsidRDefault="00EC0EF6" w:rsidP="00610737">
          <w:pPr>
            <w:jc w:val="center"/>
            <w:rPr>
              <w:rFonts w:ascii="Arial" w:hAnsi="Arial" w:cs="Arial"/>
              <w:bCs/>
              <w:sz w:val="18"/>
              <w:szCs w:val="18"/>
            </w:rPr>
          </w:pPr>
          <w:r w:rsidRPr="0091747E">
            <w:rPr>
              <w:rFonts w:ascii="Arial" w:hAnsi="Arial" w:cs="Arial"/>
              <w:sz w:val="18"/>
              <w:szCs w:val="18"/>
            </w:rPr>
            <w:t>Ministry of Education</w:t>
          </w:r>
          <w:r w:rsidRPr="0091747E">
            <w:rPr>
              <w:rFonts w:ascii="Arial" w:hAnsi="Arial" w:cs="Arial"/>
              <w:bCs/>
              <w:sz w:val="18"/>
              <w:szCs w:val="18"/>
            </w:rPr>
            <w:t xml:space="preserve"> Copyright </w:t>
          </w:r>
        </w:p>
      </w:tc>
      <w:tc>
        <w:tcPr>
          <w:tcW w:w="4140" w:type="dxa"/>
          <w:vAlign w:val="center"/>
        </w:tcPr>
        <w:p w:rsidR="00EC0EF6" w:rsidRDefault="00EC0EF6" w:rsidP="00610737">
          <w:pPr>
            <w:pStyle w:val="Footer"/>
            <w:jc w:val="center"/>
            <w:rPr>
              <w:rFonts w:ascii="Arial" w:hAnsi="Arial" w:cs="Arial"/>
              <w:bCs/>
              <w:sz w:val="18"/>
              <w:szCs w:val="18"/>
            </w:rPr>
          </w:pPr>
          <w:r w:rsidRPr="00566F5A">
            <w:rPr>
              <w:rFonts w:ascii="Arial" w:hAnsi="Arial" w:cs="Arial"/>
              <w:bCs/>
              <w:sz w:val="18"/>
              <w:szCs w:val="18"/>
            </w:rPr>
            <w:t>Bogie and Body Production and Assembly</w:t>
          </w:r>
        </w:p>
        <w:p w:rsidR="00EC0EF6" w:rsidRPr="00694283" w:rsidRDefault="00EC0EF6" w:rsidP="00610737">
          <w:pPr>
            <w:pStyle w:val="Footer"/>
            <w:jc w:val="center"/>
            <w:rPr>
              <w:rFonts w:ascii="Arial" w:hAnsi="Arial" w:cs="Arial"/>
              <w:bCs/>
              <w:sz w:val="18"/>
              <w:szCs w:val="18"/>
            </w:rPr>
          </w:pPr>
          <w:r w:rsidRPr="00694283">
            <w:rPr>
              <w:rFonts w:ascii="Arial" w:hAnsi="Arial" w:cs="Arial"/>
              <w:bCs/>
              <w:sz w:val="18"/>
              <w:szCs w:val="18"/>
            </w:rPr>
            <w:t>Ethiopia</w:t>
          </w:r>
          <w:r>
            <w:rPr>
              <w:rFonts w:ascii="Arial" w:hAnsi="Arial" w:cs="Arial"/>
              <w:bCs/>
              <w:sz w:val="18"/>
              <w:szCs w:val="18"/>
            </w:rPr>
            <w:t>n</w:t>
          </w:r>
          <w:r w:rsidRPr="00694283">
            <w:rPr>
              <w:rFonts w:ascii="Arial" w:hAnsi="Arial" w:cs="Arial"/>
              <w:bCs/>
              <w:sz w:val="18"/>
              <w:szCs w:val="18"/>
            </w:rPr>
            <w:t xml:space="preserve"> Occupational Standard </w:t>
          </w:r>
        </w:p>
      </w:tc>
      <w:tc>
        <w:tcPr>
          <w:tcW w:w="1620" w:type="dxa"/>
          <w:vAlign w:val="center"/>
        </w:tcPr>
        <w:p w:rsidR="00EC0EF6" w:rsidRPr="00694283" w:rsidRDefault="00EC0EF6" w:rsidP="00610737">
          <w:pPr>
            <w:pStyle w:val="Footer"/>
            <w:jc w:val="center"/>
            <w:rPr>
              <w:rFonts w:ascii="Arial" w:hAnsi="Arial" w:cs="Arial"/>
              <w:bCs/>
              <w:sz w:val="18"/>
              <w:szCs w:val="18"/>
            </w:rPr>
          </w:pPr>
          <w:r w:rsidRPr="00694283">
            <w:rPr>
              <w:rFonts w:ascii="Arial" w:hAnsi="Arial" w:cs="Arial"/>
              <w:bCs/>
              <w:sz w:val="18"/>
              <w:szCs w:val="18"/>
            </w:rPr>
            <w:t xml:space="preserve">Version </w:t>
          </w:r>
          <w:r>
            <w:rPr>
              <w:rFonts w:ascii="Arial" w:hAnsi="Arial" w:cs="Arial"/>
              <w:bCs/>
              <w:sz w:val="18"/>
              <w:szCs w:val="18"/>
            </w:rPr>
            <w:t>I</w:t>
          </w:r>
        </w:p>
        <w:p w:rsidR="00EC0EF6" w:rsidRPr="00694283" w:rsidRDefault="00EC0EF6" w:rsidP="00610737">
          <w:pPr>
            <w:pStyle w:val="Footer"/>
            <w:jc w:val="center"/>
            <w:rPr>
              <w:rFonts w:ascii="Arial" w:hAnsi="Arial" w:cs="Arial"/>
              <w:sz w:val="18"/>
              <w:szCs w:val="18"/>
            </w:rPr>
          </w:pPr>
          <w:r>
            <w:rPr>
              <w:rFonts w:ascii="Arial" w:hAnsi="Arial" w:cs="Arial"/>
              <w:bCs/>
              <w:sz w:val="18"/>
              <w:szCs w:val="18"/>
            </w:rPr>
            <w:t>January</w:t>
          </w:r>
          <w:r w:rsidRPr="00694283">
            <w:rPr>
              <w:rFonts w:ascii="Arial" w:hAnsi="Arial" w:cs="Arial"/>
              <w:bCs/>
              <w:sz w:val="18"/>
              <w:szCs w:val="18"/>
            </w:rPr>
            <w:t xml:space="preserve"> 201</w:t>
          </w:r>
          <w:r>
            <w:rPr>
              <w:rFonts w:ascii="Arial" w:hAnsi="Arial" w:cs="Arial"/>
              <w:bCs/>
              <w:sz w:val="18"/>
              <w:szCs w:val="18"/>
            </w:rPr>
            <w:t>7</w:t>
          </w:r>
        </w:p>
      </w:tc>
    </w:tr>
  </w:tbl>
  <w:p w:rsidR="00EC0EF6" w:rsidRPr="007319F2" w:rsidRDefault="00EC0EF6" w:rsidP="006107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13" w:rsidRDefault="00366C1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0"/>
      <w:gridCol w:w="2250"/>
      <w:gridCol w:w="3600"/>
      <w:gridCol w:w="1890"/>
    </w:tblGrid>
    <w:tr w:rsidR="00EC0EF6" w:rsidRPr="008250E4" w:rsidTr="00722FD4">
      <w:trPr>
        <w:cantSplit/>
        <w:trHeight w:val="610"/>
      </w:trPr>
      <w:tc>
        <w:tcPr>
          <w:tcW w:w="1620" w:type="dxa"/>
          <w:vAlign w:val="center"/>
        </w:tcPr>
        <w:p w:rsidR="00EC0EF6" w:rsidRPr="005E0E62" w:rsidRDefault="00EC0EF6" w:rsidP="00722FD4">
          <w:pPr>
            <w:pStyle w:val="Footer"/>
            <w:jc w:val="center"/>
            <w:rPr>
              <w:rFonts w:ascii="Arial" w:hAnsi="Arial" w:cs="Arial"/>
              <w:sz w:val="20"/>
              <w:szCs w:val="20"/>
            </w:rPr>
          </w:pPr>
          <w:r w:rsidRPr="00B24826">
            <w:rPr>
              <w:rFonts w:ascii="Arial" w:hAnsi="Arial" w:cs="Arial"/>
              <w:sz w:val="20"/>
              <w:szCs w:val="20"/>
            </w:rPr>
            <w:t xml:space="preserve">Page </w:t>
          </w:r>
          <w:r w:rsidR="00846D3F" w:rsidRPr="00B24826">
            <w:rPr>
              <w:rFonts w:ascii="Arial" w:hAnsi="Arial" w:cs="Arial"/>
              <w:sz w:val="20"/>
              <w:szCs w:val="20"/>
            </w:rPr>
            <w:fldChar w:fldCharType="begin"/>
          </w:r>
          <w:r w:rsidRPr="00B24826">
            <w:rPr>
              <w:rFonts w:ascii="Arial" w:hAnsi="Arial" w:cs="Arial"/>
              <w:sz w:val="20"/>
              <w:szCs w:val="20"/>
            </w:rPr>
            <w:instrText xml:space="preserve"> PAGE </w:instrText>
          </w:r>
          <w:r w:rsidR="00846D3F" w:rsidRPr="00B24826">
            <w:rPr>
              <w:rFonts w:ascii="Arial" w:hAnsi="Arial" w:cs="Arial"/>
              <w:sz w:val="20"/>
              <w:szCs w:val="20"/>
            </w:rPr>
            <w:fldChar w:fldCharType="separate"/>
          </w:r>
          <w:r w:rsidR="00AB4506">
            <w:rPr>
              <w:rFonts w:ascii="Arial" w:hAnsi="Arial" w:cs="Arial"/>
              <w:noProof/>
              <w:sz w:val="20"/>
              <w:szCs w:val="20"/>
            </w:rPr>
            <w:t>82</w:t>
          </w:r>
          <w:r w:rsidR="00846D3F" w:rsidRPr="00B24826">
            <w:rPr>
              <w:rFonts w:ascii="Arial" w:hAnsi="Arial" w:cs="Arial"/>
              <w:sz w:val="20"/>
              <w:szCs w:val="20"/>
            </w:rPr>
            <w:fldChar w:fldCharType="end"/>
          </w:r>
          <w:r w:rsidRPr="00B24826">
            <w:rPr>
              <w:rFonts w:ascii="Arial" w:hAnsi="Arial" w:cs="Arial"/>
              <w:sz w:val="20"/>
              <w:szCs w:val="20"/>
            </w:rPr>
            <w:t xml:space="preserve"> of </w:t>
          </w:r>
          <w:r>
            <w:rPr>
              <w:rFonts w:ascii="Arial" w:hAnsi="Arial" w:cs="Arial"/>
              <w:sz w:val="20"/>
              <w:szCs w:val="20"/>
            </w:rPr>
            <w:t>71</w:t>
          </w:r>
        </w:p>
      </w:tc>
      <w:tc>
        <w:tcPr>
          <w:tcW w:w="2250" w:type="dxa"/>
          <w:vAlign w:val="center"/>
        </w:tcPr>
        <w:p w:rsidR="00EC0EF6" w:rsidRPr="007B6E26" w:rsidRDefault="00EC0EF6" w:rsidP="00722FD4">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600" w:type="dxa"/>
          <w:vAlign w:val="center"/>
        </w:tcPr>
        <w:p w:rsidR="00EC0EF6" w:rsidRDefault="00EC0EF6" w:rsidP="00722FD4">
          <w:pPr>
            <w:pStyle w:val="Footer"/>
            <w:jc w:val="center"/>
            <w:rPr>
              <w:rFonts w:ascii="Arial" w:hAnsi="Arial" w:cs="Arial"/>
              <w:bCs/>
              <w:sz w:val="20"/>
              <w:szCs w:val="20"/>
            </w:rPr>
          </w:pPr>
          <w:r w:rsidRPr="00E22816">
            <w:rPr>
              <w:rFonts w:ascii="Arial" w:hAnsi="Arial" w:cs="Arial"/>
              <w:bCs/>
              <w:sz w:val="20"/>
              <w:szCs w:val="20"/>
            </w:rPr>
            <w:t>Automotive Electromechanical Diagnosis</w:t>
          </w:r>
        </w:p>
        <w:p w:rsidR="00EC0EF6" w:rsidRPr="00B24826" w:rsidRDefault="00EC0EF6" w:rsidP="00722FD4">
          <w:pPr>
            <w:pStyle w:val="Footer"/>
            <w:jc w:val="center"/>
            <w:rPr>
              <w:rFonts w:ascii="Arial" w:hAnsi="Arial" w:cs="Arial"/>
              <w:bCs/>
              <w:sz w:val="20"/>
              <w:szCs w:val="20"/>
            </w:rPr>
          </w:pPr>
          <w:r w:rsidRPr="008628D5">
            <w:rPr>
              <w:rFonts w:ascii="Arial" w:hAnsi="Arial" w:cs="Arial"/>
              <w:bCs/>
              <w:sz w:val="20"/>
              <w:szCs w:val="20"/>
            </w:rPr>
            <w:t xml:space="preserve"> </w:t>
          </w:r>
          <w:r w:rsidRPr="00B24826">
            <w:rPr>
              <w:rFonts w:ascii="Arial" w:hAnsi="Arial" w:cs="Arial"/>
              <w:bCs/>
              <w:sz w:val="20"/>
              <w:szCs w:val="20"/>
            </w:rPr>
            <w:t>Ethiopia</w:t>
          </w:r>
          <w:r>
            <w:rPr>
              <w:rFonts w:ascii="Arial" w:hAnsi="Arial" w:cs="Arial"/>
              <w:bCs/>
              <w:sz w:val="20"/>
              <w:szCs w:val="20"/>
            </w:rPr>
            <w:t>n</w:t>
          </w:r>
          <w:r w:rsidRPr="00B24826">
            <w:rPr>
              <w:rFonts w:ascii="Arial" w:hAnsi="Arial" w:cs="Arial"/>
              <w:bCs/>
              <w:sz w:val="20"/>
              <w:szCs w:val="20"/>
            </w:rPr>
            <w:t xml:space="preserve"> Occupational Standard </w:t>
          </w:r>
        </w:p>
      </w:tc>
      <w:tc>
        <w:tcPr>
          <w:tcW w:w="1890" w:type="dxa"/>
          <w:vAlign w:val="center"/>
        </w:tcPr>
        <w:p w:rsidR="00EC0EF6" w:rsidRPr="00B24826" w:rsidRDefault="00EC0EF6" w:rsidP="00722FD4">
          <w:pPr>
            <w:pStyle w:val="Footer"/>
            <w:jc w:val="center"/>
            <w:rPr>
              <w:rFonts w:ascii="Arial" w:hAnsi="Arial" w:cs="Arial"/>
              <w:bCs/>
              <w:sz w:val="20"/>
              <w:szCs w:val="20"/>
            </w:rPr>
          </w:pPr>
          <w:r w:rsidRPr="00B24826">
            <w:rPr>
              <w:rFonts w:ascii="Arial" w:hAnsi="Arial" w:cs="Arial"/>
              <w:bCs/>
              <w:sz w:val="20"/>
              <w:szCs w:val="20"/>
            </w:rPr>
            <w:t>Version 2</w:t>
          </w:r>
        </w:p>
        <w:p w:rsidR="00EC0EF6" w:rsidRPr="00B24826" w:rsidRDefault="00EC0EF6" w:rsidP="00722FD4">
          <w:pPr>
            <w:pStyle w:val="Footer"/>
            <w:jc w:val="center"/>
            <w:rPr>
              <w:rFonts w:ascii="Arial" w:hAnsi="Arial" w:cs="Arial"/>
              <w:sz w:val="20"/>
              <w:szCs w:val="20"/>
            </w:rPr>
          </w:pPr>
          <w:r>
            <w:rPr>
              <w:rFonts w:ascii="Arial" w:hAnsi="Arial" w:cs="Arial"/>
              <w:sz w:val="20"/>
              <w:szCs w:val="20"/>
            </w:rPr>
            <w:t>November</w:t>
          </w:r>
          <w:r w:rsidRPr="00B24826">
            <w:rPr>
              <w:rFonts w:ascii="Arial" w:hAnsi="Arial" w:cs="Arial"/>
              <w:sz w:val="20"/>
              <w:szCs w:val="20"/>
            </w:rPr>
            <w:t xml:space="preserve"> 201</w:t>
          </w:r>
          <w:r>
            <w:rPr>
              <w:rFonts w:ascii="Arial" w:hAnsi="Arial" w:cs="Arial"/>
              <w:sz w:val="20"/>
              <w:szCs w:val="20"/>
            </w:rPr>
            <w:t>6</w:t>
          </w:r>
        </w:p>
      </w:tc>
    </w:tr>
  </w:tbl>
  <w:p w:rsidR="00EC0EF6" w:rsidRDefault="00EC0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21A" w:rsidRDefault="00CC121A" w:rsidP="00B53B05">
      <w:r>
        <w:separator/>
      </w:r>
    </w:p>
  </w:footnote>
  <w:footnote w:type="continuationSeparator" w:id="1">
    <w:p w:rsidR="00CC121A" w:rsidRDefault="00CC121A" w:rsidP="00B53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13" w:rsidRDefault="00366C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F6" w:rsidRDefault="00EC0EF6" w:rsidP="00610737">
    <w:pPr>
      <w:pStyle w:val="Header"/>
    </w:pPr>
    <w:r>
      <w:tab/>
    </w:r>
  </w:p>
  <w:p w:rsidR="00EC0EF6" w:rsidRDefault="00EC0EF6" w:rsidP="006107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13" w:rsidRDefault="00366C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2">
    <w:nsid w:val="FFFFFF83"/>
    <w:multiLevelType w:val="singleLevel"/>
    <w:tmpl w:val="4A0E5BC2"/>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7EBC8D8A"/>
    <w:lvl w:ilvl="0">
      <w:start w:val="1"/>
      <w:numFmt w:val="decimal"/>
      <w:pStyle w:val="ListNumber"/>
      <w:lvlText w:val="%1."/>
      <w:lvlJc w:val="left"/>
      <w:pPr>
        <w:tabs>
          <w:tab w:val="num" w:pos="360"/>
        </w:tabs>
        <w:ind w:left="360" w:hanging="360"/>
      </w:pPr>
    </w:lvl>
  </w:abstractNum>
  <w:abstractNum w:abstractNumId="4">
    <w:nsid w:val="FFFFFF89"/>
    <w:multiLevelType w:val="singleLevel"/>
    <w:tmpl w:val="28AEE45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352052"/>
    <w:multiLevelType w:val="hybridMultilevel"/>
    <w:tmpl w:val="60BA3B12"/>
    <w:lvl w:ilvl="0" w:tplc="1772F9C0">
      <w:start w:val="1"/>
      <w:numFmt w:val="decimal"/>
      <w:lvlText w:val="2.%1."/>
      <w:lvlJc w:val="left"/>
      <w:pPr>
        <w:ind w:left="720" w:hanging="360"/>
      </w:pPr>
      <w:rPr>
        <w:rFonts w:hint="default"/>
      </w:rPr>
    </w:lvl>
    <w:lvl w:ilvl="1" w:tplc="1772F9C0">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991A59"/>
    <w:multiLevelType w:val="hybridMultilevel"/>
    <w:tmpl w:val="F1B8ACD8"/>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0FF6CAD"/>
    <w:multiLevelType w:val="hybridMultilevel"/>
    <w:tmpl w:val="F89626F6"/>
    <w:lvl w:ilvl="0" w:tplc="FFFFFFFF">
      <w:start w:val="1"/>
      <w:numFmt w:val="decimal"/>
      <w:lvlText w:val="3.%1"/>
      <w:lvlJc w:val="left"/>
      <w:pPr>
        <w:ind w:left="720" w:hanging="360"/>
      </w:pPr>
      <w:rPr>
        <w:rFonts w:ascii="Arial" w:hAnsi="Arial" w:cs="Times New Roman"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18744A"/>
    <w:multiLevelType w:val="multilevel"/>
    <w:tmpl w:val="0080665A"/>
    <w:lvl w:ilvl="0">
      <w:start w:val="1"/>
      <w:numFmt w:val="decimal"/>
      <w:lvlText w:val="%1"/>
      <w:lvlJc w:val="left"/>
      <w:pPr>
        <w:ind w:left="1152" w:hanging="360"/>
      </w:pPr>
      <w:rPr>
        <w:sz w:val="22"/>
      </w:rPr>
    </w:lvl>
    <w:lvl w:ilvl="1">
      <w:start w:val="1"/>
      <w:numFmt w:val="decimal"/>
      <w:lvlText w:val="3.%2"/>
      <w:lvlJc w:val="left"/>
      <w:pPr>
        <w:ind w:left="1152" w:hanging="360"/>
      </w:pPr>
      <w:rPr>
        <w:b w:val="0"/>
        <w:i w:val="0"/>
        <w:sz w:val="24"/>
        <w:szCs w:val="24"/>
      </w:rPr>
    </w:lvl>
    <w:lvl w:ilvl="2">
      <w:start w:val="1"/>
      <w:numFmt w:val="decimal"/>
      <w:isLgl/>
      <w:lvlText w:val="%1.%2.%3"/>
      <w:lvlJc w:val="left"/>
      <w:pPr>
        <w:ind w:left="1512" w:hanging="720"/>
      </w:pPr>
    </w:lvl>
    <w:lvl w:ilvl="3">
      <w:start w:val="1"/>
      <w:numFmt w:val="decimal"/>
      <w:isLgl/>
      <w:lvlText w:val="%1.%2.%3.%4"/>
      <w:lvlJc w:val="left"/>
      <w:pPr>
        <w:ind w:left="1872" w:hanging="1080"/>
      </w:pPr>
    </w:lvl>
    <w:lvl w:ilvl="4">
      <w:start w:val="1"/>
      <w:numFmt w:val="decimal"/>
      <w:isLgl/>
      <w:lvlText w:val="%1.%2.%3.%4.%5"/>
      <w:lvlJc w:val="left"/>
      <w:pPr>
        <w:ind w:left="1872" w:hanging="1080"/>
      </w:pPr>
    </w:lvl>
    <w:lvl w:ilvl="5">
      <w:start w:val="1"/>
      <w:numFmt w:val="decimal"/>
      <w:isLgl/>
      <w:lvlText w:val="%1.%2.%3.%4.%5.%6"/>
      <w:lvlJc w:val="left"/>
      <w:pPr>
        <w:ind w:left="2232" w:hanging="1440"/>
      </w:pPr>
    </w:lvl>
    <w:lvl w:ilvl="6">
      <w:start w:val="1"/>
      <w:numFmt w:val="decimal"/>
      <w:isLgl/>
      <w:lvlText w:val="%1.%2.%3.%4.%5.%6.%7"/>
      <w:lvlJc w:val="left"/>
      <w:pPr>
        <w:ind w:left="2232" w:hanging="1440"/>
      </w:pPr>
    </w:lvl>
    <w:lvl w:ilvl="7">
      <w:start w:val="1"/>
      <w:numFmt w:val="decimal"/>
      <w:isLgl/>
      <w:lvlText w:val="%1.%2.%3.%4.%5.%6.%7.%8"/>
      <w:lvlJc w:val="left"/>
      <w:pPr>
        <w:ind w:left="2592" w:hanging="1800"/>
      </w:pPr>
    </w:lvl>
    <w:lvl w:ilvl="8">
      <w:start w:val="1"/>
      <w:numFmt w:val="decimal"/>
      <w:isLgl/>
      <w:lvlText w:val="%1.%2.%3.%4.%5.%6.%7.%8.%9"/>
      <w:lvlJc w:val="left"/>
      <w:pPr>
        <w:ind w:left="2592" w:hanging="1800"/>
      </w:pPr>
    </w:lvl>
  </w:abstractNum>
  <w:abstractNum w:abstractNumId="9">
    <w:nsid w:val="025D595B"/>
    <w:multiLevelType w:val="hybridMultilevel"/>
    <w:tmpl w:val="86701022"/>
    <w:lvl w:ilvl="0" w:tplc="7E0878E8">
      <w:start w:val="1"/>
      <w:numFmt w:val="decimal"/>
      <w:lvlText w:val="1.%1."/>
      <w:lvlJc w:val="left"/>
      <w:pPr>
        <w:ind w:left="714" w:hanging="360"/>
      </w:pPr>
      <w:rPr>
        <w:rFonts w:hint="default"/>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0">
    <w:nsid w:val="02800601"/>
    <w:multiLevelType w:val="hybridMultilevel"/>
    <w:tmpl w:val="2C2E4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38C3E99"/>
    <w:multiLevelType w:val="hybridMultilevel"/>
    <w:tmpl w:val="856CED0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3CC5A4C"/>
    <w:multiLevelType w:val="multilevel"/>
    <w:tmpl w:val="BCC8B664"/>
    <w:lvl w:ilvl="0">
      <w:start w:val="3"/>
      <w:numFmt w:val="decimal"/>
      <w:lvlText w:val="%1"/>
      <w:lvlJc w:val="left"/>
      <w:pPr>
        <w:tabs>
          <w:tab w:val="num" w:pos="360"/>
        </w:tabs>
        <w:ind w:left="360" w:hanging="360"/>
      </w:pPr>
    </w:lvl>
    <w:lvl w:ilvl="1">
      <w:start w:val="1"/>
      <w:numFmt w:val="decimal"/>
      <w:lvlText w:val="%1.%2"/>
      <w:lvlJc w:val="left"/>
      <w:pPr>
        <w:tabs>
          <w:tab w:val="num" w:pos="383"/>
        </w:tabs>
        <w:ind w:left="383" w:hanging="360"/>
      </w:pPr>
    </w:lvl>
    <w:lvl w:ilvl="2">
      <w:start w:val="1"/>
      <w:numFmt w:val="decimal"/>
      <w:lvlText w:val="%1.%2.%3"/>
      <w:lvlJc w:val="left"/>
      <w:pPr>
        <w:tabs>
          <w:tab w:val="num" w:pos="766"/>
        </w:tabs>
        <w:ind w:left="766" w:hanging="720"/>
      </w:pPr>
    </w:lvl>
    <w:lvl w:ilvl="3">
      <w:start w:val="1"/>
      <w:numFmt w:val="decimal"/>
      <w:lvlText w:val="%1.%2.%3.%4"/>
      <w:lvlJc w:val="left"/>
      <w:pPr>
        <w:tabs>
          <w:tab w:val="num" w:pos="1149"/>
        </w:tabs>
        <w:ind w:left="1149" w:hanging="1080"/>
      </w:pPr>
    </w:lvl>
    <w:lvl w:ilvl="4">
      <w:start w:val="1"/>
      <w:numFmt w:val="decimal"/>
      <w:lvlText w:val="%1.%2.%3.%4.%5"/>
      <w:lvlJc w:val="left"/>
      <w:pPr>
        <w:tabs>
          <w:tab w:val="num" w:pos="1172"/>
        </w:tabs>
        <w:ind w:left="1172" w:hanging="1080"/>
      </w:pPr>
    </w:lvl>
    <w:lvl w:ilvl="5">
      <w:start w:val="1"/>
      <w:numFmt w:val="decimal"/>
      <w:lvlText w:val="%1.%2.%3.%4.%5.%6"/>
      <w:lvlJc w:val="left"/>
      <w:pPr>
        <w:tabs>
          <w:tab w:val="num" w:pos="1555"/>
        </w:tabs>
        <w:ind w:left="1555" w:hanging="1440"/>
      </w:pPr>
    </w:lvl>
    <w:lvl w:ilvl="6">
      <w:start w:val="1"/>
      <w:numFmt w:val="decimal"/>
      <w:lvlText w:val="%1.%2.%3.%4.%5.%6.%7"/>
      <w:lvlJc w:val="left"/>
      <w:pPr>
        <w:tabs>
          <w:tab w:val="num" w:pos="1578"/>
        </w:tabs>
        <w:ind w:left="1578" w:hanging="1440"/>
      </w:pPr>
    </w:lvl>
    <w:lvl w:ilvl="7">
      <w:start w:val="1"/>
      <w:numFmt w:val="decimal"/>
      <w:lvlText w:val="%1.%2.%3.%4.%5.%6.%7.%8"/>
      <w:lvlJc w:val="left"/>
      <w:pPr>
        <w:tabs>
          <w:tab w:val="num" w:pos="1961"/>
        </w:tabs>
        <w:ind w:left="1961" w:hanging="1800"/>
      </w:pPr>
    </w:lvl>
    <w:lvl w:ilvl="8">
      <w:start w:val="1"/>
      <w:numFmt w:val="decimal"/>
      <w:lvlText w:val="%1.%2.%3.%4.%5.%6.%7.%8.%9"/>
      <w:lvlJc w:val="left"/>
      <w:pPr>
        <w:tabs>
          <w:tab w:val="num" w:pos="1984"/>
        </w:tabs>
        <w:ind w:left="1984" w:hanging="1800"/>
      </w:pPr>
    </w:lvl>
  </w:abstractNum>
  <w:abstractNum w:abstractNumId="13">
    <w:nsid w:val="04E50012"/>
    <w:multiLevelType w:val="multilevel"/>
    <w:tmpl w:val="570E1FAC"/>
    <w:lvl w:ilvl="0">
      <w:start w:val="1"/>
      <w:numFmt w:val="decimal"/>
      <w:lvlText w:val="%1."/>
      <w:lvlJc w:val="left"/>
      <w:pPr>
        <w:ind w:left="360" w:hanging="360"/>
      </w:pPr>
    </w:lvl>
    <w:lvl w:ilvl="1">
      <w:start w:val="2"/>
      <w:numFmt w:val="decimal"/>
      <w:isLgl/>
      <w:lvlText w:val="%1.%2"/>
      <w:lvlJc w:val="left"/>
      <w:pPr>
        <w:ind w:left="717" w:hanging="645"/>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1296" w:hanging="108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376" w:hanging="1800"/>
      </w:pPr>
      <w:rPr>
        <w:rFonts w:hint="default"/>
      </w:rPr>
    </w:lvl>
  </w:abstractNum>
  <w:abstractNum w:abstractNumId="14">
    <w:nsid w:val="04F01757"/>
    <w:multiLevelType w:val="hybridMultilevel"/>
    <w:tmpl w:val="177442D0"/>
    <w:lvl w:ilvl="0" w:tplc="1772F9C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2018A5"/>
    <w:multiLevelType w:val="hybridMultilevel"/>
    <w:tmpl w:val="72CA1F52"/>
    <w:lvl w:ilvl="0" w:tplc="DBF02ED4">
      <w:start w:val="1"/>
      <w:numFmt w:val="bullet"/>
      <w:lvlText w:val=""/>
      <w:lvlJc w:val="left"/>
      <w:pPr>
        <w:ind w:left="720" w:hanging="360"/>
      </w:pPr>
      <w:rPr>
        <w:rFonts w:ascii="Symbol" w:hAnsi="Symbol" w:hint="default"/>
      </w:rPr>
    </w:lvl>
    <w:lvl w:ilvl="1" w:tplc="01823D54">
      <w:start w:val="1"/>
      <w:numFmt w:val="bullet"/>
      <w:lvlText w:val="o"/>
      <w:lvlJc w:val="left"/>
      <w:pPr>
        <w:ind w:left="1440" w:hanging="360"/>
      </w:pPr>
      <w:rPr>
        <w:rFonts w:ascii="Courier New" w:hAnsi="Courier New" w:cs="Courier New" w:hint="default"/>
      </w:rPr>
    </w:lvl>
    <w:lvl w:ilvl="2" w:tplc="20DE2856">
      <w:start w:val="1"/>
      <w:numFmt w:val="bullet"/>
      <w:lvlText w:val=""/>
      <w:lvlJc w:val="left"/>
      <w:pPr>
        <w:ind w:left="2160" w:hanging="360"/>
      </w:pPr>
      <w:rPr>
        <w:rFonts w:ascii="Wingdings" w:hAnsi="Wingdings" w:hint="default"/>
      </w:rPr>
    </w:lvl>
    <w:lvl w:ilvl="3" w:tplc="C7163BFA">
      <w:start w:val="1"/>
      <w:numFmt w:val="bullet"/>
      <w:lvlText w:val=""/>
      <w:lvlJc w:val="left"/>
      <w:pPr>
        <w:ind w:left="2880" w:hanging="360"/>
      </w:pPr>
      <w:rPr>
        <w:rFonts w:ascii="Symbol" w:hAnsi="Symbol" w:hint="default"/>
      </w:rPr>
    </w:lvl>
    <w:lvl w:ilvl="4" w:tplc="60C83140">
      <w:start w:val="1"/>
      <w:numFmt w:val="bullet"/>
      <w:lvlText w:val="o"/>
      <w:lvlJc w:val="left"/>
      <w:pPr>
        <w:ind w:left="3600" w:hanging="360"/>
      </w:pPr>
      <w:rPr>
        <w:rFonts w:ascii="Courier New" w:hAnsi="Courier New" w:cs="Courier New" w:hint="default"/>
      </w:rPr>
    </w:lvl>
    <w:lvl w:ilvl="5" w:tplc="D6E46A3C">
      <w:start w:val="1"/>
      <w:numFmt w:val="bullet"/>
      <w:lvlText w:val=""/>
      <w:lvlJc w:val="left"/>
      <w:pPr>
        <w:ind w:left="4320" w:hanging="360"/>
      </w:pPr>
      <w:rPr>
        <w:rFonts w:ascii="Wingdings" w:hAnsi="Wingdings" w:hint="default"/>
      </w:rPr>
    </w:lvl>
    <w:lvl w:ilvl="6" w:tplc="F3BCFE06">
      <w:start w:val="1"/>
      <w:numFmt w:val="bullet"/>
      <w:lvlText w:val=""/>
      <w:lvlJc w:val="left"/>
      <w:pPr>
        <w:ind w:left="5040" w:hanging="360"/>
      </w:pPr>
      <w:rPr>
        <w:rFonts w:ascii="Symbol" w:hAnsi="Symbol" w:hint="default"/>
      </w:rPr>
    </w:lvl>
    <w:lvl w:ilvl="7" w:tplc="E52A2A36">
      <w:start w:val="1"/>
      <w:numFmt w:val="bullet"/>
      <w:lvlText w:val="o"/>
      <w:lvlJc w:val="left"/>
      <w:pPr>
        <w:ind w:left="5760" w:hanging="360"/>
      </w:pPr>
      <w:rPr>
        <w:rFonts w:ascii="Courier New" w:hAnsi="Courier New" w:cs="Courier New" w:hint="default"/>
      </w:rPr>
    </w:lvl>
    <w:lvl w:ilvl="8" w:tplc="A81242D0">
      <w:start w:val="1"/>
      <w:numFmt w:val="bullet"/>
      <w:lvlText w:val=""/>
      <w:lvlJc w:val="left"/>
      <w:pPr>
        <w:ind w:left="6480" w:hanging="360"/>
      </w:pPr>
      <w:rPr>
        <w:rFonts w:ascii="Wingdings" w:hAnsi="Wingdings" w:hint="default"/>
      </w:rPr>
    </w:lvl>
  </w:abstractNum>
  <w:abstractNum w:abstractNumId="16">
    <w:nsid w:val="0679716C"/>
    <w:multiLevelType w:val="hybridMultilevel"/>
    <w:tmpl w:val="3BBAB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6DB253A"/>
    <w:multiLevelType w:val="hybridMultilevel"/>
    <w:tmpl w:val="C986C88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6E6647A"/>
    <w:multiLevelType w:val="hybridMultilevel"/>
    <w:tmpl w:val="C52A5D7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72E176F"/>
    <w:multiLevelType w:val="hybridMultilevel"/>
    <w:tmpl w:val="55B0BC5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076F66E2"/>
    <w:multiLevelType w:val="hybridMultilevel"/>
    <w:tmpl w:val="8AE888A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07724647"/>
    <w:multiLevelType w:val="hybridMultilevel"/>
    <w:tmpl w:val="AC2A33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07A157AC"/>
    <w:multiLevelType w:val="hybridMultilevel"/>
    <w:tmpl w:val="621C2B46"/>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7BD15C1"/>
    <w:multiLevelType w:val="hybridMultilevel"/>
    <w:tmpl w:val="9F4EE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7ED4D8B"/>
    <w:multiLevelType w:val="hybridMultilevel"/>
    <w:tmpl w:val="07C09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087D4950"/>
    <w:multiLevelType w:val="hybridMultilevel"/>
    <w:tmpl w:val="9558F06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901611"/>
    <w:multiLevelType w:val="hybridMultilevel"/>
    <w:tmpl w:val="BD32D68C"/>
    <w:lvl w:ilvl="0" w:tplc="FFFFFFFF">
      <w:start w:val="1"/>
      <w:numFmt w:val="decimal"/>
      <w:lvlText w:val="3.%1"/>
      <w:lvlJc w:val="left"/>
      <w:pPr>
        <w:ind w:left="720" w:hanging="360"/>
      </w:pPr>
      <w:rPr>
        <w:rFonts w:ascii="Arial" w:hAnsi="Arial" w:cs="Times New Roman" w:hint="default"/>
        <w:b w:val="0"/>
        <w:bCs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0D605A06"/>
    <w:multiLevelType w:val="hybridMultilevel"/>
    <w:tmpl w:val="E78C737E"/>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0DEA713F"/>
    <w:multiLevelType w:val="hybridMultilevel"/>
    <w:tmpl w:val="E8E66EEE"/>
    <w:lvl w:ilvl="0" w:tplc="FFFFFFFF">
      <w:start w:val="1"/>
      <w:numFmt w:val="bullet"/>
      <w:lvlText w:val=""/>
      <w:lvlJc w:val="left"/>
      <w:pPr>
        <w:tabs>
          <w:tab w:val="num" w:pos="360"/>
        </w:tabs>
        <w:ind w:left="360" w:hanging="360"/>
      </w:pPr>
      <w:rPr>
        <w:rFonts w:ascii="Symbol" w:hAnsi="Symbol" w:hint="default"/>
      </w:rPr>
    </w:lvl>
    <w:lvl w:ilvl="1" w:tplc="08090019">
      <w:start w:val="2"/>
      <w:numFmt w:val="bullet"/>
      <w:lvlText w:val="•"/>
      <w:lvlJc w:val="left"/>
      <w:pPr>
        <w:ind w:left="1440" w:hanging="360"/>
      </w:pPr>
      <w:rPr>
        <w:rFonts w:ascii="Arial" w:eastAsia="Times New Roman" w:hAnsi="Arial" w:cs="Aria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nsid w:val="0FF269C1"/>
    <w:multiLevelType w:val="multilevel"/>
    <w:tmpl w:val="F18C08D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11117BE7"/>
    <w:multiLevelType w:val="hybridMultilevel"/>
    <w:tmpl w:val="49C21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2172C6B"/>
    <w:multiLevelType w:val="hybridMultilevel"/>
    <w:tmpl w:val="6A220C8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2200C37"/>
    <w:multiLevelType w:val="hybridMultilevel"/>
    <w:tmpl w:val="9FC60F7A"/>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439775D"/>
    <w:multiLevelType w:val="hybridMultilevel"/>
    <w:tmpl w:val="1FECF47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4C73EEF"/>
    <w:multiLevelType w:val="hybridMultilevel"/>
    <w:tmpl w:val="3BA47D90"/>
    <w:lvl w:ilvl="0" w:tplc="5EA0B5D8">
      <w:start w:val="1"/>
      <w:numFmt w:val="decimal"/>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159B1634"/>
    <w:multiLevelType w:val="hybridMultilevel"/>
    <w:tmpl w:val="00D8BC46"/>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17804DC5"/>
    <w:multiLevelType w:val="multilevel"/>
    <w:tmpl w:val="FB2A3A0C"/>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8">
    <w:nsid w:val="178F067E"/>
    <w:multiLevelType w:val="hybridMultilevel"/>
    <w:tmpl w:val="7AF47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9F17370"/>
    <w:multiLevelType w:val="hybridMultilevel"/>
    <w:tmpl w:val="79E85C84"/>
    <w:lvl w:ilvl="0" w:tplc="DF06631A">
      <w:start w:val="1"/>
      <w:numFmt w:val="decimal"/>
      <w:lvlText w:val="1.%1"/>
      <w:lvlJc w:val="left"/>
      <w:pPr>
        <w:ind w:left="1242" w:hanging="360"/>
      </w:pPr>
      <w:rPr>
        <w:b w:val="0"/>
        <w:bCs w:val="0"/>
        <w:i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1A0731A1"/>
    <w:multiLevelType w:val="hybridMultilevel"/>
    <w:tmpl w:val="6D8608EA"/>
    <w:lvl w:ilvl="0" w:tplc="60C28AE8">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A2D5BC2"/>
    <w:multiLevelType w:val="hybridMultilevel"/>
    <w:tmpl w:val="F5544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AE617DC"/>
    <w:multiLevelType w:val="hybridMultilevel"/>
    <w:tmpl w:val="F638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1B856BEA"/>
    <w:multiLevelType w:val="hybridMultilevel"/>
    <w:tmpl w:val="78C6D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BBF244B"/>
    <w:multiLevelType w:val="hybridMultilevel"/>
    <w:tmpl w:val="0B30B3C8"/>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6">
    <w:nsid w:val="1CD544D2"/>
    <w:multiLevelType w:val="hybridMultilevel"/>
    <w:tmpl w:val="FA16DB58"/>
    <w:lvl w:ilvl="0" w:tplc="1424F648">
      <w:start w:val="1"/>
      <w:numFmt w:val="decimal"/>
      <w:lvlText w:val="2.%1"/>
      <w:lvlJc w:val="left"/>
      <w:pPr>
        <w:ind w:left="1242" w:hanging="360"/>
      </w:pPr>
      <w:rPr>
        <w:b w:val="0"/>
        <w:i w:val="0"/>
      </w:rPr>
    </w:lvl>
    <w:lvl w:ilvl="1" w:tplc="D3D88E00">
      <w:start w:val="1"/>
      <w:numFmt w:val="decimal"/>
      <w:lvlText w:val="%2."/>
      <w:lvlJc w:val="left"/>
      <w:pPr>
        <w:tabs>
          <w:tab w:val="num" w:pos="1440"/>
        </w:tabs>
        <w:ind w:left="1440" w:hanging="360"/>
      </w:pPr>
    </w:lvl>
    <w:lvl w:ilvl="2" w:tplc="09BA9434">
      <w:start w:val="1"/>
      <w:numFmt w:val="decimal"/>
      <w:lvlText w:val="%3."/>
      <w:lvlJc w:val="left"/>
      <w:pPr>
        <w:tabs>
          <w:tab w:val="num" w:pos="2160"/>
        </w:tabs>
        <w:ind w:left="2160" w:hanging="360"/>
      </w:pPr>
    </w:lvl>
    <w:lvl w:ilvl="3" w:tplc="01CC3994">
      <w:start w:val="1"/>
      <w:numFmt w:val="decimal"/>
      <w:lvlText w:val="%4."/>
      <w:lvlJc w:val="left"/>
      <w:pPr>
        <w:tabs>
          <w:tab w:val="num" w:pos="2880"/>
        </w:tabs>
        <w:ind w:left="2880" w:hanging="360"/>
      </w:pPr>
    </w:lvl>
    <w:lvl w:ilvl="4" w:tplc="47840D9C">
      <w:start w:val="1"/>
      <w:numFmt w:val="decimal"/>
      <w:lvlText w:val="%5."/>
      <w:lvlJc w:val="left"/>
      <w:pPr>
        <w:tabs>
          <w:tab w:val="num" w:pos="3600"/>
        </w:tabs>
        <w:ind w:left="3600" w:hanging="360"/>
      </w:pPr>
    </w:lvl>
    <w:lvl w:ilvl="5" w:tplc="8EE08F1A">
      <w:start w:val="1"/>
      <w:numFmt w:val="decimal"/>
      <w:lvlText w:val="%6."/>
      <w:lvlJc w:val="left"/>
      <w:pPr>
        <w:tabs>
          <w:tab w:val="num" w:pos="4320"/>
        </w:tabs>
        <w:ind w:left="4320" w:hanging="360"/>
      </w:pPr>
    </w:lvl>
    <w:lvl w:ilvl="6" w:tplc="609EEE3A">
      <w:start w:val="1"/>
      <w:numFmt w:val="decimal"/>
      <w:lvlText w:val="%7."/>
      <w:lvlJc w:val="left"/>
      <w:pPr>
        <w:tabs>
          <w:tab w:val="num" w:pos="5040"/>
        </w:tabs>
        <w:ind w:left="5040" w:hanging="360"/>
      </w:pPr>
    </w:lvl>
    <w:lvl w:ilvl="7" w:tplc="B8E8387A">
      <w:start w:val="1"/>
      <w:numFmt w:val="decimal"/>
      <w:lvlText w:val="%8."/>
      <w:lvlJc w:val="left"/>
      <w:pPr>
        <w:tabs>
          <w:tab w:val="num" w:pos="5760"/>
        </w:tabs>
        <w:ind w:left="5760" w:hanging="360"/>
      </w:pPr>
    </w:lvl>
    <w:lvl w:ilvl="8" w:tplc="00F0481C">
      <w:start w:val="1"/>
      <w:numFmt w:val="decimal"/>
      <w:lvlText w:val="%9."/>
      <w:lvlJc w:val="left"/>
      <w:pPr>
        <w:tabs>
          <w:tab w:val="num" w:pos="6480"/>
        </w:tabs>
        <w:ind w:left="6480" w:hanging="360"/>
      </w:pPr>
    </w:lvl>
  </w:abstractNum>
  <w:abstractNum w:abstractNumId="47">
    <w:nsid w:val="1D517597"/>
    <w:multiLevelType w:val="hybridMultilevel"/>
    <w:tmpl w:val="063811AE"/>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E027579"/>
    <w:multiLevelType w:val="hybridMultilevel"/>
    <w:tmpl w:val="EE34CB56"/>
    <w:lvl w:ilvl="0" w:tplc="B250353A">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1E251F9D"/>
    <w:multiLevelType w:val="hybridMultilevel"/>
    <w:tmpl w:val="3B78C9D4"/>
    <w:lvl w:ilvl="0" w:tplc="04070001">
      <w:start w:val="1"/>
      <w:numFmt w:val="decimal"/>
      <w:lvlText w:val="3.%1"/>
      <w:lvlJc w:val="left"/>
      <w:pPr>
        <w:ind w:left="778" w:hanging="360"/>
      </w:pPr>
      <w:rPr>
        <w:rFonts w:ascii="Arial" w:hAnsi="Arial" w:cs="Times New Roman" w:hint="default"/>
        <w:b w:val="0"/>
        <w:i w:val="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1F397519"/>
    <w:multiLevelType w:val="hybridMultilevel"/>
    <w:tmpl w:val="087AB438"/>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FBE6D96"/>
    <w:multiLevelType w:val="hybridMultilevel"/>
    <w:tmpl w:val="E3082804"/>
    <w:lvl w:ilvl="0" w:tplc="A5D6AF7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225F5D76"/>
    <w:multiLevelType w:val="hybridMultilevel"/>
    <w:tmpl w:val="9536D7F8"/>
    <w:lvl w:ilvl="0" w:tplc="BFE89DF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3">
    <w:nsid w:val="23C16B9B"/>
    <w:multiLevelType w:val="hybridMultilevel"/>
    <w:tmpl w:val="B9A457F8"/>
    <w:lvl w:ilvl="0" w:tplc="571081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26B41408"/>
    <w:multiLevelType w:val="hybridMultilevel"/>
    <w:tmpl w:val="654EF7CE"/>
    <w:lvl w:ilvl="0" w:tplc="0409000F">
      <w:start w:val="1"/>
      <w:numFmt w:val="bullet"/>
      <w:lvlText w:val=""/>
      <w:lvlJc w:val="left"/>
      <w:pPr>
        <w:tabs>
          <w:tab w:val="num" w:pos="732"/>
        </w:tabs>
        <w:ind w:left="732"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27C15964"/>
    <w:multiLevelType w:val="hybridMultilevel"/>
    <w:tmpl w:val="2EF24196"/>
    <w:lvl w:ilvl="0" w:tplc="84D8D36A">
      <w:start w:val="1"/>
      <w:numFmt w:val="bullet"/>
      <w:lvlText w:val=""/>
      <w:lvlJc w:val="left"/>
      <w:pPr>
        <w:ind w:left="720" w:hanging="360"/>
      </w:pPr>
      <w:rPr>
        <w:rFonts w:ascii="Wingdings" w:hAnsi="Wingdings" w:hint="default"/>
      </w:rPr>
    </w:lvl>
    <w:lvl w:ilvl="1" w:tplc="27B46C9A" w:tentative="1">
      <w:start w:val="1"/>
      <w:numFmt w:val="bullet"/>
      <w:lvlText w:val="o"/>
      <w:lvlJc w:val="left"/>
      <w:pPr>
        <w:ind w:left="1440" w:hanging="360"/>
      </w:pPr>
      <w:rPr>
        <w:rFonts w:ascii="Courier New" w:hAnsi="Courier New" w:cs="Courier New" w:hint="default"/>
      </w:rPr>
    </w:lvl>
    <w:lvl w:ilvl="2" w:tplc="B95A4F7A" w:tentative="1">
      <w:start w:val="1"/>
      <w:numFmt w:val="bullet"/>
      <w:lvlText w:val=""/>
      <w:lvlJc w:val="left"/>
      <w:pPr>
        <w:ind w:left="2160" w:hanging="360"/>
      </w:pPr>
      <w:rPr>
        <w:rFonts w:ascii="Wingdings" w:hAnsi="Wingdings" w:hint="default"/>
      </w:rPr>
    </w:lvl>
    <w:lvl w:ilvl="3" w:tplc="8188A498" w:tentative="1">
      <w:start w:val="1"/>
      <w:numFmt w:val="bullet"/>
      <w:lvlText w:val=""/>
      <w:lvlJc w:val="left"/>
      <w:pPr>
        <w:ind w:left="2880" w:hanging="360"/>
      </w:pPr>
      <w:rPr>
        <w:rFonts w:ascii="Symbol" w:hAnsi="Symbol" w:hint="default"/>
      </w:rPr>
    </w:lvl>
    <w:lvl w:ilvl="4" w:tplc="F50EA5F4" w:tentative="1">
      <w:start w:val="1"/>
      <w:numFmt w:val="bullet"/>
      <w:lvlText w:val="o"/>
      <w:lvlJc w:val="left"/>
      <w:pPr>
        <w:ind w:left="3600" w:hanging="360"/>
      </w:pPr>
      <w:rPr>
        <w:rFonts w:ascii="Courier New" w:hAnsi="Courier New" w:cs="Courier New" w:hint="default"/>
      </w:rPr>
    </w:lvl>
    <w:lvl w:ilvl="5" w:tplc="2AFC8BBE" w:tentative="1">
      <w:start w:val="1"/>
      <w:numFmt w:val="bullet"/>
      <w:lvlText w:val=""/>
      <w:lvlJc w:val="left"/>
      <w:pPr>
        <w:ind w:left="4320" w:hanging="360"/>
      </w:pPr>
      <w:rPr>
        <w:rFonts w:ascii="Wingdings" w:hAnsi="Wingdings" w:hint="default"/>
      </w:rPr>
    </w:lvl>
    <w:lvl w:ilvl="6" w:tplc="86AA9E76" w:tentative="1">
      <w:start w:val="1"/>
      <w:numFmt w:val="bullet"/>
      <w:lvlText w:val=""/>
      <w:lvlJc w:val="left"/>
      <w:pPr>
        <w:ind w:left="5040" w:hanging="360"/>
      </w:pPr>
      <w:rPr>
        <w:rFonts w:ascii="Symbol" w:hAnsi="Symbol" w:hint="default"/>
      </w:rPr>
    </w:lvl>
    <w:lvl w:ilvl="7" w:tplc="81064744" w:tentative="1">
      <w:start w:val="1"/>
      <w:numFmt w:val="bullet"/>
      <w:lvlText w:val="o"/>
      <w:lvlJc w:val="left"/>
      <w:pPr>
        <w:ind w:left="5760" w:hanging="360"/>
      </w:pPr>
      <w:rPr>
        <w:rFonts w:ascii="Courier New" w:hAnsi="Courier New" w:cs="Courier New" w:hint="default"/>
      </w:rPr>
    </w:lvl>
    <w:lvl w:ilvl="8" w:tplc="67442A06" w:tentative="1">
      <w:start w:val="1"/>
      <w:numFmt w:val="bullet"/>
      <w:lvlText w:val=""/>
      <w:lvlJc w:val="left"/>
      <w:pPr>
        <w:ind w:left="6480" w:hanging="360"/>
      </w:pPr>
      <w:rPr>
        <w:rFonts w:ascii="Wingdings" w:hAnsi="Wingdings" w:hint="default"/>
      </w:rPr>
    </w:lvl>
  </w:abstractNum>
  <w:abstractNum w:abstractNumId="56">
    <w:nsid w:val="27FA48F9"/>
    <w:multiLevelType w:val="hybridMultilevel"/>
    <w:tmpl w:val="59AA6210"/>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284473C5"/>
    <w:multiLevelType w:val="hybridMultilevel"/>
    <w:tmpl w:val="20A49B7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855758A"/>
    <w:multiLevelType w:val="hybridMultilevel"/>
    <w:tmpl w:val="45CCFCF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29804263"/>
    <w:multiLevelType w:val="hybridMultilevel"/>
    <w:tmpl w:val="200016E6"/>
    <w:lvl w:ilvl="0" w:tplc="FFFFFFFF">
      <w:start w:val="1"/>
      <w:numFmt w:val="bullet"/>
      <w:lvlText w:val=""/>
      <w:lvlJc w:val="left"/>
      <w:pPr>
        <w:tabs>
          <w:tab w:val="num" w:pos="1395"/>
        </w:tabs>
        <w:ind w:left="139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0">
    <w:nsid w:val="2BFA589F"/>
    <w:multiLevelType w:val="hybridMultilevel"/>
    <w:tmpl w:val="19BCC338"/>
    <w:lvl w:ilvl="0" w:tplc="0409000B">
      <w:start w:val="1"/>
      <w:numFmt w:val="decimal"/>
      <w:lvlText w:val="4.%1"/>
      <w:lvlJc w:val="left"/>
      <w:pPr>
        <w:ind w:left="778" w:hanging="360"/>
      </w:pPr>
      <w:rPr>
        <w:rFonts w:ascii="Arial" w:hAnsi="Arial" w:cs="Times New Roman" w:hint="default"/>
        <w:b w:val="0"/>
        <w:i w:val="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2C4A5E8A"/>
    <w:multiLevelType w:val="multilevel"/>
    <w:tmpl w:val="58B221D2"/>
    <w:lvl w:ilvl="0">
      <w:start w:val="1"/>
      <w:numFmt w:val="decimal"/>
      <w:lvlText w:val="%1"/>
      <w:lvlJc w:val="left"/>
      <w:pPr>
        <w:tabs>
          <w:tab w:val="num" w:pos="360"/>
        </w:tabs>
        <w:ind w:left="360" w:hanging="360"/>
      </w:pPr>
    </w:lvl>
    <w:lvl w:ilvl="1">
      <w:start w:val="1"/>
      <w:numFmt w:val="decimal"/>
      <w:lvlText w:val="%1.%2"/>
      <w:lvlJc w:val="left"/>
      <w:pPr>
        <w:tabs>
          <w:tab w:val="num" w:pos="383"/>
        </w:tabs>
        <w:ind w:left="383" w:hanging="360"/>
      </w:pPr>
    </w:lvl>
    <w:lvl w:ilvl="2">
      <w:start w:val="1"/>
      <w:numFmt w:val="decimal"/>
      <w:lvlText w:val="%1.%2.%3"/>
      <w:lvlJc w:val="left"/>
      <w:pPr>
        <w:tabs>
          <w:tab w:val="num" w:pos="766"/>
        </w:tabs>
        <w:ind w:left="766" w:hanging="720"/>
      </w:pPr>
    </w:lvl>
    <w:lvl w:ilvl="3">
      <w:start w:val="1"/>
      <w:numFmt w:val="decimal"/>
      <w:lvlText w:val="%1.%2.%3.%4"/>
      <w:lvlJc w:val="left"/>
      <w:pPr>
        <w:tabs>
          <w:tab w:val="num" w:pos="1149"/>
        </w:tabs>
        <w:ind w:left="1149" w:hanging="1080"/>
      </w:pPr>
    </w:lvl>
    <w:lvl w:ilvl="4">
      <w:start w:val="1"/>
      <w:numFmt w:val="decimal"/>
      <w:lvlText w:val="%1.%2.%3.%4.%5"/>
      <w:lvlJc w:val="left"/>
      <w:pPr>
        <w:tabs>
          <w:tab w:val="num" w:pos="1172"/>
        </w:tabs>
        <w:ind w:left="1172" w:hanging="1080"/>
      </w:pPr>
    </w:lvl>
    <w:lvl w:ilvl="5">
      <w:start w:val="1"/>
      <w:numFmt w:val="decimal"/>
      <w:lvlText w:val="%1.%2.%3.%4.%5.%6"/>
      <w:lvlJc w:val="left"/>
      <w:pPr>
        <w:tabs>
          <w:tab w:val="num" w:pos="1555"/>
        </w:tabs>
        <w:ind w:left="1555" w:hanging="1440"/>
      </w:pPr>
    </w:lvl>
    <w:lvl w:ilvl="6">
      <w:start w:val="1"/>
      <w:numFmt w:val="decimal"/>
      <w:lvlText w:val="%1.%2.%3.%4.%5.%6.%7"/>
      <w:lvlJc w:val="left"/>
      <w:pPr>
        <w:tabs>
          <w:tab w:val="num" w:pos="1578"/>
        </w:tabs>
        <w:ind w:left="1578" w:hanging="1440"/>
      </w:pPr>
    </w:lvl>
    <w:lvl w:ilvl="7">
      <w:start w:val="1"/>
      <w:numFmt w:val="decimal"/>
      <w:lvlText w:val="%1.%2.%3.%4.%5.%6.%7.%8"/>
      <w:lvlJc w:val="left"/>
      <w:pPr>
        <w:tabs>
          <w:tab w:val="num" w:pos="1961"/>
        </w:tabs>
        <w:ind w:left="1961" w:hanging="1800"/>
      </w:pPr>
    </w:lvl>
    <w:lvl w:ilvl="8">
      <w:start w:val="1"/>
      <w:numFmt w:val="decimal"/>
      <w:lvlText w:val="%1.%2.%3.%4.%5.%6.%7.%8.%9"/>
      <w:lvlJc w:val="left"/>
      <w:pPr>
        <w:tabs>
          <w:tab w:val="num" w:pos="1984"/>
        </w:tabs>
        <w:ind w:left="1984" w:hanging="1800"/>
      </w:pPr>
    </w:lvl>
  </w:abstractNum>
  <w:abstractNum w:abstractNumId="62">
    <w:nsid w:val="2C6B3454"/>
    <w:multiLevelType w:val="hybridMultilevel"/>
    <w:tmpl w:val="61FA25BA"/>
    <w:lvl w:ilvl="0" w:tplc="C26EA786">
      <w:start w:val="1"/>
      <w:numFmt w:val="bullet"/>
      <w:lvlText w:val=""/>
      <w:lvlJc w:val="left"/>
      <w:pPr>
        <w:ind w:left="360" w:hanging="360"/>
      </w:pPr>
      <w:rPr>
        <w:rFonts w:ascii="Symbol" w:hAnsi="Symbol" w:hint="default"/>
      </w:rPr>
    </w:lvl>
    <w:lvl w:ilvl="1" w:tplc="698CAAB2" w:tentative="1">
      <w:start w:val="1"/>
      <w:numFmt w:val="bullet"/>
      <w:lvlText w:val="o"/>
      <w:lvlJc w:val="left"/>
      <w:pPr>
        <w:ind w:left="1440" w:hanging="360"/>
      </w:pPr>
      <w:rPr>
        <w:rFonts w:ascii="Courier New" w:hAnsi="Courier New" w:cs="Courier New" w:hint="default"/>
      </w:rPr>
    </w:lvl>
    <w:lvl w:ilvl="2" w:tplc="1A6036DA" w:tentative="1">
      <w:start w:val="1"/>
      <w:numFmt w:val="bullet"/>
      <w:lvlText w:val=""/>
      <w:lvlJc w:val="left"/>
      <w:pPr>
        <w:ind w:left="2160" w:hanging="360"/>
      </w:pPr>
      <w:rPr>
        <w:rFonts w:ascii="Wingdings" w:hAnsi="Wingdings" w:hint="default"/>
      </w:rPr>
    </w:lvl>
    <w:lvl w:ilvl="3" w:tplc="C1D4858C" w:tentative="1">
      <w:start w:val="1"/>
      <w:numFmt w:val="bullet"/>
      <w:lvlText w:val=""/>
      <w:lvlJc w:val="left"/>
      <w:pPr>
        <w:ind w:left="2880" w:hanging="360"/>
      </w:pPr>
      <w:rPr>
        <w:rFonts w:ascii="Symbol" w:hAnsi="Symbol" w:hint="default"/>
      </w:rPr>
    </w:lvl>
    <w:lvl w:ilvl="4" w:tplc="B7A85BD4" w:tentative="1">
      <w:start w:val="1"/>
      <w:numFmt w:val="bullet"/>
      <w:lvlText w:val="o"/>
      <w:lvlJc w:val="left"/>
      <w:pPr>
        <w:ind w:left="3600" w:hanging="360"/>
      </w:pPr>
      <w:rPr>
        <w:rFonts w:ascii="Courier New" w:hAnsi="Courier New" w:cs="Courier New" w:hint="default"/>
      </w:rPr>
    </w:lvl>
    <w:lvl w:ilvl="5" w:tplc="4EBCE11A" w:tentative="1">
      <w:start w:val="1"/>
      <w:numFmt w:val="bullet"/>
      <w:lvlText w:val=""/>
      <w:lvlJc w:val="left"/>
      <w:pPr>
        <w:ind w:left="4320" w:hanging="360"/>
      </w:pPr>
      <w:rPr>
        <w:rFonts w:ascii="Wingdings" w:hAnsi="Wingdings" w:hint="default"/>
      </w:rPr>
    </w:lvl>
    <w:lvl w:ilvl="6" w:tplc="1E003818" w:tentative="1">
      <w:start w:val="1"/>
      <w:numFmt w:val="bullet"/>
      <w:lvlText w:val=""/>
      <w:lvlJc w:val="left"/>
      <w:pPr>
        <w:ind w:left="5040" w:hanging="360"/>
      </w:pPr>
      <w:rPr>
        <w:rFonts w:ascii="Symbol" w:hAnsi="Symbol" w:hint="default"/>
      </w:rPr>
    </w:lvl>
    <w:lvl w:ilvl="7" w:tplc="3AC02E52" w:tentative="1">
      <w:start w:val="1"/>
      <w:numFmt w:val="bullet"/>
      <w:lvlText w:val="o"/>
      <w:lvlJc w:val="left"/>
      <w:pPr>
        <w:ind w:left="5760" w:hanging="360"/>
      </w:pPr>
      <w:rPr>
        <w:rFonts w:ascii="Courier New" w:hAnsi="Courier New" w:cs="Courier New" w:hint="default"/>
      </w:rPr>
    </w:lvl>
    <w:lvl w:ilvl="8" w:tplc="82184ECA" w:tentative="1">
      <w:start w:val="1"/>
      <w:numFmt w:val="bullet"/>
      <w:lvlText w:val=""/>
      <w:lvlJc w:val="left"/>
      <w:pPr>
        <w:ind w:left="6480" w:hanging="360"/>
      </w:pPr>
      <w:rPr>
        <w:rFonts w:ascii="Wingdings" w:hAnsi="Wingdings" w:hint="default"/>
      </w:rPr>
    </w:lvl>
  </w:abstractNum>
  <w:abstractNum w:abstractNumId="63">
    <w:nsid w:val="2CF20037"/>
    <w:multiLevelType w:val="hybridMultilevel"/>
    <w:tmpl w:val="EE7A6A5C"/>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4">
    <w:nsid w:val="2D794700"/>
    <w:multiLevelType w:val="hybridMultilevel"/>
    <w:tmpl w:val="0E3C7EF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2DB942F1"/>
    <w:multiLevelType w:val="hybridMultilevel"/>
    <w:tmpl w:val="C2AA775E"/>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30DA6297"/>
    <w:multiLevelType w:val="hybridMultilevel"/>
    <w:tmpl w:val="264CB32A"/>
    <w:lvl w:ilvl="0" w:tplc="7E0878E8">
      <w:start w:val="1"/>
      <w:numFmt w:val="decimal"/>
      <w:lvlText w:val="1.%1."/>
      <w:lvlJc w:val="left"/>
      <w:pPr>
        <w:ind w:left="720" w:hanging="360"/>
      </w:pPr>
      <w:rPr>
        <w:rFonts w:hint="default"/>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17D5121"/>
    <w:multiLevelType w:val="hybridMultilevel"/>
    <w:tmpl w:val="3C12E520"/>
    <w:lvl w:ilvl="0" w:tplc="FFFFFFF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8">
    <w:nsid w:val="31942D5F"/>
    <w:multiLevelType w:val="hybridMultilevel"/>
    <w:tmpl w:val="944A4776"/>
    <w:lvl w:ilvl="0" w:tplc="D47C43A4">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33325188"/>
    <w:multiLevelType w:val="hybridMultilevel"/>
    <w:tmpl w:val="3F40CBF4"/>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33F03412"/>
    <w:multiLevelType w:val="hybridMultilevel"/>
    <w:tmpl w:val="47284D14"/>
    <w:lvl w:ilvl="0" w:tplc="0409000B">
      <w:start w:val="1"/>
      <w:numFmt w:val="decimal"/>
      <w:lvlText w:val="%1."/>
      <w:lvlJc w:val="left"/>
      <w:pPr>
        <w:ind w:left="720" w:hanging="360"/>
      </w:pPr>
      <w:rPr>
        <w:rFonts w:ascii="Arial" w:hAnsi="Arial" w:cs="Times New Roman" w:hint="default"/>
        <w:b w:val="0"/>
        <w:i w:val="0"/>
        <w:color w:val="auto"/>
        <w:sz w:val="24"/>
      </w:rPr>
    </w:lvl>
    <w:lvl w:ilvl="1" w:tplc="04090003">
      <w:start w:val="1"/>
      <w:numFmt w:val="decimal"/>
      <w:lvlText w:val="%2."/>
      <w:lvlJc w:val="left"/>
      <w:pPr>
        <w:tabs>
          <w:tab w:val="num" w:pos="540"/>
        </w:tabs>
        <w:ind w:left="5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347818DD"/>
    <w:multiLevelType w:val="hybridMultilevel"/>
    <w:tmpl w:val="29B46820"/>
    <w:lvl w:ilvl="0" w:tplc="10B2C01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4CD5547"/>
    <w:multiLevelType w:val="hybridMultilevel"/>
    <w:tmpl w:val="B9244ADE"/>
    <w:lvl w:ilvl="0" w:tplc="669CF3A2">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3">
    <w:nsid w:val="36EB18ED"/>
    <w:multiLevelType w:val="hybridMultilevel"/>
    <w:tmpl w:val="D0A4A5FE"/>
    <w:lvl w:ilvl="0" w:tplc="A16AEFA4">
      <w:start w:val="1"/>
      <w:numFmt w:val="bullet"/>
      <w:lvlText w:val=""/>
      <w:lvlJc w:val="left"/>
      <w:pPr>
        <w:ind w:left="360" w:hanging="360"/>
      </w:pPr>
      <w:rPr>
        <w:rFonts w:ascii="Symbol" w:hAnsi="Symbol" w:hint="default"/>
      </w:rPr>
    </w:lvl>
    <w:lvl w:ilvl="1" w:tplc="2FB493D6" w:tentative="1">
      <w:start w:val="1"/>
      <w:numFmt w:val="bullet"/>
      <w:lvlText w:val="o"/>
      <w:lvlJc w:val="left"/>
      <w:pPr>
        <w:ind w:left="1440" w:hanging="360"/>
      </w:pPr>
      <w:rPr>
        <w:rFonts w:ascii="Courier New" w:hAnsi="Courier New" w:cs="Courier New" w:hint="default"/>
      </w:rPr>
    </w:lvl>
    <w:lvl w:ilvl="2" w:tplc="2404167A" w:tentative="1">
      <w:start w:val="1"/>
      <w:numFmt w:val="bullet"/>
      <w:lvlText w:val=""/>
      <w:lvlJc w:val="left"/>
      <w:pPr>
        <w:ind w:left="2160" w:hanging="360"/>
      </w:pPr>
      <w:rPr>
        <w:rFonts w:ascii="Wingdings" w:hAnsi="Wingdings" w:hint="default"/>
      </w:rPr>
    </w:lvl>
    <w:lvl w:ilvl="3" w:tplc="98628CA8" w:tentative="1">
      <w:start w:val="1"/>
      <w:numFmt w:val="bullet"/>
      <w:lvlText w:val=""/>
      <w:lvlJc w:val="left"/>
      <w:pPr>
        <w:ind w:left="2880" w:hanging="360"/>
      </w:pPr>
      <w:rPr>
        <w:rFonts w:ascii="Symbol" w:hAnsi="Symbol" w:hint="default"/>
      </w:rPr>
    </w:lvl>
    <w:lvl w:ilvl="4" w:tplc="8488C272" w:tentative="1">
      <w:start w:val="1"/>
      <w:numFmt w:val="bullet"/>
      <w:lvlText w:val="o"/>
      <w:lvlJc w:val="left"/>
      <w:pPr>
        <w:ind w:left="3600" w:hanging="360"/>
      </w:pPr>
      <w:rPr>
        <w:rFonts w:ascii="Courier New" w:hAnsi="Courier New" w:cs="Courier New" w:hint="default"/>
      </w:rPr>
    </w:lvl>
    <w:lvl w:ilvl="5" w:tplc="244E1008" w:tentative="1">
      <w:start w:val="1"/>
      <w:numFmt w:val="bullet"/>
      <w:lvlText w:val=""/>
      <w:lvlJc w:val="left"/>
      <w:pPr>
        <w:ind w:left="4320" w:hanging="360"/>
      </w:pPr>
      <w:rPr>
        <w:rFonts w:ascii="Wingdings" w:hAnsi="Wingdings" w:hint="default"/>
      </w:rPr>
    </w:lvl>
    <w:lvl w:ilvl="6" w:tplc="4C40CB74" w:tentative="1">
      <w:start w:val="1"/>
      <w:numFmt w:val="bullet"/>
      <w:lvlText w:val=""/>
      <w:lvlJc w:val="left"/>
      <w:pPr>
        <w:ind w:left="5040" w:hanging="360"/>
      </w:pPr>
      <w:rPr>
        <w:rFonts w:ascii="Symbol" w:hAnsi="Symbol" w:hint="default"/>
      </w:rPr>
    </w:lvl>
    <w:lvl w:ilvl="7" w:tplc="D62A870C" w:tentative="1">
      <w:start w:val="1"/>
      <w:numFmt w:val="bullet"/>
      <w:lvlText w:val="o"/>
      <w:lvlJc w:val="left"/>
      <w:pPr>
        <w:ind w:left="5760" w:hanging="360"/>
      </w:pPr>
      <w:rPr>
        <w:rFonts w:ascii="Courier New" w:hAnsi="Courier New" w:cs="Courier New" w:hint="default"/>
      </w:rPr>
    </w:lvl>
    <w:lvl w:ilvl="8" w:tplc="3BE42336" w:tentative="1">
      <w:start w:val="1"/>
      <w:numFmt w:val="bullet"/>
      <w:lvlText w:val=""/>
      <w:lvlJc w:val="left"/>
      <w:pPr>
        <w:ind w:left="6480" w:hanging="360"/>
      </w:pPr>
      <w:rPr>
        <w:rFonts w:ascii="Wingdings" w:hAnsi="Wingdings" w:hint="default"/>
      </w:rPr>
    </w:lvl>
  </w:abstractNum>
  <w:abstractNum w:abstractNumId="74">
    <w:nsid w:val="370A27BD"/>
    <w:multiLevelType w:val="hybridMultilevel"/>
    <w:tmpl w:val="51CC6206"/>
    <w:lvl w:ilvl="0" w:tplc="D47C43A4">
      <w:start w:val="1"/>
      <w:numFmt w:val="decimal"/>
      <w:lvlText w:val="2.%1"/>
      <w:lvlJc w:val="left"/>
      <w:pPr>
        <w:ind w:left="720" w:hanging="360"/>
      </w:pPr>
      <w:rPr>
        <w:rFonts w:ascii="Arial" w:hAnsi="Arial" w:cs="Times New Roman"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5">
    <w:nsid w:val="377C6100"/>
    <w:multiLevelType w:val="hybridMultilevel"/>
    <w:tmpl w:val="6820FFB0"/>
    <w:lvl w:ilvl="0" w:tplc="FFFFFFFF">
      <w:start w:val="1"/>
      <w:numFmt w:val="decimal"/>
      <w:lvlText w:val="2.%1"/>
      <w:lvlJc w:val="left"/>
      <w:pPr>
        <w:ind w:left="778"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37AA24F7"/>
    <w:multiLevelType w:val="hybridMultilevel"/>
    <w:tmpl w:val="923A33B8"/>
    <w:lvl w:ilvl="0" w:tplc="FFFFFFFF">
      <w:start w:val="1"/>
      <w:numFmt w:val="decimal"/>
      <w:lvlText w:val="4.%1"/>
      <w:lvlJc w:val="left"/>
      <w:pPr>
        <w:ind w:left="720" w:hanging="360"/>
      </w:pPr>
      <w:rPr>
        <w:rFonts w:ascii="Arial" w:hAnsi="Arial" w:cs="Times New Roman"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37F163D1"/>
    <w:multiLevelType w:val="hybridMultilevel"/>
    <w:tmpl w:val="62469896"/>
    <w:lvl w:ilvl="0" w:tplc="FFFFFFFF">
      <w:start w:val="1"/>
      <w:numFmt w:val="bullet"/>
      <w:pStyle w:val="bstbullet1"/>
      <w:lvlText w:val=""/>
      <w:lvlJc w:val="left"/>
      <w:pPr>
        <w:tabs>
          <w:tab w:val="num" w:pos="360"/>
        </w:tabs>
        <w:ind w:left="357" w:hanging="357"/>
      </w:pPr>
      <w:rPr>
        <w:rFonts w:ascii="Symbol" w:hAnsi="Symbol" w:hint="default"/>
        <w:sz w:val="16"/>
      </w:rPr>
    </w:lvl>
    <w:lvl w:ilvl="1" w:tplc="04090019">
      <w:start w:val="1"/>
      <w:numFmt w:val="bullet"/>
      <w:lvlText w:val=""/>
      <w:lvlJc w:val="left"/>
      <w:pPr>
        <w:tabs>
          <w:tab w:val="num" w:pos="1440"/>
        </w:tabs>
        <w:ind w:left="1440" w:hanging="360"/>
      </w:pPr>
      <w:rPr>
        <w:rFonts w:ascii="Symbol" w:hAnsi="Symbol" w:hint="default"/>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8">
    <w:nsid w:val="38C04AC0"/>
    <w:multiLevelType w:val="hybridMultilevel"/>
    <w:tmpl w:val="23F26664"/>
    <w:lvl w:ilvl="0" w:tplc="D8385B02">
      <w:start w:val="1"/>
      <w:numFmt w:val="decimal"/>
      <w:lvlText w:val="5.%1"/>
      <w:lvlJc w:val="left"/>
      <w:pPr>
        <w:ind w:left="778" w:hanging="360"/>
      </w:pPr>
      <w:rPr>
        <w:rFonts w:ascii="Arial" w:hAnsi="Arial" w:cs="Times New Roman" w:hint="default"/>
        <w:b w:val="0"/>
        <w:i w:val="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nsid w:val="398E3838"/>
    <w:multiLevelType w:val="multilevel"/>
    <w:tmpl w:val="A274D568"/>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rPr>
        <w:rFonts w:ascii="Arial" w:hAnsi="Arial" w:cs="Times New Roman" w:hint="default"/>
        <w:b w:val="0"/>
        <w:i w:val="0"/>
        <w:sz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80">
    <w:nsid w:val="39B16BD6"/>
    <w:multiLevelType w:val="multilevel"/>
    <w:tmpl w:val="599892F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1">
    <w:nsid w:val="3A384675"/>
    <w:multiLevelType w:val="hybridMultilevel"/>
    <w:tmpl w:val="8E968718"/>
    <w:lvl w:ilvl="0" w:tplc="5F6C2DC8">
      <w:start w:val="1"/>
      <w:numFmt w:val="bullet"/>
      <w:pStyle w:val="Bullets"/>
      <w:lvlText w:val=""/>
      <w:lvlJc w:val="left"/>
      <w:pPr>
        <w:tabs>
          <w:tab w:val="num" w:pos="720"/>
        </w:tabs>
        <w:ind w:left="720" w:hanging="360"/>
      </w:pPr>
      <w:rPr>
        <w:rFonts w:ascii="Wingdings" w:hAnsi="Wingdings" w:hint="default"/>
      </w:rPr>
    </w:lvl>
    <w:lvl w:ilvl="1" w:tplc="9698F0D2" w:tentative="1">
      <w:start w:val="1"/>
      <w:numFmt w:val="bullet"/>
      <w:lvlText w:val="o"/>
      <w:lvlJc w:val="left"/>
      <w:pPr>
        <w:tabs>
          <w:tab w:val="num" w:pos="1440"/>
        </w:tabs>
        <w:ind w:left="1440" w:hanging="360"/>
      </w:pPr>
      <w:rPr>
        <w:rFonts w:ascii="Courier New" w:hAnsi="Courier New" w:hint="default"/>
      </w:rPr>
    </w:lvl>
    <w:lvl w:ilvl="2" w:tplc="2F4A6F34" w:tentative="1">
      <w:start w:val="1"/>
      <w:numFmt w:val="bullet"/>
      <w:lvlText w:val=""/>
      <w:lvlJc w:val="left"/>
      <w:pPr>
        <w:tabs>
          <w:tab w:val="num" w:pos="2160"/>
        </w:tabs>
        <w:ind w:left="2160" w:hanging="360"/>
      </w:pPr>
      <w:rPr>
        <w:rFonts w:ascii="Wingdings" w:hAnsi="Wingdings" w:hint="default"/>
      </w:rPr>
    </w:lvl>
    <w:lvl w:ilvl="3" w:tplc="A78C4E98" w:tentative="1">
      <w:start w:val="1"/>
      <w:numFmt w:val="bullet"/>
      <w:lvlText w:val=""/>
      <w:lvlJc w:val="left"/>
      <w:pPr>
        <w:tabs>
          <w:tab w:val="num" w:pos="2880"/>
        </w:tabs>
        <w:ind w:left="2880" w:hanging="360"/>
      </w:pPr>
      <w:rPr>
        <w:rFonts w:ascii="Symbol" w:hAnsi="Symbol" w:hint="default"/>
      </w:rPr>
    </w:lvl>
    <w:lvl w:ilvl="4" w:tplc="AAB680C8" w:tentative="1">
      <w:start w:val="1"/>
      <w:numFmt w:val="bullet"/>
      <w:lvlText w:val="o"/>
      <w:lvlJc w:val="left"/>
      <w:pPr>
        <w:tabs>
          <w:tab w:val="num" w:pos="3600"/>
        </w:tabs>
        <w:ind w:left="3600" w:hanging="360"/>
      </w:pPr>
      <w:rPr>
        <w:rFonts w:ascii="Courier New" w:hAnsi="Courier New" w:hint="default"/>
      </w:rPr>
    </w:lvl>
    <w:lvl w:ilvl="5" w:tplc="D5A264D4" w:tentative="1">
      <w:start w:val="1"/>
      <w:numFmt w:val="bullet"/>
      <w:lvlText w:val=""/>
      <w:lvlJc w:val="left"/>
      <w:pPr>
        <w:tabs>
          <w:tab w:val="num" w:pos="4320"/>
        </w:tabs>
        <w:ind w:left="4320" w:hanging="360"/>
      </w:pPr>
      <w:rPr>
        <w:rFonts w:ascii="Wingdings" w:hAnsi="Wingdings" w:hint="default"/>
      </w:rPr>
    </w:lvl>
    <w:lvl w:ilvl="6" w:tplc="A76A26DA" w:tentative="1">
      <w:start w:val="1"/>
      <w:numFmt w:val="bullet"/>
      <w:lvlText w:val=""/>
      <w:lvlJc w:val="left"/>
      <w:pPr>
        <w:tabs>
          <w:tab w:val="num" w:pos="5040"/>
        </w:tabs>
        <w:ind w:left="5040" w:hanging="360"/>
      </w:pPr>
      <w:rPr>
        <w:rFonts w:ascii="Symbol" w:hAnsi="Symbol" w:hint="default"/>
      </w:rPr>
    </w:lvl>
    <w:lvl w:ilvl="7" w:tplc="F6BC11E4" w:tentative="1">
      <w:start w:val="1"/>
      <w:numFmt w:val="bullet"/>
      <w:lvlText w:val="o"/>
      <w:lvlJc w:val="left"/>
      <w:pPr>
        <w:tabs>
          <w:tab w:val="num" w:pos="5760"/>
        </w:tabs>
        <w:ind w:left="5760" w:hanging="360"/>
      </w:pPr>
      <w:rPr>
        <w:rFonts w:ascii="Courier New" w:hAnsi="Courier New" w:hint="default"/>
      </w:rPr>
    </w:lvl>
    <w:lvl w:ilvl="8" w:tplc="C9A444AA" w:tentative="1">
      <w:start w:val="1"/>
      <w:numFmt w:val="bullet"/>
      <w:lvlText w:val=""/>
      <w:lvlJc w:val="left"/>
      <w:pPr>
        <w:tabs>
          <w:tab w:val="num" w:pos="6480"/>
        </w:tabs>
        <w:ind w:left="6480" w:hanging="360"/>
      </w:pPr>
      <w:rPr>
        <w:rFonts w:ascii="Wingdings" w:hAnsi="Wingdings" w:hint="default"/>
      </w:rPr>
    </w:lvl>
  </w:abstractNum>
  <w:abstractNum w:abstractNumId="82">
    <w:nsid w:val="3A4D6D84"/>
    <w:multiLevelType w:val="hybridMultilevel"/>
    <w:tmpl w:val="69FE8B2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nsid w:val="3BC944B7"/>
    <w:multiLevelType w:val="hybridMultilevel"/>
    <w:tmpl w:val="C8EEF422"/>
    <w:lvl w:ilvl="0" w:tplc="0409000B">
      <w:start w:val="1"/>
      <w:numFmt w:val="bulle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hint="default"/>
      </w:rPr>
    </w:lvl>
    <w:lvl w:ilvl="3" w:tplc="100C0001">
      <w:start w:val="1"/>
      <w:numFmt w:val="bullet"/>
      <w:lvlText w:val=""/>
      <w:lvlJc w:val="left"/>
      <w:pPr>
        <w:ind w:left="3240" w:hanging="360"/>
      </w:pPr>
      <w:rPr>
        <w:rFonts w:ascii="Symbol" w:hAnsi="Symbol" w:hint="default"/>
      </w:rPr>
    </w:lvl>
    <w:lvl w:ilvl="4" w:tplc="100C0003">
      <w:start w:val="1"/>
      <w:numFmt w:val="bullet"/>
      <w:lvlText w:val="o"/>
      <w:lvlJc w:val="left"/>
      <w:pPr>
        <w:ind w:left="3960" w:hanging="360"/>
      </w:pPr>
      <w:rPr>
        <w:rFonts w:ascii="Courier New" w:hAnsi="Courier New" w:cs="Courier New" w:hint="default"/>
      </w:rPr>
    </w:lvl>
    <w:lvl w:ilvl="5" w:tplc="100C0005">
      <w:start w:val="1"/>
      <w:numFmt w:val="bullet"/>
      <w:lvlText w:val=""/>
      <w:lvlJc w:val="left"/>
      <w:pPr>
        <w:ind w:left="4680" w:hanging="360"/>
      </w:pPr>
      <w:rPr>
        <w:rFonts w:ascii="Wingdings" w:hAnsi="Wingdings" w:hint="default"/>
      </w:rPr>
    </w:lvl>
    <w:lvl w:ilvl="6" w:tplc="100C0001">
      <w:start w:val="1"/>
      <w:numFmt w:val="bullet"/>
      <w:lvlText w:val=""/>
      <w:lvlJc w:val="left"/>
      <w:pPr>
        <w:ind w:left="5400" w:hanging="360"/>
      </w:pPr>
      <w:rPr>
        <w:rFonts w:ascii="Symbol" w:hAnsi="Symbol" w:hint="default"/>
      </w:rPr>
    </w:lvl>
    <w:lvl w:ilvl="7" w:tplc="100C0003">
      <w:start w:val="1"/>
      <w:numFmt w:val="bullet"/>
      <w:lvlText w:val="o"/>
      <w:lvlJc w:val="left"/>
      <w:pPr>
        <w:ind w:left="6120" w:hanging="360"/>
      </w:pPr>
      <w:rPr>
        <w:rFonts w:ascii="Courier New" w:hAnsi="Courier New" w:cs="Courier New" w:hint="default"/>
      </w:rPr>
    </w:lvl>
    <w:lvl w:ilvl="8" w:tplc="100C0005">
      <w:start w:val="1"/>
      <w:numFmt w:val="bullet"/>
      <w:lvlText w:val=""/>
      <w:lvlJc w:val="left"/>
      <w:pPr>
        <w:ind w:left="6840" w:hanging="360"/>
      </w:pPr>
      <w:rPr>
        <w:rFonts w:ascii="Wingdings" w:hAnsi="Wingdings" w:hint="default"/>
      </w:rPr>
    </w:lvl>
  </w:abstractNum>
  <w:abstractNum w:abstractNumId="84">
    <w:nsid w:val="3E0F075A"/>
    <w:multiLevelType w:val="hybridMultilevel"/>
    <w:tmpl w:val="8CAAD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78676C"/>
    <w:multiLevelType w:val="hybridMultilevel"/>
    <w:tmpl w:val="F4F05BEE"/>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418961C4"/>
    <w:multiLevelType w:val="hybridMultilevel"/>
    <w:tmpl w:val="DFD47434"/>
    <w:lvl w:ilvl="0" w:tplc="9E0EE6FC">
      <w:start w:val="1"/>
      <w:numFmt w:val="bullet"/>
      <w:lvlText w:val=""/>
      <w:lvlJc w:val="left"/>
      <w:pPr>
        <w:ind w:left="360" w:hanging="360"/>
      </w:pPr>
      <w:rPr>
        <w:rFonts w:ascii="Symbol" w:hAnsi="Symbol" w:hint="default"/>
      </w:rPr>
    </w:lvl>
    <w:lvl w:ilvl="1" w:tplc="0EC017F4" w:tentative="1">
      <w:start w:val="1"/>
      <w:numFmt w:val="bullet"/>
      <w:lvlText w:val="o"/>
      <w:lvlJc w:val="left"/>
      <w:pPr>
        <w:ind w:left="1440" w:hanging="360"/>
      </w:pPr>
      <w:rPr>
        <w:rFonts w:ascii="Courier New" w:hAnsi="Courier New" w:cs="Courier New" w:hint="default"/>
      </w:rPr>
    </w:lvl>
    <w:lvl w:ilvl="2" w:tplc="455ADB88" w:tentative="1">
      <w:start w:val="1"/>
      <w:numFmt w:val="bullet"/>
      <w:lvlText w:val=""/>
      <w:lvlJc w:val="left"/>
      <w:pPr>
        <w:ind w:left="2160" w:hanging="360"/>
      </w:pPr>
      <w:rPr>
        <w:rFonts w:ascii="Wingdings" w:hAnsi="Wingdings" w:hint="default"/>
      </w:rPr>
    </w:lvl>
    <w:lvl w:ilvl="3" w:tplc="7C36C222" w:tentative="1">
      <w:start w:val="1"/>
      <w:numFmt w:val="bullet"/>
      <w:lvlText w:val=""/>
      <w:lvlJc w:val="left"/>
      <w:pPr>
        <w:ind w:left="2880" w:hanging="360"/>
      </w:pPr>
      <w:rPr>
        <w:rFonts w:ascii="Symbol" w:hAnsi="Symbol" w:hint="default"/>
      </w:rPr>
    </w:lvl>
    <w:lvl w:ilvl="4" w:tplc="12E4387A" w:tentative="1">
      <w:start w:val="1"/>
      <w:numFmt w:val="bullet"/>
      <w:lvlText w:val="o"/>
      <w:lvlJc w:val="left"/>
      <w:pPr>
        <w:ind w:left="3600" w:hanging="360"/>
      </w:pPr>
      <w:rPr>
        <w:rFonts w:ascii="Courier New" w:hAnsi="Courier New" w:cs="Courier New" w:hint="default"/>
      </w:rPr>
    </w:lvl>
    <w:lvl w:ilvl="5" w:tplc="333E57D0" w:tentative="1">
      <w:start w:val="1"/>
      <w:numFmt w:val="bullet"/>
      <w:lvlText w:val=""/>
      <w:lvlJc w:val="left"/>
      <w:pPr>
        <w:ind w:left="4320" w:hanging="360"/>
      </w:pPr>
      <w:rPr>
        <w:rFonts w:ascii="Wingdings" w:hAnsi="Wingdings" w:hint="default"/>
      </w:rPr>
    </w:lvl>
    <w:lvl w:ilvl="6" w:tplc="2D462B7A" w:tentative="1">
      <w:start w:val="1"/>
      <w:numFmt w:val="bullet"/>
      <w:lvlText w:val=""/>
      <w:lvlJc w:val="left"/>
      <w:pPr>
        <w:ind w:left="5040" w:hanging="360"/>
      </w:pPr>
      <w:rPr>
        <w:rFonts w:ascii="Symbol" w:hAnsi="Symbol" w:hint="default"/>
      </w:rPr>
    </w:lvl>
    <w:lvl w:ilvl="7" w:tplc="62606466" w:tentative="1">
      <w:start w:val="1"/>
      <w:numFmt w:val="bullet"/>
      <w:lvlText w:val="o"/>
      <w:lvlJc w:val="left"/>
      <w:pPr>
        <w:ind w:left="5760" w:hanging="360"/>
      </w:pPr>
      <w:rPr>
        <w:rFonts w:ascii="Courier New" w:hAnsi="Courier New" w:cs="Courier New" w:hint="default"/>
      </w:rPr>
    </w:lvl>
    <w:lvl w:ilvl="8" w:tplc="0C08F9B4" w:tentative="1">
      <w:start w:val="1"/>
      <w:numFmt w:val="bullet"/>
      <w:lvlText w:val=""/>
      <w:lvlJc w:val="left"/>
      <w:pPr>
        <w:ind w:left="6480" w:hanging="360"/>
      </w:pPr>
      <w:rPr>
        <w:rFonts w:ascii="Wingdings" w:hAnsi="Wingdings" w:hint="default"/>
      </w:rPr>
    </w:lvl>
  </w:abstractNum>
  <w:abstractNum w:abstractNumId="87">
    <w:nsid w:val="43CC2BE6"/>
    <w:multiLevelType w:val="hybridMultilevel"/>
    <w:tmpl w:val="9760D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57320A8"/>
    <w:multiLevelType w:val="hybridMultilevel"/>
    <w:tmpl w:val="F16EAF08"/>
    <w:lvl w:ilvl="0" w:tplc="752EE172">
      <w:start w:val="1"/>
      <w:numFmt w:val="decimal"/>
      <w:lvlText w:val="1.%1."/>
      <w:lvlJc w:val="left"/>
      <w:pPr>
        <w:ind w:left="702" w:hanging="360"/>
      </w:pPr>
      <w:rPr>
        <w:rFonts w:ascii="Arial" w:hAnsi="Arial" w:hint="default"/>
        <w:b w:val="0"/>
        <w:i w:val="0"/>
        <w:sz w:val="24"/>
        <w:szCs w:val="24"/>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9">
    <w:nsid w:val="467403F9"/>
    <w:multiLevelType w:val="hybridMultilevel"/>
    <w:tmpl w:val="31304A02"/>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47CC1335"/>
    <w:multiLevelType w:val="hybridMultilevel"/>
    <w:tmpl w:val="14A4239A"/>
    <w:lvl w:ilvl="0" w:tplc="04090001">
      <w:start w:val="1"/>
      <w:numFmt w:val="decimal"/>
      <w:lvlText w:val="1.%1"/>
      <w:lvlJc w:val="left"/>
      <w:pPr>
        <w:ind w:left="720" w:hanging="360"/>
      </w:pPr>
      <w:rPr>
        <w:rFonts w:ascii="Arial" w:hAnsi="Arial" w:cs="Times New Roman"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1">
    <w:nsid w:val="48B76672"/>
    <w:multiLevelType w:val="hybridMultilevel"/>
    <w:tmpl w:val="BFB037D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48BA455B"/>
    <w:multiLevelType w:val="hybridMultilevel"/>
    <w:tmpl w:val="FD404A00"/>
    <w:lvl w:ilvl="0" w:tplc="FFFFFFF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3">
    <w:nsid w:val="48E66545"/>
    <w:multiLevelType w:val="hybridMultilevel"/>
    <w:tmpl w:val="9B94FF5A"/>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95">
    <w:nsid w:val="496A1BEC"/>
    <w:multiLevelType w:val="hybridMultilevel"/>
    <w:tmpl w:val="D006214C"/>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96">
    <w:nsid w:val="49DC53C8"/>
    <w:multiLevelType w:val="hybridMultilevel"/>
    <w:tmpl w:val="6068CF82"/>
    <w:lvl w:ilvl="0" w:tplc="FFFFFFFF">
      <w:start w:val="1"/>
      <w:numFmt w:val="decimal"/>
      <w:lvlText w:val="4.%1"/>
      <w:lvlJc w:val="left"/>
      <w:pPr>
        <w:ind w:left="720" w:hanging="360"/>
      </w:pPr>
      <w:rPr>
        <w:rFonts w:ascii="Arial" w:hAnsi="Arial" w:cs="Times New Roman" w:hint="default"/>
        <w:b w:val="0"/>
        <w:bCs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nsid w:val="4ADB7D4A"/>
    <w:multiLevelType w:val="hybridMultilevel"/>
    <w:tmpl w:val="AB648722"/>
    <w:lvl w:ilvl="0" w:tplc="0809000B">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nsid w:val="4B0B35F5"/>
    <w:multiLevelType w:val="hybridMultilevel"/>
    <w:tmpl w:val="6E3EA8C6"/>
    <w:lvl w:ilvl="0" w:tplc="FFFFFFFF">
      <w:start w:val="1"/>
      <w:numFmt w:val="bullet"/>
      <w:pStyle w:val="boxbullet"/>
      <w:lvlText w:val=""/>
      <w:lvlJc w:val="left"/>
      <w:pPr>
        <w:tabs>
          <w:tab w:val="num" w:pos="800"/>
        </w:tabs>
        <w:ind w:left="800" w:hanging="360"/>
      </w:pPr>
      <w:rPr>
        <w:rFonts w:ascii="Wingdings" w:hAnsi="Wingdings" w:hint="default"/>
        <w:sz w:val="32"/>
      </w:rPr>
    </w:lvl>
    <w:lvl w:ilvl="1" w:tplc="FFFFFFFF">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99">
    <w:nsid w:val="4B2F0558"/>
    <w:multiLevelType w:val="hybridMultilevel"/>
    <w:tmpl w:val="3E2461B6"/>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4BBD4852"/>
    <w:multiLevelType w:val="hybridMultilevel"/>
    <w:tmpl w:val="59E8A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2">
    <w:nsid w:val="4C63372D"/>
    <w:multiLevelType w:val="hybridMultilevel"/>
    <w:tmpl w:val="DA2C6678"/>
    <w:lvl w:ilvl="0" w:tplc="74347354">
      <w:start w:val="1"/>
      <w:numFmt w:val="bullet"/>
      <w:lvlText w:val=""/>
      <w:lvlJc w:val="left"/>
      <w:pPr>
        <w:ind w:left="360" w:hanging="360"/>
      </w:pPr>
      <w:rPr>
        <w:rFonts w:ascii="Symbol" w:hAnsi="Symbol" w:hint="default"/>
      </w:rPr>
    </w:lvl>
    <w:lvl w:ilvl="1" w:tplc="E1B0CA10" w:tentative="1">
      <w:start w:val="1"/>
      <w:numFmt w:val="bullet"/>
      <w:lvlText w:val="o"/>
      <w:lvlJc w:val="left"/>
      <w:pPr>
        <w:ind w:left="1080" w:hanging="360"/>
      </w:pPr>
      <w:rPr>
        <w:rFonts w:ascii="Courier New" w:hAnsi="Courier New" w:cs="Courier New" w:hint="default"/>
      </w:rPr>
    </w:lvl>
    <w:lvl w:ilvl="2" w:tplc="45F64746" w:tentative="1">
      <w:start w:val="1"/>
      <w:numFmt w:val="bullet"/>
      <w:lvlText w:val=""/>
      <w:lvlJc w:val="left"/>
      <w:pPr>
        <w:ind w:left="1800" w:hanging="360"/>
      </w:pPr>
      <w:rPr>
        <w:rFonts w:ascii="Wingdings" w:hAnsi="Wingdings" w:hint="default"/>
      </w:rPr>
    </w:lvl>
    <w:lvl w:ilvl="3" w:tplc="DAAA49E4" w:tentative="1">
      <w:start w:val="1"/>
      <w:numFmt w:val="bullet"/>
      <w:lvlText w:val=""/>
      <w:lvlJc w:val="left"/>
      <w:pPr>
        <w:ind w:left="2520" w:hanging="360"/>
      </w:pPr>
      <w:rPr>
        <w:rFonts w:ascii="Symbol" w:hAnsi="Symbol" w:hint="default"/>
      </w:rPr>
    </w:lvl>
    <w:lvl w:ilvl="4" w:tplc="27E4BDD2" w:tentative="1">
      <w:start w:val="1"/>
      <w:numFmt w:val="bullet"/>
      <w:lvlText w:val="o"/>
      <w:lvlJc w:val="left"/>
      <w:pPr>
        <w:ind w:left="3240" w:hanging="360"/>
      </w:pPr>
      <w:rPr>
        <w:rFonts w:ascii="Courier New" w:hAnsi="Courier New" w:cs="Courier New" w:hint="default"/>
      </w:rPr>
    </w:lvl>
    <w:lvl w:ilvl="5" w:tplc="9D5A2BA4" w:tentative="1">
      <w:start w:val="1"/>
      <w:numFmt w:val="bullet"/>
      <w:lvlText w:val=""/>
      <w:lvlJc w:val="left"/>
      <w:pPr>
        <w:ind w:left="3960" w:hanging="360"/>
      </w:pPr>
      <w:rPr>
        <w:rFonts w:ascii="Wingdings" w:hAnsi="Wingdings" w:hint="default"/>
      </w:rPr>
    </w:lvl>
    <w:lvl w:ilvl="6" w:tplc="938CCBB4" w:tentative="1">
      <w:start w:val="1"/>
      <w:numFmt w:val="bullet"/>
      <w:lvlText w:val=""/>
      <w:lvlJc w:val="left"/>
      <w:pPr>
        <w:ind w:left="4680" w:hanging="360"/>
      </w:pPr>
      <w:rPr>
        <w:rFonts w:ascii="Symbol" w:hAnsi="Symbol" w:hint="default"/>
      </w:rPr>
    </w:lvl>
    <w:lvl w:ilvl="7" w:tplc="5ADAE28E" w:tentative="1">
      <w:start w:val="1"/>
      <w:numFmt w:val="bullet"/>
      <w:lvlText w:val="o"/>
      <w:lvlJc w:val="left"/>
      <w:pPr>
        <w:ind w:left="5400" w:hanging="360"/>
      </w:pPr>
      <w:rPr>
        <w:rFonts w:ascii="Courier New" w:hAnsi="Courier New" w:cs="Courier New" w:hint="default"/>
      </w:rPr>
    </w:lvl>
    <w:lvl w:ilvl="8" w:tplc="0CAA3C7C" w:tentative="1">
      <w:start w:val="1"/>
      <w:numFmt w:val="bullet"/>
      <w:lvlText w:val=""/>
      <w:lvlJc w:val="left"/>
      <w:pPr>
        <w:ind w:left="6120" w:hanging="360"/>
      </w:pPr>
      <w:rPr>
        <w:rFonts w:ascii="Wingdings" w:hAnsi="Wingdings" w:hint="default"/>
      </w:rPr>
    </w:lvl>
  </w:abstractNum>
  <w:abstractNum w:abstractNumId="103">
    <w:nsid w:val="4CD13D97"/>
    <w:multiLevelType w:val="hybridMultilevel"/>
    <w:tmpl w:val="582AD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4D63148B"/>
    <w:multiLevelType w:val="hybridMultilevel"/>
    <w:tmpl w:val="AAD42AAC"/>
    <w:lvl w:ilvl="0" w:tplc="7E0878E8">
      <w:start w:val="1"/>
      <w:numFmt w:val="decimal"/>
      <w:lvlText w:val="1.%1."/>
      <w:lvlJc w:val="left"/>
      <w:pPr>
        <w:ind w:left="702" w:hanging="360"/>
      </w:pPr>
      <w:rPr>
        <w:rFonts w:hint="default"/>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5">
    <w:nsid w:val="4DB30709"/>
    <w:multiLevelType w:val="hybridMultilevel"/>
    <w:tmpl w:val="6792C56A"/>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4E804C04"/>
    <w:multiLevelType w:val="hybridMultilevel"/>
    <w:tmpl w:val="D996F59E"/>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4FE950E8"/>
    <w:multiLevelType w:val="hybridMultilevel"/>
    <w:tmpl w:val="43880B4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nsid w:val="500B0652"/>
    <w:multiLevelType w:val="hybridMultilevel"/>
    <w:tmpl w:val="5C9C1FC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50C43C4A"/>
    <w:multiLevelType w:val="hybridMultilevel"/>
    <w:tmpl w:val="659C977E"/>
    <w:lvl w:ilvl="0" w:tplc="04090001">
      <w:start w:val="1"/>
      <w:numFmt w:val="decimal"/>
      <w:lvlText w:val="1.%1"/>
      <w:lvlJc w:val="left"/>
      <w:pPr>
        <w:ind w:left="778" w:hanging="360"/>
      </w:pPr>
      <w:rPr>
        <w:rFonts w:ascii="Arial" w:hAnsi="Arial" w:cs="Times New Roman" w:hint="default"/>
        <w:b w:val="0"/>
        <w:i w:val="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nsid w:val="53424451"/>
    <w:multiLevelType w:val="multilevel"/>
    <w:tmpl w:val="3AE247BC"/>
    <w:lvl w:ilvl="0">
      <w:start w:val="1"/>
      <w:numFmt w:val="decimal"/>
      <w:lvlText w:val="2.%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1">
    <w:nsid w:val="53B21F06"/>
    <w:multiLevelType w:val="hybridMultilevel"/>
    <w:tmpl w:val="B2562FA4"/>
    <w:lvl w:ilvl="0" w:tplc="FFE48512">
      <w:start w:val="1"/>
      <w:numFmt w:val="bullet"/>
      <w:lvlText w:val=""/>
      <w:lvlJc w:val="left"/>
      <w:pPr>
        <w:ind w:left="360" w:hanging="360"/>
      </w:pPr>
      <w:rPr>
        <w:rFonts w:ascii="Symbol" w:hAnsi="Symbol" w:hint="default"/>
      </w:rPr>
    </w:lvl>
    <w:lvl w:ilvl="1" w:tplc="676C13E6" w:tentative="1">
      <w:start w:val="1"/>
      <w:numFmt w:val="bullet"/>
      <w:lvlText w:val="o"/>
      <w:lvlJc w:val="left"/>
      <w:pPr>
        <w:ind w:left="1440" w:hanging="360"/>
      </w:pPr>
      <w:rPr>
        <w:rFonts w:ascii="Courier New" w:hAnsi="Courier New" w:cs="Courier New" w:hint="default"/>
      </w:rPr>
    </w:lvl>
    <w:lvl w:ilvl="2" w:tplc="A8A2C888" w:tentative="1">
      <w:start w:val="1"/>
      <w:numFmt w:val="bullet"/>
      <w:lvlText w:val=""/>
      <w:lvlJc w:val="left"/>
      <w:pPr>
        <w:ind w:left="2160" w:hanging="360"/>
      </w:pPr>
      <w:rPr>
        <w:rFonts w:ascii="Wingdings" w:hAnsi="Wingdings" w:hint="default"/>
      </w:rPr>
    </w:lvl>
    <w:lvl w:ilvl="3" w:tplc="8A1E1FE0" w:tentative="1">
      <w:start w:val="1"/>
      <w:numFmt w:val="bullet"/>
      <w:lvlText w:val=""/>
      <w:lvlJc w:val="left"/>
      <w:pPr>
        <w:ind w:left="2880" w:hanging="360"/>
      </w:pPr>
      <w:rPr>
        <w:rFonts w:ascii="Symbol" w:hAnsi="Symbol" w:hint="default"/>
      </w:rPr>
    </w:lvl>
    <w:lvl w:ilvl="4" w:tplc="4192FA44" w:tentative="1">
      <w:start w:val="1"/>
      <w:numFmt w:val="bullet"/>
      <w:lvlText w:val="o"/>
      <w:lvlJc w:val="left"/>
      <w:pPr>
        <w:ind w:left="3600" w:hanging="360"/>
      </w:pPr>
      <w:rPr>
        <w:rFonts w:ascii="Courier New" w:hAnsi="Courier New" w:cs="Courier New" w:hint="default"/>
      </w:rPr>
    </w:lvl>
    <w:lvl w:ilvl="5" w:tplc="8A9CE7D8" w:tentative="1">
      <w:start w:val="1"/>
      <w:numFmt w:val="bullet"/>
      <w:lvlText w:val=""/>
      <w:lvlJc w:val="left"/>
      <w:pPr>
        <w:ind w:left="4320" w:hanging="360"/>
      </w:pPr>
      <w:rPr>
        <w:rFonts w:ascii="Wingdings" w:hAnsi="Wingdings" w:hint="default"/>
      </w:rPr>
    </w:lvl>
    <w:lvl w:ilvl="6" w:tplc="D85850AE" w:tentative="1">
      <w:start w:val="1"/>
      <w:numFmt w:val="bullet"/>
      <w:lvlText w:val=""/>
      <w:lvlJc w:val="left"/>
      <w:pPr>
        <w:ind w:left="5040" w:hanging="360"/>
      </w:pPr>
      <w:rPr>
        <w:rFonts w:ascii="Symbol" w:hAnsi="Symbol" w:hint="default"/>
      </w:rPr>
    </w:lvl>
    <w:lvl w:ilvl="7" w:tplc="B37C0A68" w:tentative="1">
      <w:start w:val="1"/>
      <w:numFmt w:val="bullet"/>
      <w:lvlText w:val="o"/>
      <w:lvlJc w:val="left"/>
      <w:pPr>
        <w:ind w:left="5760" w:hanging="360"/>
      </w:pPr>
      <w:rPr>
        <w:rFonts w:ascii="Courier New" w:hAnsi="Courier New" w:cs="Courier New" w:hint="default"/>
      </w:rPr>
    </w:lvl>
    <w:lvl w:ilvl="8" w:tplc="B3A40C3C" w:tentative="1">
      <w:start w:val="1"/>
      <w:numFmt w:val="bullet"/>
      <w:lvlText w:val=""/>
      <w:lvlJc w:val="left"/>
      <w:pPr>
        <w:ind w:left="6480" w:hanging="360"/>
      </w:pPr>
      <w:rPr>
        <w:rFonts w:ascii="Wingdings" w:hAnsi="Wingdings" w:hint="default"/>
      </w:rPr>
    </w:lvl>
  </w:abstractNum>
  <w:abstractNum w:abstractNumId="112">
    <w:nsid w:val="552A708D"/>
    <w:multiLevelType w:val="hybridMultilevel"/>
    <w:tmpl w:val="4D24D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55D06C3"/>
    <w:multiLevelType w:val="hybridMultilevel"/>
    <w:tmpl w:val="53765B58"/>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55B07FF0"/>
    <w:multiLevelType w:val="hybridMultilevel"/>
    <w:tmpl w:val="D190F762"/>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nsid w:val="561B1927"/>
    <w:multiLevelType w:val="hybridMultilevel"/>
    <w:tmpl w:val="3A285BBC"/>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568D2634"/>
    <w:multiLevelType w:val="hybridMultilevel"/>
    <w:tmpl w:val="81E822E0"/>
    <w:lvl w:ilvl="0" w:tplc="9D264CB8">
      <w:start w:val="1"/>
      <w:numFmt w:val="bullet"/>
      <w:lvlText w:val=""/>
      <w:lvlJc w:val="left"/>
      <w:pPr>
        <w:ind w:left="360" w:hanging="360"/>
      </w:pPr>
      <w:rPr>
        <w:rFonts w:ascii="Symbol" w:hAnsi="Symbol" w:hint="default"/>
      </w:rPr>
    </w:lvl>
    <w:lvl w:ilvl="1" w:tplc="9D28869E" w:tentative="1">
      <w:start w:val="1"/>
      <w:numFmt w:val="bullet"/>
      <w:lvlText w:val="o"/>
      <w:lvlJc w:val="left"/>
      <w:pPr>
        <w:ind w:left="1080" w:hanging="360"/>
      </w:pPr>
      <w:rPr>
        <w:rFonts w:ascii="Courier New" w:hAnsi="Courier New" w:cs="Courier New" w:hint="default"/>
      </w:rPr>
    </w:lvl>
    <w:lvl w:ilvl="2" w:tplc="BC6E7C8C" w:tentative="1">
      <w:start w:val="1"/>
      <w:numFmt w:val="bullet"/>
      <w:lvlText w:val=""/>
      <w:lvlJc w:val="left"/>
      <w:pPr>
        <w:ind w:left="1800" w:hanging="360"/>
      </w:pPr>
      <w:rPr>
        <w:rFonts w:ascii="Wingdings" w:hAnsi="Wingdings" w:hint="default"/>
      </w:rPr>
    </w:lvl>
    <w:lvl w:ilvl="3" w:tplc="A08CC4AC" w:tentative="1">
      <w:start w:val="1"/>
      <w:numFmt w:val="bullet"/>
      <w:lvlText w:val=""/>
      <w:lvlJc w:val="left"/>
      <w:pPr>
        <w:ind w:left="2520" w:hanging="360"/>
      </w:pPr>
      <w:rPr>
        <w:rFonts w:ascii="Symbol" w:hAnsi="Symbol" w:hint="default"/>
      </w:rPr>
    </w:lvl>
    <w:lvl w:ilvl="4" w:tplc="99E0BE7C" w:tentative="1">
      <w:start w:val="1"/>
      <w:numFmt w:val="bullet"/>
      <w:lvlText w:val="o"/>
      <w:lvlJc w:val="left"/>
      <w:pPr>
        <w:ind w:left="3240" w:hanging="360"/>
      </w:pPr>
      <w:rPr>
        <w:rFonts w:ascii="Courier New" w:hAnsi="Courier New" w:cs="Courier New" w:hint="default"/>
      </w:rPr>
    </w:lvl>
    <w:lvl w:ilvl="5" w:tplc="479CA1F6" w:tentative="1">
      <w:start w:val="1"/>
      <w:numFmt w:val="bullet"/>
      <w:lvlText w:val=""/>
      <w:lvlJc w:val="left"/>
      <w:pPr>
        <w:ind w:left="3960" w:hanging="360"/>
      </w:pPr>
      <w:rPr>
        <w:rFonts w:ascii="Wingdings" w:hAnsi="Wingdings" w:hint="default"/>
      </w:rPr>
    </w:lvl>
    <w:lvl w:ilvl="6" w:tplc="DF3EE85E" w:tentative="1">
      <w:start w:val="1"/>
      <w:numFmt w:val="bullet"/>
      <w:lvlText w:val=""/>
      <w:lvlJc w:val="left"/>
      <w:pPr>
        <w:ind w:left="4680" w:hanging="360"/>
      </w:pPr>
      <w:rPr>
        <w:rFonts w:ascii="Symbol" w:hAnsi="Symbol" w:hint="default"/>
      </w:rPr>
    </w:lvl>
    <w:lvl w:ilvl="7" w:tplc="E1CA916A" w:tentative="1">
      <w:start w:val="1"/>
      <w:numFmt w:val="bullet"/>
      <w:lvlText w:val="o"/>
      <w:lvlJc w:val="left"/>
      <w:pPr>
        <w:ind w:left="5400" w:hanging="360"/>
      </w:pPr>
      <w:rPr>
        <w:rFonts w:ascii="Courier New" w:hAnsi="Courier New" w:cs="Courier New" w:hint="default"/>
      </w:rPr>
    </w:lvl>
    <w:lvl w:ilvl="8" w:tplc="F454E818" w:tentative="1">
      <w:start w:val="1"/>
      <w:numFmt w:val="bullet"/>
      <w:lvlText w:val=""/>
      <w:lvlJc w:val="left"/>
      <w:pPr>
        <w:ind w:left="6120" w:hanging="360"/>
      </w:pPr>
      <w:rPr>
        <w:rFonts w:ascii="Wingdings" w:hAnsi="Wingdings" w:hint="default"/>
      </w:rPr>
    </w:lvl>
  </w:abstractNum>
  <w:abstractNum w:abstractNumId="117">
    <w:nsid w:val="56972ECB"/>
    <w:multiLevelType w:val="hybridMultilevel"/>
    <w:tmpl w:val="D75A4AB2"/>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6D55F21"/>
    <w:multiLevelType w:val="multilevel"/>
    <w:tmpl w:val="EF0AE9B4"/>
    <w:lvl w:ilvl="0">
      <w:start w:val="1"/>
      <w:numFmt w:val="decimal"/>
      <w:lvlText w:val="%1"/>
      <w:lvlJc w:val="left"/>
      <w:pPr>
        <w:ind w:left="360" w:hanging="360"/>
      </w:pPr>
      <w:rPr>
        <w:b/>
        <w:i/>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i/>
      </w:rPr>
    </w:lvl>
    <w:lvl w:ilvl="3">
      <w:start w:val="1"/>
      <w:numFmt w:val="decimal"/>
      <w:lvlText w:val="%1.%2.%3.%4"/>
      <w:lvlJc w:val="left"/>
      <w:pPr>
        <w:ind w:left="2160" w:hanging="1080"/>
      </w:pPr>
      <w:rPr>
        <w:b/>
        <w:i/>
      </w:rPr>
    </w:lvl>
    <w:lvl w:ilvl="4">
      <w:start w:val="1"/>
      <w:numFmt w:val="decimal"/>
      <w:lvlText w:val="%1.%2.%3.%4.%5"/>
      <w:lvlJc w:val="left"/>
      <w:pPr>
        <w:ind w:left="2520" w:hanging="1080"/>
      </w:pPr>
      <w:rPr>
        <w:b/>
        <w:i/>
      </w:rPr>
    </w:lvl>
    <w:lvl w:ilvl="5">
      <w:start w:val="1"/>
      <w:numFmt w:val="decimal"/>
      <w:lvlText w:val="%1.%2.%3.%4.%5.%6"/>
      <w:lvlJc w:val="left"/>
      <w:pPr>
        <w:ind w:left="3240" w:hanging="1440"/>
      </w:pPr>
      <w:rPr>
        <w:b/>
        <w:i/>
      </w:rPr>
    </w:lvl>
    <w:lvl w:ilvl="6">
      <w:start w:val="1"/>
      <w:numFmt w:val="decimal"/>
      <w:lvlText w:val="%1.%2.%3.%4.%5.%6.%7"/>
      <w:lvlJc w:val="left"/>
      <w:pPr>
        <w:ind w:left="3600" w:hanging="1440"/>
      </w:pPr>
      <w:rPr>
        <w:b/>
        <w:i/>
      </w:rPr>
    </w:lvl>
    <w:lvl w:ilvl="7">
      <w:start w:val="1"/>
      <w:numFmt w:val="decimal"/>
      <w:lvlText w:val="%1.%2.%3.%4.%5.%6.%7.%8"/>
      <w:lvlJc w:val="left"/>
      <w:pPr>
        <w:ind w:left="4320" w:hanging="1800"/>
      </w:pPr>
      <w:rPr>
        <w:b/>
        <w:i/>
      </w:rPr>
    </w:lvl>
    <w:lvl w:ilvl="8">
      <w:start w:val="1"/>
      <w:numFmt w:val="decimal"/>
      <w:lvlText w:val="%1.%2.%3.%4.%5.%6.%7.%8.%9"/>
      <w:lvlJc w:val="left"/>
      <w:pPr>
        <w:ind w:left="4680" w:hanging="1800"/>
      </w:pPr>
      <w:rPr>
        <w:b/>
        <w:i/>
      </w:rPr>
    </w:lvl>
  </w:abstractNum>
  <w:abstractNum w:abstractNumId="119">
    <w:nsid w:val="57034EAF"/>
    <w:multiLevelType w:val="hybridMultilevel"/>
    <w:tmpl w:val="B9D234AA"/>
    <w:lvl w:ilvl="0" w:tplc="063C8246">
      <w:start w:val="1"/>
      <w:numFmt w:val="bullet"/>
      <w:lvlText w:val=""/>
      <w:lvlJc w:val="left"/>
      <w:pPr>
        <w:ind w:left="360" w:hanging="360"/>
      </w:pPr>
      <w:rPr>
        <w:rFonts w:ascii="Symbol" w:hAnsi="Symbol" w:hint="default"/>
      </w:rPr>
    </w:lvl>
    <w:lvl w:ilvl="1" w:tplc="1B62C2A6" w:tentative="1">
      <w:start w:val="1"/>
      <w:numFmt w:val="bullet"/>
      <w:lvlText w:val="o"/>
      <w:lvlJc w:val="left"/>
      <w:pPr>
        <w:ind w:left="1080" w:hanging="360"/>
      </w:pPr>
      <w:rPr>
        <w:rFonts w:ascii="Courier New" w:hAnsi="Courier New" w:cs="Courier New" w:hint="default"/>
      </w:rPr>
    </w:lvl>
    <w:lvl w:ilvl="2" w:tplc="CBAAB238" w:tentative="1">
      <w:start w:val="1"/>
      <w:numFmt w:val="bullet"/>
      <w:lvlText w:val=""/>
      <w:lvlJc w:val="left"/>
      <w:pPr>
        <w:ind w:left="1800" w:hanging="360"/>
      </w:pPr>
      <w:rPr>
        <w:rFonts w:ascii="Wingdings" w:hAnsi="Wingdings" w:hint="default"/>
      </w:rPr>
    </w:lvl>
    <w:lvl w:ilvl="3" w:tplc="BB32229A" w:tentative="1">
      <w:start w:val="1"/>
      <w:numFmt w:val="bullet"/>
      <w:lvlText w:val=""/>
      <w:lvlJc w:val="left"/>
      <w:pPr>
        <w:ind w:left="2520" w:hanging="360"/>
      </w:pPr>
      <w:rPr>
        <w:rFonts w:ascii="Symbol" w:hAnsi="Symbol" w:hint="default"/>
      </w:rPr>
    </w:lvl>
    <w:lvl w:ilvl="4" w:tplc="C9FA3916" w:tentative="1">
      <w:start w:val="1"/>
      <w:numFmt w:val="bullet"/>
      <w:lvlText w:val="o"/>
      <w:lvlJc w:val="left"/>
      <w:pPr>
        <w:ind w:left="3240" w:hanging="360"/>
      </w:pPr>
      <w:rPr>
        <w:rFonts w:ascii="Courier New" w:hAnsi="Courier New" w:cs="Courier New" w:hint="default"/>
      </w:rPr>
    </w:lvl>
    <w:lvl w:ilvl="5" w:tplc="5CAE0794" w:tentative="1">
      <w:start w:val="1"/>
      <w:numFmt w:val="bullet"/>
      <w:lvlText w:val=""/>
      <w:lvlJc w:val="left"/>
      <w:pPr>
        <w:ind w:left="3960" w:hanging="360"/>
      </w:pPr>
      <w:rPr>
        <w:rFonts w:ascii="Wingdings" w:hAnsi="Wingdings" w:hint="default"/>
      </w:rPr>
    </w:lvl>
    <w:lvl w:ilvl="6" w:tplc="0B8A1BC8" w:tentative="1">
      <w:start w:val="1"/>
      <w:numFmt w:val="bullet"/>
      <w:lvlText w:val=""/>
      <w:lvlJc w:val="left"/>
      <w:pPr>
        <w:ind w:left="4680" w:hanging="360"/>
      </w:pPr>
      <w:rPr>
        <w:rFonts w:ascii="Symbol" w:hAnsi="Symbol" w:hint="default"/>
      </w:rPr>
    </w:lvl>
    <w:lvl w:ilvl="7" w:tplc="4F4CAE7A" w:tentative="1">
      <w:start w:val="1"/>
      <w:numFmt w:val="bullet"/>
      <w:lvlText w:val="o"/>
      <w:lvlJc w:val="left"/>
      <w:pPr>
        <w:ind w:left="5400" w:hanging="360"/>
      </w:pPr>
      <w:rPr>
        <w:rFonts w:ascii="Courier New" w:hAnsi="Courier New" w:cs="Courier New" w:hint="default"/>
      </w:rPr>
    </w:lvl>
    <w:lvl w:ilvl="8" w:tplc="06ECF3D0" w:tentative="1">
      <w:start w:val="1"/>
      <w:numFmt w:val="bullet"/>
      <w:lvlText w:val=""/>
      <w:lvlJc w:val="left"/>
      <w:pPr>
        <w:ind w:left="6120" w:hanging="360"/>
      </w:pPr>
      <w:rPr>
        <w:rFonts w:ascii="Wingdings" w:hAnsi="Wingdings" w:hint="default"/>
      </w:rPr>
    </w:lvl>
  </w:abstractNum>
  <w:abstractNum w:abstractNumId="120">
    <w:nsid w:val="5790760F"/>
    <w:multiLevelType w:val="hybridMultilevel"/>
    <w:tmpl w:val="EB744D82"/>
    <w:lvl w:ilvl="0" w:tplc="14788F54">
      <w:start w:val="1"/>
      <w:numFmt w:val="bullet"/>
      <w:lvlText w:val=""/>
      <w:lvlJc w:val="left"/>
      <w:pPr>
        <w:ind w:left="360" w:hanging="360"/>
      </w:pPr>
      <w:rPr>
        <w:rFonts w:ascii="Symbol" w:hAnsi="Symbol" w:hint="default"/>
      </w:rPr>
    </w:lvl>
    <w:lvl w:ilvl="1" w:tplc="F4B6B41A" w:tentative="1">
      <w:start w:val="1"/>
      <w:numFmt w:val="bullet"/>
      <w:lvlText w:val="o"/>
      <w:lvlJc w:val="left"/>
      <w:pPr>
        <w:ind w:left="1440" w:hanging="360"/>
      </w:pPr>
      <w:rPr>
        <w:rFonts w:ascii="Courier New" w:hAnsi="Courier New" w:cs="Courier New" w:hint="default"/>
      </w:rPr>
    </w:lvl>
    <w:lvl w:ilvl="2" w:tplc="F63637FA" w:tentative="1">
      <w:start w:val="1"/>
      <w:numFmt w:val="bullet"/>
      <w:lvlText w:val=""/>
      <w:lvlJc w:val="left"/>
      <w:pPr>
        <w:ind w:left="2160" w:hanging="360"/>
      </w:pPr>
      <w:rPr>
        <w:rFonts w:ascii="Wingdings" w:hAnsi="Wingdings" w:hint="default"/>
      </w:rPr>
    </w:lvl>
    <w:lvl w:ilvl="3" w:tplc="F99A271C" w:tentative="1">
      <w:start w:val="1"/>
      <w:numFmt w:val="bullet"/>
      <w:lvlText w:val=""/>
      <w:lvlJc w:val="left"/>
      <w:pPr>
        <w:ind w:left="2880" w:hanging="360"/>
      </w:pPr>
      <w:rPr>
        <w:rFonts w:ascii="Symbol" w:hAnsi="Symbol" w:hint="default"/>
      </w:rPr>
    </w:lvl>
    <w:lvl w:ilvl="4" w:tplc="B8ECE92C" w:tentative="1">
      <w:start w:val="1"/>
      <w:numFmt w:val="bullet"/>
      <w:lvlText w:val="o"/>
      <w:lvlJc w:val="left"/>
      <w:pPr>
        <w:ind w:left="3600" w:hanging="360"/>
      </w:pPr>
      <w:rPr>
        <w:rFonts w:ascii="Courier New" w:hAnsi="Courier New" w:cs="Courier New" w:hint="default"/>
      </w:rPr>
    </w:lvl>
    <w:lvl w:ilvl="5" w:tplc="D0D28A0E" w:tentative="1">
      <w:start w:val="1"/>
      <w:numFmt w:val="bullet"/>
      <w:lvlText w:val=""/>
      <w:lvlJc w:val="left"/>
      <w:pPr>
        <w:ind w:left="4320" w:hanging="360"/>
      </w:pPr>
      <w:rPr>
        <w:rFonts w:ascii="Wingdings" w:hAnsi="Wingdings" w:hint="default"/>
      </w:rPr>
    </w:lvl>
    <w:lvl w:ilvl="6" w:tplc="CAE0A2BA" w:tentative="1">
      <w:start w:val="1"/>
      <w:numFmt w:val="bullet"/>
      <w:lvlText w:val=""/>
      <w:lvlJc w:val="left"/>
      <w:pPr>
        <w:ind w:left="5040" w:hanging="360"/>
      </w:pPr>
      <w:rPr>
        <w:rFonts w:ascii="Symbol" w:hAnsi="Symbol" w:hint="default"/>
      </w:rPr>
    </w:lvl>
    <w:lvl w:ilvl="7" w:tplc="56020310" w:tentative="1">
      <w:start w:val="1"/>
      <w:numFmt w:val="bullet"/>
      <w:lvlText w:val="o"/>
      <w:lvlJc w:val="left"/>
      <w:pPr>
        <w:ind w:left="5760" w:hanging="360"/>
      </w:pPr>
      <w:rPr>
        <w:rFonts w:ascii="Courier New" w:hAnsi="Courier New" w:cs="Courier New" w:hint="default"/>
      </w:rPr>
    </w:lvl>
    <w:lvl w:ilvl="8" w:tplc="FAA66F7C" w:tentative="1">
      <w:start w:val="1"/>
      <w:numFmt w:val="bullet"/>
      <w:lvlText w:val=""/>
      <w:lvlJc w:val="left"/>
      <w:pPr>
        <w:ind w:left="6480" w:hanging="360"/>
      </w:pPr>
      <w:rPr>
        <w:rFonts w:ascii="Wingdings" w:hAnsi="Wingdings" w:hint="default"/>
      </w:rPr>
    </w:lvl>
  </w:abstractNum>
  <w:abstractNum w:abstractNumId="121">
    <w:nsid w:val="5B8B2782"/>
    <w:multiLevelType w:val="hybridMultilevel"/>
    <w:tmpl w:val="D8B073BC"/>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22">
    <w:nsid w:val="5BDC4B1D"/>
    <w:multiLevelType w:val="hybridMultilevel"/>
    <w:tmpl w:val="C9624E7E"/>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5D78065E"/>
    <w:multiLevelType w:val="hybridMultilevel"/>
    <w:tmpl w:val="C858889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4">
    <w:nsid w:val="5E0248DD"/>
    <w:multiLevelType w:val="hybridMultilevel"/>
    <w:tmpl w:val="23DCF9D6"/>
    <w:lvl w:ilvl="0" w:tplc="7E0878E8">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5E4120D9"/>
    <w:multiLevelType w:val="hybridMultilevel"/>
    <w:tmpl w:val="C1BCE49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nsid w:val="5E691FAF"/>
    <w:multiLevelType w:val="hybridMultilevel"/>
    <w:tmpl w:val="591032DC"/>
    <w:lvl w:ilvl="0" w:tplc="7E0878E8">
      <w:start w:val="1"/>
      <w:numFmt w:val="decimal"/>
      <w:lvlText w:val="1.%1."/>
      <w:lvlJc w:val="left"/>
      <w:pPr>
        <w:ind w:left="720" w:hanging="360"/>
      </w:pPr>
      <w:rPr>
        <w:rFonts w:hint="default"/>
      </w:rPr>
    </w:lvl>
    <w:lvl w:ilvl="1" w:tplc="7E0878E8">
      <w:start w:val="1"/>
      <w:numFmt w:val="decimal"/>
      <w:lvlText w:val="1.%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28">
    <w:nsid w:val="5F96397C"/>
    <w:multiLevelType w:val="hybridMultilevel"/>
    <w:tmpl w:val="34921058"/>
    <w:lvl w:ilvl="0" w:tplc="F0E2BAFE">
      <w:start w:val="1"/>
      <w:numFmt w:val="bullet"/>
      <w:lvlText w:val=""/>
      <w:lvlJc w:val="left"/>
      <w:pPr>
        <w:ind w:left="360" w:hanging="360"/>
      </w:pPr>
      <w:rPr>
        <w:rFonts w:ascii="Symbol" w:hAnsi="Symbol" w:hint="default"/>
      </w:rPr>
    </w:lvl>
    <w:lvl w:ilvl="1" w:tplc="17E4C964" w:tentative="1">
      <w:start w:val="1"/>
      <w:numFmt w:val="bullet"/>
      <w:lvlText w:val="o"/>
      <w:lvlJc w:val="left"/>
      <w:pPr>
        <w:ind w:left="1080" w:hanging="360"/>
      </w:pPr>
      <w:rPr>
        <w:rFonts w:ascii="Courier New" w:hAnsi="Courier New" w:cs="Courier New" w:hint="default"/>
      </w:rPr>
    </w:lvl>
    <w:lvl w:ilvl="2" w:tplc="94DEB182" w:tentative="1">
      <w:start w:val="1"/>
      <w:numFmt w:val="bullet"/>
      <w:lvlText w:val=""/>
      <w:lvlJc w:val="left"/>
      <w:pPr>
        <w:ind w:left="1800" w:hanging="360"/>
      </w:pPr>
      <w:rPr>
        <w:rFonts w:ascii="Wingdings" w:hAnsi="Wingdings" w:hint="default"/>
      </w:rPr>
    </w:lvl>
    <w:lvl w:ilvl="3" w:tplc="54CEF0F2" w:tentative="1">
      <w:start w:val="1"/>
      <w:numFmt w:val="bullet"/>
      <w:lvlText w:val=""/>
      <w:lvlJc w:val="left"/>
      <w:pPr>
        <w:ind w:left="2520" w:hanging="360"/>
      </w:pPr>
      <w:rPr>
        <w:rFonts w:ascii="Symbol" w:hAnsi="Symbol" w:hint="default"/>
      </w:rPr>
    </w:lvl>
    <w:lvl w:ilvl="4" w:tplc="10E2FE04" w:tentative="1">
      <w:start w:val="1"/>
      <w:numFmt w:val="bullet"/>
      <w:lvlText w:val="o"/>
      <w:lvlJc w:val="left"/>
      <w:pPr>
        <w:ind w:left="3240" w:hanging="360"/>
      </w:pPr>
      <w:rPr>
        <w:rFonts w:ascii="Courier New" w:hAnsi="Courier New" w:cs="Courier New" w:hint="default"/>
      </w:rPr>
    </w:lvl>
    <w:lvl w:ilvl="5" w:tplc="7D489696" w:tentative="1">
      <w:start w:val="1"/>
      <w:numFmt w:val="bullet"/>
      <w:lvlText w:val=""/>
      <w:lvlJc w:val="left"/>
      <w:pPr>
        <w:ind w:left="3960" w:hanging="360"/>
      </w:pPr>
      <w:rPr>
        <w:rFonts w:ascii="Wingdings" w:hAnsi="Wingdings" w:hint="default"/>
      </w:rPr>
    </w:lvl>
    <w:lvl w:ilvl="6" w:tplc="89086F7C" w:tentative="1">
      <w:start w:val="1"/>
      <w:numFmt w:val="bullet"/>
      <w:lvlText w:val=""/>
      <w:lvlJc w:val="left"/>
      <w:pPr>
        <w:ind w:left="4680" w:hanging="360"/>
      </w:pPr>
      <w:rPr>
        <w:rFonts w:ascii="Symbol" w:hAnsi="Symbol" w:hint="default"/>
      </w:rPr>
    </w:lvl>
    <w:lvl w:ilvl="7" w:tplc="75D62E60" w:tentative="1">
      <w:start w:val="1"/>
      <w:numFmt w:val="bullet"/>
      <w:lvlText w:val="o"/>
      <w:lvlJc w:val="left"/>
      <w:pPr>
        <w:ind w:left="5400" w:hanging="360"/>
      </w:pPr>
      <w:rPr>
        <w:rFonts w:ascii="Courier New" w:hAnsi="Courier New" w:cs="Courier New" w:hint="default"/>
      </w:rPr>
    </w:lvl>
    <w:lvl w:ilvl="8" w:tplc="7F7C602E" w:tentative="1">
      <w:start w:val="1"/>
      <w:numFmt w:val="bullet"/>
      <w:lvlText w:val=""/>
      <w:lvlJc w:val="left"/>
      <w:pPr>
        <w:ind w:left="6120" w:hanging="360"/>
      </w:pPr>
      <w:rPr>
        <w:rFonts w:ascii="Wingdings" w:hAnsi="Wingdings" w:hint="default"/>
      </w:rPr>
    </w:lvl>
  </w:abstractNum>
  <w:abstractNum w:abstractNumId="129">
    <w:nsid w:val="61CA5498"/>
    <w:multiLevelType w:val="hybridMultilevel"/>
    <w:tmpl w:val="086ED27E"/>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61E02A0B"/>
    <w:multiLevelType w:val="multilevel"/>
    <w:tmpl w:val="2C9842C0"/>
    <w:lvl w:ilvl="0">
      <w:start w:val="4"/>
      <w:numFmt w:val="decimal"/>
      <w:lvlText w:val="%1"/>
      <w:lvlJc w:val="left"/>
      <w:pPr>
        <w:tabs>
          <w:tab w:val="num" w:pos="360"/>
        </w:tabs>
        <w:ind w:left="360" w:hanging="360"/>
      </w:pPr>
    </w:lvl>
    <w:lvl w:ilvl="1">
      <w:start w:val="1"/>
      <w:numFmt w:val="decimal"/>
      <w:lvlText w:val="%1.%2"/>
      <w:lvlJc w:val="left"/>
      <w:pPr>
        <w:tabs>
          <w:tab w:val="num" w:pos="383"/>
        </w:tabs>
        <w:ind w:left="383" w:hanging="360"/>
      </w:pPr>
    </w:lvl>
    <w:lvl w:ilvl="2">
      <w:start w:val="1"/>
      <w:numFmt w:val="decimal"/>
      <w:lvlText w:val="%1.%2.%3"/>
      <w:lvlJc w:val="left"/>
      <w:pPr>
        <w:tabs>
          <w:tab w:val="num" w:pos="766"/>
        </w:tabs>
        <w:ind w:left="766" w:hanging="720"/>
      </w:pPr>
    </w:lvl>
    <w:lvl w:ilvl="3">
      <w:start w:val="1"/>
      <w:numFmt w:val="decimal"/>
      <w:lvlText w:val="%1.%2.%3.%4"/>
      <w:lvlJc w:val="left"/>
      <w:pPr>
        <w:tabs>
          <w:tab w:val="num" w:pos="1149"/>
        </w:tabs>
        <w:ind w:left="1149" w:hanging="1080"/>
      </w:pPr>
    </w:lvl>
    <w:lvl w:ilvl="4">
      <w:start w:val="1"/>
      <w:numFmt w:val="decimal"/>
      <w:lvlText w:val="%1.%2.%3.%4.%5"/>
      <w:lvlJc w:val="left"/>
      <w:pPr>
        <w:tabs>
          <w:tab w:val="num" w:pos="1172"/>
        </w:tabs>
        <w:ind w:left="1172" w:hanging="1080"/>
      </w:pPr>
    </w:lvl>
    <w:lvl w:ilvl="5">
      <w:start w:val="1"/>
      <w:numFmt w:val="decimal"/>
      <w:lvlText w:val="%1.%2.%3.%4.%5.%6"/>
      <w:lvlJc w:val="left"/>
      <w:pPr>
        <w:tabs>
          <w:tab w:val="num" w:pos="1555"/>
        </w:tabs>
        <w:ind w:left="1555" w:hanging="1440"/>
      </w:pPr>
    </w:lvl>
    <w:lvl w:ilvl="6">
      <w:start w:val="1"/>
      <w:numFmt w:val="decimal"/>
      <w:lvlText w:val="%1.%2.%3.%4.%5.%6.%7"/>
      <w:lvlJc w:val="left"/>
      <w:pPr>
        <w:tabs>
          <w:tab w:val="num" w:pos="1578"/>
        </w:tabs>
        <w:ind w:left="1578" w:hanging="1440"/>
      </w:pPr>
    </w:lvl>
    <w:lvl w:ilvl="7">
      <w:start w:val="1"/>
      <w:numFmt w:val="decimal"/>
      <w:lvlText w:val="%1.%2.%3.%4.%5.%6.%7.%8"/>
      <w:lvlJc w:val="left"/>
      <w:pPr>
        <w:tabs>
          <w:tab w:val="num" w:pos="1961"/>
        </w:tabs>
        <w:ind w:left="1961" w:hanging="1800"/>
      </w:pPr>
    </w:lvl>
    <w:lvl w:ilvl="8">
      <w:start w:val="1"/>
      <w:numFmt w:val="decimal"/>
      <w:lvlText w:val="%1.%2.%3.%4.%5.%6.%7.%8.%9"/>
      <w:lvlJc w:val="left"/>
      <w:pPr>
        <w:tabs>
          <w:tab w:val="num" w:pos="1984"/>
        </w:tabs>
        <w:ind w:left="1984" w:hanging="1800"/>
      </w:pPr>
    </w:lvl>
  </w:abstractNum>
  <w:abstractNum w:abstractNumId="131">
    <w:nsid w:val="626920AD"/>
    <w:multiLevelType w:val="hybridMultilevel"/>
    <w:tmpl w:val="6DA6D352"/>
    <w:lvl w:ilvl="0" w:tplc="1772F9C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1772F9C0">
      <w:start w:val="1"/>
      <w:numFmt w:val="decimal"/>
      <w:lvlText w:val="2.%3."/>
      <w:lvlJc w:val="left"/>
      <w:pPr>
        <w:ind w:left="18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28B3BDA"/>
    <w:multiLevelType w:val="hybridMultilevel"/>
    <w:tmpl w:val="9432C95A"/>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nsid w:val="629B242E"/>
    <w:multiLevelType w:val="hybridMultilevel"/>
    <w:tmpl w:val="53B0E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62FE7480"/>
    <w:multiLevelType w:val="hybridMultilevel"/>
    <w:tmpl w:val="C5FCD0CE"/>
    <w:lvl w:ilvl="0" w:tplc="28A6C2CE">
      <w:start w:val="1"/>
      <w:numFmt w:val="decimal"/>
      <w:lvlText w:val="2.%1"/>
      <w:lvlJc w:val="left"/>
      <w:pPr>
        <w:ind w:left="731"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5">
    <w:nsid w:val="630B67A2"/>
    <w:multiLevelType w:val="hybridMultilevel"/>
    <w:tmpl w:val="1922B3E4"/>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635A4B07"/>
    <w:multiLevelType w:val="hybridMultilevel"/>
    <w:tmpl w:val="39745FDA"/>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63AE5399"/>
    <w:multiLevelType w:val="hybridMultilevel"/>
    <w:tmpl w:val="B9E65152"/>
    <w:lvl w:ilvl="0" w:tplc="0409000B">
      <w:start w:val="1"/>
      <w:numFmt w:val="bullet"/>
      <w:lvlText w:val=""/>
      <w:lvlJc w:val="left"/>
      <w:pPr>
        <w:ind w:left="360" w:hanging="360"/>
      </w:pPr>
      <w:rPr>
        <w:rFonts w:ascii="Symbol" w:hAnsi="Symbol" w:hint="default"/>
      </w:rPr>
    </w:lvl>
    <w:lvl w:ilvl="1" w:tplc="4C12AEBC" w:tentative="1">
      <w:start w:val="1"/>
      <w:numFmt w:val="bullet"/>
      <w:lvlText w:val="o"/>
      <w:lvlJc w:val="left"/>
      <w:pPr>
        <w:ind w:left="1080" w:hanging="360"/>
      </w:pPr>
      <w:rPr>
        <w:rFonts w:ascii="Courier New" w:hAnsi="Courier New" w:cs="Courier New" w:hint="default"/>
      </w:rPr>
    </w:lvl>
    <w:lvl w:ilvl="2" w:tplc="CDB4F546" w:tentative="1">
      <w:start w:val="1"/>
      <w:numFmt w:val="bullet"/>
      <w:lvlText w:val=""/>
      <w:lvlJc w:val="left"/>
      <w:pPr>
        <w:ind w:left="1800" w:hanging="360"/>
      </w:pPr>
      <w:rPr>
        <w:rFonts w:ascii="Wingdings" w:hAnsi="Wingdings" w:hint="default"/>
      </w:rPr>
    </w:lvl>
    <w:lvl w:ilvl="3" w:tplc="17D80656" w:tentative="1">
      <w:start w:val="1"/>
      <w:numFmt w:val="bullet"/>
      <w:lvlText w:val=""/>
      <w:lvlJc w:val="left"/>
      <w:pPr>
        <w:ind w:left="2520" w:hanging="360"/>
      </w:pPr>
      <w:rPr>
        <w:rFonts w:ascii="Symbol" w:hAnsi="Symbol" w:hint="default"/>
      </w:rPr>
    </w:lvl>
    <w:lvl w:ilvl="4" w:tplc="8A600BE0" w:tentative="1">
      <w:start w:val="1"/>
      <w:numFmt w:val="bullet"/>
      <w:lvlText w:val="o"/>
      <w:lvlJc w:val="left"/>
      <w:pPr>
        <w:ind w:left="3240" w:hanging="360"/>
      </w:pPr>
      <w:rPr>
        <w:rFonts w:ascii="Courier New" w:hAnsi="Courier New" w:cs="Courier New" w:hint="default"/>
      </w:rPr>
    </w:lvl>
    <w:lvl w:ilvl="5" w:tplc="09D8138C" w:tentative="1">
      <w:start w:val="1"/>
      <w:numFmt w:val="bullet"/>
      <w:lvlText w:val=""/>
      <w:lvlJc w:val="left"/>
      <w:pPr>
        <w:ind w:left="3960" w:hanging="360"/>
      </w:pPr>
      <w:rPr>
        <w:rFonts w:ascii="Wingdings" w:hAnsi="Wingdings" w:hint="default"/>
      </w:rPr>
    </w:lvl>
    <w:lvl w:ilvl="6" w:tplc="423A3B5E" w:tentative="1">
      <w:start w:val="1"/>
      <w:numFmt w:val="bullet"/>
      <w:lvlText w:val=""/>
      <w:lvlJc w:val="left"/>
      <w:pPr>
        <w:ind w:left="4680" w:hanging="360"/>
      </w:pPr>
      <w:rPr>
        <w:rFonts w:ascii="Symbol" w:hAnsi="Symbol" w:hint="default"/>
      </w:rPr>
    </w:lvl>
    <w:lvl w:ilvl="7" w:tplc="173E1930" w:tentative="1">
      <w:start w:val="1"/>
      <w:numFmt w:val="bullet"/>
      <w:lvlText w:val="o"/>
      <w:lvlJc w:val="left"/>
      <w:pPr>
        <w:ind w:left="5400" w:hanging="360"/>
      </w:pPr>
      <w:rPr>
        <w:rFonts w:ascii="Courier New" w:hAnsi="Courier New" w:cs="Courier New" w:hint="default"/>
      </w:rPr>
    </w:lvl>
    <w:lvl w:ilvl="8" w:tplc="AD1A5872" w:tentative="1">
      <w:start w:val="1"/>
      <w:numFmt w:val="bullet"/>
      <w:lvlText w:val=""/>
      <w:lvlJc w:val="left"/>
      <w:pPr>
        <w:ind w:left="6120" w:hanging="360"/>
      </w:pPr>
      <w:rPr>
        <w:rFonts w:ascii="Wingdings" w:hAnsi="Wingdings" w:hint="default"/>
      </w:rPr>
    </w:lvl>
  </w:abstractNum>
  <w:abstractNum w:abstractNumId="138">
    <w:nsid w:val="63FA4222"/>
    <w:multiLevelType w:val="hybridMultilevel"/>
    <w:tmpl w:val="A31C0872"/>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64BD6838"/>
    <w:multiLevelType w:val="hybridMultilevel"/>
    <w:tmpl w:val="EA5203B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0">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nsid w:val="65EE2B3A"/>
    <w:multiLevelType w:val="hybridMultilevel"/>
    <w:tmpl w:val="E6B2DCBE"/>
    <w:lvl w:ilvl="0" w:tplc="99E2205E">
      <w:start w:val="1"/>
      <w:numFmt w:val="decimal"/>
      <w:lvlText w:val="2.%1"/>
      <w:lvlJc w:val="left"/>
      <w:pPr>
        <w:ind w:left="720" w:hanging="360"/>
      </w:pPr>
      <w:rPr>
        <w:rFonts w:ascii="Arial" w:hAnsi="Arial" w:cs="Times New Roman" w:hint="default"/>
        <w:b w:val="0"/>
        <w:bCs w:val="0"/>
        <w:i w:val="0"/>
        <w:color w:val="auto"/>
        <w:sz w:val="24"/>
        <w:szCs w:val="24"/>
      </w:rPr>
    </w:lvl>
    <w:lvl w:ilvl="1" w:tplc="293A1008">
      <w:start w:val="1"/>
      <w:numFmt w:val="lowerLetter"/>
      <w:lvlText w:val="%2."/>
      <w:lvlJc w:val="left"/>
      <w:pPr>
        <w:ind w:left="1440" w:hanging="360"/>
      </w:pPr>
    </w:lvl>
    <w:lvl w:ilvl="2" w:tplc="64929C0C">
      <w:start w:val="1"/>
      <w:numFmt w:val="lowerRoman"/>
      <w:lvlText w:val="%3."/>
      <w:lvlJc w:val="right"/>
      <w:pPr>
        <w:ind w:left="2160" w:hanging="180"/>
      </w:pPr>
    </w:lvl>
    <w:lvl w:ilvl="3" w:tplc="FA3A4D0E">
      <w:start w:val="1"/>
      <w:numFmt w:val="decimal"/>
      <w:lvlText w:val="%4."/>
      <w:lvlJc w:val="left"/>
      <w:pPr>
        <w:ind w:left="2880" w:hanging="360"/>
      </w:pPr>
    </w:lvl>
    <w:lvl w:ilvl="4" w:tplc="91B8C9D6">
      <w:start w:val="1"/>
      <w:numFmt w:val="lowerLetter"/>
      <w:lvlText w:val="%5."/>
      <w:lvlJc w:val="left"/>
      <w:pPr>
        <w:ind w:left="3600" w:hanging="360"/>
      </w:pPr>
    </w:lvl>
    <w:lvl w:ilvl="5" w:tplc="CC021C9A">
      <w:start w:val="1"/>
      <w:numFmt w:val="lowerRoman"/>
      <w:lvlText w:val="%6."/>
      <w:lvlJc w:val="right"/>
      <w:pPr>
        <w:ind w:left="4320" w:hanging="180"/>
      </w:pPr>
    </w:lvl>
    <w:lvl w:ilvl="6" w:tplc="9CFE571C">
      <w:start w:val="1"/>
      <w:numFmt w:val="decimal"/>
      <w:lvlText w:val="%7."/>
      <w:lvlJc w:val="left"/>
      <w:pPr>
        <w:ind w:left="5040" w:hanging="360"/>
      </w:pPr>
    </w:lvl>
    <w:lvl w:ilvl="7" w:tplc="3D96FB88">
      <w:start w:val="1"/>
      <w:numFmt w:val="lowerLetter"/>
      <w:lvlText w:val="%8."/>
      <w:lvlJc w:val="left"/>
      <w:pPr>
        <w:ind w:left="5760" w:hanging="360"/>
      </w:pPr>
    </w:lvl>
    <w:lvl w:ilvl="8" w:tplc="27F66A58">
      <w:start w:val="1"/>
      <w:numFmt w:val="lowerRoman"/>
      <w:lvlText w:val="%9."/>
      <w:lvlJc w:val="right"/>
      <w:pPr>
        <w:ind w:left="6480" w:hanging="180"/>
      </w:pPr>
    </w:lvl>
  </w:abstractNum>
  <w:abstractNum w:abstractNumId="142">
    <w:nsid w:val="66AE5CFC"/>
    <w:multiLevelType w:val="hybridMultilevel"/>
    <w:tmpl w:val="D61A469E"/>
    <w:lvl w:ilvl="0" w:tplc="D47C43A4">
      <w:start w:val="1"/>
      <w:numFmt w:val="decimal"/>
      <w:lvlText w:val="3.%1"/>
      <w:lvlJc w:val="left"/>
      <w:pPr>
        <w:ind w:left="792" w:hanging="360"/>
      </w:pPr>
      <w:rPr>
        <w:rFonts w:ascii="Arial" w:hAnsi="Arial" w:cs="Times New Roman" w:hint="default"/>
        <w:b w:val="0"/>
        <w:i w:val="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nsid w:val="66D01194"/>
    <w:multiLevelType w:val="hybridMultilevel"/>
    <w:tmpl w:val="06FC3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73B1A07"/>
    <w:multiLevelType w:val="hybridMultilevel"/>
    <w:tmpl w:val="675E0304"/>
    <w:lvl w:ilvl="0" w:tplc="7E0878E8">
      <w:start w:val="1"/>
      <w:numFmt w:val="decimal"/>
      <w:lvlText w:val="1.%1."/>
      <w:lvlJc w:val="left"/>
      <w:pPr>
        <w:ind w:left="720" w:hanging="360"/>
      </w:pPr>
      <w:rPr>
        <w:rFonts w:hint="default"/>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90E79F0"/>
    <w:multiLevelType w:val="hybridMultilevel"/>
    <w:tmpl w:val="602E4502"/>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9227A7C"/>
    <w:multiLevelType w:val="hybridMultilevel"/>
    <w:tmpl w:val="4908342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nsid w:val="693139CD"/>
    <w:multiLevelType w:val="multilevel"/>
    <w:tmpl w:val="4AD40970"/>
    <w:lvl w:ilvl="0">
      <w:start w:val="1"/>
      <w:numFmt w:val="decimal"/>
      <w:lvlText w:val="%1."/>
      <w:lvlJc w:val="left"/>
      <w:pPr>
        <w:ind w:left="792" w:hanging="360"/>
      </w:pPr>
    </w:lvl>
    <w:lvl w:ilvl="1">
      <w:start w:val="1"/>
      <w:numFmt w:val="decimal"/>
      <w:isLgl/>
      <w:lvlText w:val="%1.%2"/>
      <w:lvlJc w:val="left"/>
      <w:pPr>
        <w:ind w:left="972" w:hanging="360"/>
      </w:pPr>
      <w:rPr>
        <w:sz w:val="20"/>
        <w:szCs w:val="20"/>
      </w:rPr>
    </w:lvl>
    <w:lvl w:ilvl="2">
      <w:start w:val="1"/>
      <w:numFmt w:val="decimal"/>
      <w:isLgl/>
      <w:lvlText w:val="%1.%2.%3"/>
      <w:lvlJc w:val="left"/>
      <w:pPr>
        <w:ind w:left="1512" w:hanging="720"/>
      </w:pPr>
    </w:lvl>
    <w:lvl w:ilvl="3">
      <w:start w:val="1"/>
      <w:numFmt w:val="decimal"/>
      <w:isLgl/>
      <w:lvlText w:val="%1.%2.%3.%4"/>
      <w:lvlJc w:val="left"/>
      <w:pPr>
        <w:ind w:left="2052" w:hanging="1080"/>
      </w:pPr>
    </w:lvl>
    <w:lvl w:ilvl="4">
      <w:start w:val="1"/>
      <w:numFmt w:val="decimal"/>
      <w:isLgl/>
      <w:lvlText w:val="%1.%2.%3.%4.%5"/>
      <w:lvlJc w:val="left"/>
      <w:pPr>
        <w:ind w:left="2232" w:hanging="1080"/>
      </w:pPr>
    </w:lvl>
    <w:lvl w:ilvl="5">
      <w:start w:val="1"/>
      <w:numFmt w:val="decimal"/>
      <w:isLgl/>
      <w:lvlText w:val="%1.%2.%3.%4.%5.%6"/>
      <w:lvlJc w:val="left"/>
      <w:pPr>
        <w:ind w:left="2772" w:hanging="1440"/>
      </w:pPr>
    </w:lvl>
    <w:lvl w:ilvl="6">
      <w:start w:val="1"/>
      <w:numFmt w:val="decimal"/>
      <w:isLgl/>
      <w:lvlText w:val="%1.%2.%3.%4.%5.%6.%7"/>
      <w:lvlJc w:val="left"/>
      <w:pPr>
        <w:ind w:left="2952" w:hanging="1440"/>
      </w:pPr>
    </w:lvl>
    <w:lvl w:ilvl="7">
      <w:start w:val="1"/>
      <w:numFmt w:val="decimal"/>
      <w:isLgl/>
      <w:lvlText w:val="%1.%2.%3.%4.%5.%6.%7.%8"/>
      <w:lvlJc w:val="left"/>
      <w:pPr>
        <w:ind w:left="3492" w:hanging="1800"/>
      </w:pPr>
    </w:lvl>
    <w:lvl w:ilvl="8">
      <w:start w:val="1"/>
      <w:numFmt w:val="decimal"/>
      <w:isLgl/>
      <w:lvlText w:val="%1.%2.%3.%4.%5.%6.%7.%8.%9"/>
      <w:lvlJc w:val="left"/>
      <w:pPr>
        <w:ind w:left="3672" w:hanging="1800"/>
      </w:pPr>
    </w:lvl>
  </w:abstractNum>
  <w:abstractNum w:abstractNumId="148">
    <w:nsid w:val="695D5621"/>
    <w:multiLevelType w:val="hybridMultilevel"/>
    <w:tmpl w:val="EC2E2CA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9">
    <w:nsid w:val="6B4E6E3E"/>
    <w:multiLevelType w:val="hybridMultilevel"/>
    <w:tmpl w:val="34AE558E"/>
    <w:lvl w:ilvl="0" w:tplc="FFFFFFF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0">
    <w:nsid w:val="6B6B3A06"/>
    <w:multiLevelType w:val="hybridMultilevel"/>
    <w:tmpl w:val="4F76FBC2"/>
    <w:lvl w:ilvl="0" w:tplc="D47C43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nsid w:val="6B887C48"/>
    <w:multiLevelType w:val="hybridMultilevel"/>
    <w:tmpl w:val="65F6F3AA"/>
    <w:lvl w:ilvl="0" w:tplc="1772F9C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BF5649E"/>
    <w:multiLevelType w:val="hybridMultilevel"/>
    <w:tmpl w:val="8A5EB2B2"/>
    <w:lvl w:ilvl="0" w:tplc="7AB265B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nsid w:val="6C8C7306"/>
    <w:multiLevelType w:val="hybridMultilevel"/>
    <w:tmpl w:val="E1D2F336"/>
    <w:lvl w:ilvl="0" w:tplc="83F272BA">
      <w:start w:val="1"/>
      <w:numFmt w:val="bullet"/>
      <w:lvlText w:val=""/>
      <w:lvlJc w:val="left"/>
      <w:pPr>
        <w:ind w:left="378" w:hanging="360"/>
      </w:pPr>
      <w:rPr>
        <w:rFonts w:ascii="Symbol" w:hAnsi="Symbol" w:hint="default"/>
      </w:rPr>
    </w:lvl>
    <w:lvl w:ilvl="1" w:tplc="BDC83338" w:tentative="1">
      <w:start w:val="1"/>
      <w:numFmt w:val="bullet"/>
      <w:lvlText w:val="o"/>
      <w:lvlJc w:val="left"/>
      <w:pPr>
        <w:ind w:left="1098" w:hanging="360"/>
      </w:pPr>
      <w:rPr>
        <w:rFonts w:ascii="Courier New" w:hAnsi="Courier New" w:cs="Courier New" w:hint="default"/>
      </w:rPr>
    </w:lvl>
    <w:lvl w:ilvl="2" w:tplc="4926CC38" w:tentative="1">
      <w:start w:val="1"/>
      <w:numFmt w:val="bullet"/>
      <w:lvlText w:val=""/>
      <w:lvlJc w:val="left"/>
      <w:pPr>
        <w:ind w:left="1818" w:hanging="360"/>
      </w:pPr>
      <w:rPr>
        <w:rFonts w:ascii="Wingdings" w:hAnsi="Wingdings" w:hint="default"/>
      </w:rPr>
    </w:lvl>
    <w:lvl w:ilvl="3" w:tplc="1CE60CB0" w:tentative="1">
      <w:start w:val="1"/>
      <w:numFmt w:val="bullet"/>
      <w:lvlText w:val=""/>
      <w:lvlJc w:val="left"/>
      <w:pPr>
        <w:ind w:left="2538" w:hanging="360"/>
      </w:pPr>
      <w:rPr>
        <w:rFonts w:ascii="Symbol" w:hAnsi="Symbol" w:hint="default"/>
      </w:rPr>
    </w:lvl>
    <w:lvl w:ilvl="4" w:tplc="361A1042" w:tentative="1">
      <w:start w:val="1"/>
      <w:numFmt w:val="bullet"/>
      <w:lvlText w:val="o"/>
      <w:lvlJc w:val="left"/>
      <w:pPr>
        <w:ind w:left="3258" w:hanging="360"/>
      </w:pPr>
      <w:rPr>
        <w:rFonts w:ascii="Courier New" w:hAnsi="Courier New" w:cs="Courier New" w:hint="default"/>
      </w:rPr>
    </w:lvl>
    <w:lvl w:ilvl="5" w:tplc="1D2C884A" w:tentative="1">
      <w:start w:val="1"/>
      <w:numFmt w:val="bullet"/>
      <w:lvlText w:val=""/>
      <w:lvlJc w:val="left"/>
      <w:pPr>
        <w:ind w:left="3978" w:hanging="360"/>
      </w:pPr>
      <w:rPr>
        <w:rFonts w:ascii="Wingdings" w:hAnsi="Wingdings" w:hint="default"/>
      </w:rPr>
    </w:lvl>
    <w:lvl w:ilvl="6" w:tplc="0B087058" w:tentative="1">
      <w:start w:val="1"/>
      <w:numFmt w:val="bullet"/>
      <w:lvlText w:val=""/>
      <w:lvlJc w:val="left"/>
      <w:pPr>
        <w:ind w:left="4698" w:hanging="360"/>
      </w:pPr>
      <w:rPr>
        <w:rFonts w:ascii="Symbol" w:hAnsi="Symbol" w:hint="default"/>
      </w:rPr>
    </w:lvl>
    <w:lvl w:ilvl="7" w:tplc="4AD68CB6" w:tentative="1">
      <w:start w:val="1"/>
      <w:numFmt w:val="bullet"/>
      <w:lvlText w:val="o"/>
      <w:lvlJc w:val="left"/>
      <w:pPr>
        <w:ind w:left="5418" w:hanging="360"/>
      </w:pPr>
      <w:rPr>
        <w:rFonts w:ascii="Courier New" w:hAnsi="Courier New" w:cs="Courier New" w:hint="default"/>
      </w:rPr>
    </w:lvl>
    <w:lvl w:ilvl="8" w:tplc="AFC6E226" w:tentative="1">
      <w:start w:val="1"/>
      <w:numFmt w:val="bullet"/>
      <w:lvlText w:val=""/>
      <w:lvlJc w:val="left"/>
      <w:pPr>
        <w:ind w:left="6138" w:hanging="360"/>
      </w:pPr>
      <w:rPr>
        <w:rFonts w:ascii="Wingdings" w:hAnsi="Wingdings" w:hint="default"/>
      </w:rPr>
    </w:lvl>
  </w:abstractNum>
  <w:abstractNum w:abstractNumId="154">
    <w:nsid w:val="6D564DD3"/>
    <w:multiLevelType w:val="hybridMultilevel"/>
    <w:tmpl w:val="ADA8B65A"/>
    <w:lvl w:ilvl="0" w:tplc="10B2C010">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6E310B13"/>
    <w:multiLevelType w:val="hybridMultilevel"/>
    <w:tmpl w:val="089E192E"/>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EA45E27"/>
    <w:multiLevelType w:val="hybridMultilevel"/>
    <w:tmpl w:val="9F02957E"/>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6EE87CE0"/>
    <w:multiLevelType w:val="hybridMultilevel"/>
    <w:tmpl w:val="452E63D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nsid w:val="6F876A71"/>
    <w:multiLevelType w:val="hybridMultilevel"/>
    <w:tmpl w:val="5C80028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nsid w:val="705F36EA"/>
    <w:multiLevelType w:val="hybridMultilevel"/>
    <w:tmpl w:val="FDFAE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0A71942"/>
    <w:multiLevelType w:val="hybridMultilevel"/>
    <w:tmpl w:val="66FE9CD2"/>
    <w:lvl w:ilvl="0" w:tplc="10B2C010">
      <w:start w:val="1"/>
      <w:numFmt w:val="decimal"/>
      <w:lvlText w:val="3.%1."/>
      <w:lvlJc w:val="left"/>
      <w:pPr>
        <w:ind w:left="720" w:hanging="360"/>
      </w:pPr>
      <w:rPr>
        <w:rFonts w:hint="default"/>
      </w:rPr>
    </w:lvl>
    <w:lvl w:ilvl="1" w:tplc="10B2C010">
      <w:start w:val="1"/>
      <w:numFmt w:val="decimal"/>
      <w:lvlText w:val="3.%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b w:val="0"/>
        <w:bCs w:val="0"/>
        <w:color w:val="000000"/>
      </w:rPr>
    </w:lvl>
    <w:lvl w:ilvl="2">
      <w:start w:val="1"/>
      <w:numFmt w:val="decimal"/>
      <w:isLgl/>
      <w:lvlText w:val="%1.%2.%3"/>
      <w:lvlJc w:val="left"/>
      <w:pPr>
        <w:ind w:left="1332" w:hanging="720"/>
      </w:pPr>
    </w:lvl>
    <w:lvl w:ilvl="3">
      <w:start w:val="1"/>
      <w:numFmt w:val="decimal"/>
      <w:isLgl/>
      <w:lvlText w:val="%1.%2.%3.%4"/>
      <w:lvlJc w:val="left"/>
      <w:pPr>
        <w:ind w:left="1782" w:hanging="1080"/>
      </w:pPr>
    </w:lvl>
    <w:lvl w:ilvl="4">
      <w:start w:val="1"/>
      <w:numFmt w:val="decimal"/>
      <w:isLgl/>
      <w:lvlText w:val="%1.%2.%3.%4.%5"/>
      <w:lvlJc w:val="left"/>
      <w:pPr>
        <w:ind w:left="1872" w:hanging="1080"/>
      </w:pPr>
    </w:lvl>
    <w:lvl w:ilvl="5">
      <w:start w:val="1"/>
      <w:numFmt w:val="decimal"/>
      <w:isLgl/>
      <w:lvlText w:val="%1.%2.%3.%4.%5.%6"/>
      <w:lvlJc w:val="left"/>
      <w:pPr>
        <w:ind w:left="2322" w:hanging="1440"/>
      </w:pPr>
    </w:lvl>
    <w:lvl w:ilvl="6">
      <w:start w:val="1"/>
      <w:numFmt w:val="decimal"/>
      <w:isLgl/>
      <w:lvlText w:val="%1.%2.%3.%4.%5.%6.%7"/>
      <w:lvlJc w:val="left"/>
      <w:pPr>
        <w:ind w:left="2412" w:hanging="1440"/>
      </w:pPr>
    </w:lvl>
    <w:lvl w:ilvl="7">
      <w:start w:val="1"/>
      <w:numFmt w:val="decimal"/>
      <w:isLgl/>
      <w:lvlText w:val="%1.%2.%3.%4.%5.%6.%7.%8"/>
      <w:lvlJc w:val="left"/>
      <w:pPr>
        <w:ind w:left="2862" w:hanging="1800"/>
      </w:pPr>
    </w:lvl>
    <w:lvl w:ilvl="8">
      <w:start w:val="1"/>
      <w:numFmt w:val="decimal"/>
      <w:isLgl/>
      <w:lvlText w:val="%1.%2.%3.%4.%5.%6.%7.%8.%9"/>
      <w:lvlJc w:val="left"/>
      <w:pPr>
        <w:ind w:left="2952" w:hanging="1800"/>
      </w:pPr>
    </w:lvl>
  </w:abstractNum>
  <w:abstractNum w:abstractNumId="162">
    <w:nsid w:val="738D362D"/>
    <w:multiLevelType w:val="hybridMultilevel"/>
    <w:tmpl w:val="103E83B2"/>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nsid w:val="742F79FC"/>
    <w:multiLevelType w:val="hybridMultilevel"/>
    <w:tmpl w:val="1FE63D9E"/>
    <w:lvl w:ilvl="0" w:tplc="7E0878E8">
      <w:start w:val="1"/>
      <w:numFmt w:val="decimal"/>
      <w:lvlText w:val="1.%1."/>
      <w:lvlJc w:val="left"/>
      <w:pPr>
        <w:ind w:left="720" w:hanging="360"/>
      </w:pPr>
      <w:rPr>
        <w:rFonts w:hint="default"/>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4664BE0"/>
    <w:multiLevelType w:val="hybridMultilevel"/>
    <w:tmpl w:val="404AAF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5">
    <w:nsid w:val="75645C2A"/>
    <w:multiLevelType w:val="multilevel"/>
    <w:tmpl w:val="2244F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6">
    <w:nsid w:val="773B5E0F"/>
    <w:multiLevelType w:val="hybridMultilevel"/>
    <w:tmpl w:val="83A83744"/>
    <w:lvl w:ilvl="0" w:tplc="8176002C">
      <w:start w:val="1"/>
      <w:numFmt w:val="bullet"/>
      <w:lvlText w:val=""/>
      <w:lvlJc w:val="left"/>
      <w:pPr>
        <w:ind w:left="360" w:hanging="360"/>
      </w:pPr>
      <w:rPr>
        <w:rFonts w:ascii="Symbol" w:hAnsi="Symbol" w:hint="default"/>
      </w:rPr>
    </w:lvl>
    <w:lvl w:ilvl="1" w:tplc="FEFA7A30" w:tentative="1">
      <w:start w:val="1"/>
      <w:numFmt w:val="bullet"/>
      <w:lvlText w:val="o"/>
      <w:lvlJc w:val="left"/>
      <w:pPr>
        <w:ind w:left="1440" w:hanging="360"/>
      </w:pPr>
      <w:rPr>
        <w:rFonts w:ascii="Courier New" w:hAnsi="Courier New" w:cs="Courier New" w:hint="default"/>
      </w:rPr>
    </w:lvl>
    <w:lvl w:ilvl="2" w:tplc="096CC616" w:tentative="1">
      <w:start w:val="1"/>
      <w:numFmt w:val="bullet"/>
      <w:lvlText w:val=""/>
      <w:lvlJc w:val="left"/>
      <w:pPr>
        <w:ind w:left="2160" w:hanging="360"/>
      </w:pPr>
      <w:rPr>
        <w:rFonts w:ascii="Wingdings" w:hAnsi="Wingdings" w:hint="default"/>
      </w:rPr>
    </w:lvl>
    <w:lvl w:ilvl="3" w:tplc="CB1C7088" w:tentative="1">
      <w:start w:val="1"/>
      <w:numFmt w:val="bullet"/>
      <w:lvlText w:val=""/>
      <w:lvlJc w:val="left"/>
      <w:pPr>
        <w:ind w:left="2880" w:hanging="360"/>
      </w:pPr>
      <w:rPr>
        <w:rFonts w:ascii="Symbol" w:hAnsi="Symbol" w:hint="default"/>
      </w:rPr>
    </w:lvl>
    <w:lvl w:ilvl="4" w:tplc="B08EDE32" w:tentative="1">
      <w:start w:val="1"/>
      <w:numFmt w:val="bullet"/>
      <w:lvlText w:val="o"/>
      <w:lvlJc w:val="left"/>
      <w:pPr>
        <w:ind w:left="3600" w:hanging="360"/>
      </w:pPr>
      <w:rPr>
        <w:rFonts w:ascii="Courier New" w:hAnsi="Courier New" w:cs="Courier New" w:hint="default"/>
      </w:rPr>
    </w:lvl>
    <w:lvl w:ilvl="5" w:tplc="C1BE0D74" w:tentative="1">
      <w:start w:val="1"/>
      <w:numFmt w:val="bullet"/>
      <w:lvlText w:val=""/>
      <w:lvlJc w:val="left"/>
      <w:pPr>
        <w:ind w:left="4320" w:hanging="360"/>
      </w:pPr>
      <w:rPr>
        <w:rFonts w:ascii="Wingdings" w:hAnsi="Wingdings" w:hint="default"/>
      </w:rPr>
    </w:lvl>
    <w:lvl w:ilvl="6" w:tplc="57CEF83A" w:tentative="1">
      <w:start w:val="1"/>
      <w:numFmt w:val="bullet"/>
      <w:lvlText w:val=""/>
      <w:lvlJc w:val="left"/>
      <w:pPr>
        <w:ind w:left="5040" w:hanging="360"/>
      </w:pPr>
      <w:rPr>
        <w:rFonts w:ascii="Symbol" w:hAnsi="Symbol" w:hint="default"/>
      </w:rPr>
    </w:lvl>
    <w:lvl w:ilvl="7" w:tplc="4DD8EA44" w:tentative="1">
      <w:start w:val="1"/>
      <w:numFmt w:val="bullet"/>
      <w:lvlText w:val="o"/>
      <w:lvlJc w:val="left"/>
      <w:pPr>
        <w:ind w:left="5760" w:hanging="360"/>
      </w:pPr>
      <w:rPr>
        <w:rFonts w:ascii="Courier New" w:hAnsi="Courier New" w:cs="Courier New" w:hint="default"/>
      </w:rPr>
    </w:lvl>
    <w:lvl w:ilvl="8" w:tplc="D2B069DA" w:tentative="1">
      <w:start w:val="1"/>
      <w:numFmt w:val="bullet"/>
      <w:lvlText w:val=""/>
      <w:lvlJc w:val="left"/>
      <w:pPr>
        <w:ind w:left="6480" w:hanging="360"/>
      </w:pPr>
      <w:rPr>
        <w:rFonts w:ascii="Wingdings" w:hAnsi="Wingdings" w:hint="default"/>
      </w:rPr>
    </w:lvl>
  </w:abstractNum>
  <w:abstractNum w:abstractNumId="167">
    <w:nsid w:val="783E31F6"/>
    <w:multiLevelType w:val="hybridMultilevel"/>
    <w:tmpl w:val="EB829F6A"/>
    <w:lvl w:ilvl="0" w:tplc="50F2AEBE">
      <w:start w:val="1"/>
      <w:numFmt w:val="decimal"/>
      <w:lvlText w:val="6.%1"/>
      <w:lvlJc w:val="left"/>
      <w:pPr>
        <w:ind w:left="720" w:hanging="360"/>
      </w:pPr>
      <w:rPr>
        <w:b w:val="0"/>
        <w:bCs w:val="0"/>
        <w:i w:val="0"/>
        <w:sz w:val="24"/>
        <w:szCs w:val="24"/>
      </w:rPr>
    </w:lvl>
    <w:lvl w:ilvl="1" w:tplc="4AFE6EBE">
      <w:start w:val="1"/>
      <w:numFmt w:val="lowerLetter"/>
      <w:lvlText w:val="%2."/>
      <w:lvlJc w:val="left"/>
      <w:pPr>
        <w:ind w:left="1440" w:hanging="360"/>
      </w:pPr>
    </w:lvl>
    <w:lvl w:ilvl="2" w:tplc="EA509654">
      <w:start w:val="1"/>
      <w:numFmt w:val="lowerRoman"/>
      <w:lvlText w:val="%3."/>
      <w:lvlJc w:val="right"/>
      <w:pPr>
        <w:ind w:left="2160" w:hanging="180"/>
      </w:pPr>
    </w:lvl>
    <w:lvl w:ilvl="3" w:tplc="8EB408D4">
      <w:start w:val="1"/>
      <w:numFmt w:val="decimal"/>
      <w:lvlText w:val="%4."/>
      <w:lvlJc w:val="left"/>
      <w:pPr>
        <w:ind w:left="2880" w:hanging="360"/>
      </w:pPr>
    </w:lvl>
    <w:lvl w:ilvl="4" w:tplc="0D3AC1B0">
      <w:start w:val="1"/>
      <w:numFmt w:val="lowerLetter"/>
      <w:lvlText w:val="%5."/>
      <w:lvlJc w:val="left"/>
      <w:pPr>
        <w:ind w:left="3600" w:hanging="360"/>
      </w:pPr>
    </w:lvl>
    <w:lvl w:ilvl="5" w:tplc="FF4C9CCA">
      <w:start w:val="1"/>
      <w:numFmt w:val="lowerRoman"/>
      <w:lvlText w:val="%6."/>
      <w:lvlJc w:val="right"/>
      <w:pPr>
        <w:ind w:left="4320" w:hanging="180"/>
      </w:pPr>
    </w:lvl>
    <w:lvl w:ilvl="6" w:tplc="750E2C7A">
      <w:start w:val="1"/>
      <w:numFmt w:val="decimal"/>
      <w:lvlText w:val="%7."/>
      <w:lvlJc w:val="left"/>
      <w:pPr>
        <w:ind w:left="5040" w:hanging="360"/>
      </w:pPr>
    </w:lvl>
    <w:lvl w:ilvl="7" w:tplc="AAB0C8C2">
      <w:start w:val="1"/>
      <w:numFmt w:val="lowerLetter"/>
      <w:lvlText w:val="%8."/>
      <w:lvlJc w:val="left"/>
      <w:pPr>
        <w:ind w:left="5760" w:hanging="360"/>
      </w:pPr>
    </w:lvl>
    <w:lvl w:ilvl="8" w:tplc="471EC38E">
      <w:start w:val="1"/>
      <w:numFmt w:val="lowerRoman"/>
      <w:lvlText w:val="%9."/>
      <w:lvlJc w:val="right"/>
      <w:pPr>
        <w:ind w:left="6480" w:hanging="180"/>
      </w:pPr>
    </w:lvl>
  </w:abstractNum>
  <w:abstractNum w:abstractNumId="168">
    <w:nsid w:val="78844465"/>
    <w:multiLevelType w:val="hybridMultilevel"/>
    <w:tmpl w:val="11A4F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79B14967"/>
    <w:multiLevelType w:val="multilevel"/>
    <w:tmpl w:val="82686346"/>
    <w:lvl w:ilvl="0">
      <w:start w:val="2"/>
      <w:numFmt w:val="decimal"/>
      <w:lvlText w:val="%1"/>
      <w:lvlJc w:val="left"/>
      <w:pPr>
        <w:tabs>
          <w:tab w:val="num" w:pos="360"/>
        </w:tabs>
        <w:ind w:left="360" w:hanging="360"/>
      </w:pPr>
    </w:lvl>
    <w:lvl w:ilvl="1">
      <w:start w:val="1"/>
      <w:numFmt w:val="decimal"/>
      <w:lvlText w:val="%1.%2"/>
      <w:lvlJc w:val="left"/>
      <w:pPr>
        <w:tabs>
          <w:tab w:val="num" w:pos="383"/>
        </w:tabs>
        <w:ind w:left="383" w:hanging="360"/>
      </w:pPr>
    </w:lvl>
    <w:lvl w:ilvl="2">
      <w:start w:val="1"/>
      <w:numFmt w:val="decimal"/>
      <w:lvlText w:val="%1.%2.%3"/>
      <w:lvlJc w:val="left"/>
      <w:pPr>
        <w:tabs>
          <w:tab w:val="num" w:pos="766"/>
        </w:tabs>
        <w:ind w:left="766" w:hanging="720"/>
      </w:pPr>
    </w:lvl>
    <w:lvl w:ilvl="3">
      <w:start w:val="1"/>
      <w:numFmt w:val="decimal"/>
      <w:lvlText w:val="%1.%2.%3.%4"/>
      <w:lvlJc w:val="left"/>
      <w:pPr>
        <w:tabs>
          <w:tab w:val="num" w:pos="1149"/>
        </w:tabs>
        <w:ind w:left="1149" w:hanging="1080"/>
      </w:pPr>
    </w:lvl>
    <w:lvl w:ilvl="4">
      <w:start w:val="1"/>
      <w:numFmt w:val="decimal"/>
      <w:lvlText w:val="%1.%2.%3.%4.%5"/>
      <w:lvlJc w:val="left"/>
      <w:pPr>
        <w:tabs>
          <w:tab w:val="num" w:pos="1172"/>
        </w:tabs>
        <w:ind w:left="1172" w:hanging="1080"/>
      </w:pPr>
    </w:lvl>
    <w:lvl w:ilvl="5">
      <w:start w:val="1"/>
      <w:numFmt w:val="decimal"/>
      <w:lvlText w:val="%1.%2.%3.%4.%5.%6"/>
      <w:lvlJc w:val="left"/>
      <w:pPr>
        <w:tabs>
          <w:tab w:val="num" w:pos="1555"/>
        </w:tabs>
        <w:ind w:left="1555" w:hanging="1440"/>
      </w:pPr>
    </w:lvl>
    <w:lvl w:ilvl="6">
      <w:start w:val="1"/>
      <w:numFmt w:val="decimal"/>
      <w:lvlText w:val="%1.%2.%3.%4.%5.%6.%7"/>
      <w:lvlJc w:val="left"/>
      <w:pPr>
        <w:tabs>
          <w:tab w:val="num" w:pos="1578"/>
        </w:tabs>
        <w:ind w:left="1578" w:hanging="1440"/>
      </w:pPr>
    </w:lvl>
    <w:lvl w:ilvl="7">
      <w:start w:val="1"/>
      <w:numFmt w:val="decimal"/>
      <w:lvlText w:val="%1.%2.%3.%4.%5.%6.%7.%8"/>
      <w:lvlJc w:val="left"/>
      <w:pPr>
        <w:tabs>
          <w:tab w:val="num" w:pos="1961"/>
        </w:tabs>
        <w:ind w:left="1961" w:hanging="1800"/>
      </w:pPr>
    </w:lvl>
    <w:lvl w:ilvl="8">
      <w:start w:val="1"/>
      <w:numFmt w:val="decimal"/>
      <w:lvlText w:val="%1.%2.%3.%4.%5.%6.%7.%8.%9"/>
      <w:lvlJc w:val="left"/>
      <w:pPr>
        <w:tabs>
          <w:tab w:val="num" w:pos="1984"/>
        </w:tabs>
        <w:ind w:left="1984" w:hanging="1800"/>
      </w:pPr>
    </w:lvl>
  </w:abstractNum>
  <w:abstractNum w:abstractNumId="170">
    <w:nsid w:val="7A0314BC"/>
    <w:multiLevelType w:val="hybridMultilevel"/>
    <w:tmpl w:val="6860BEEE"/>
    <w:lvl w:ilvl="0" w:tplc="0409000B">
      <w:start w:val="1"/>
      <w:numFmt w:val="bullet"/>
      <w:lvlText w:val=""/>
      <w:lvlJc w:val="left"/>
      <w:pPr>
        <w:ind w:left="738" w:hanging="360"/>
      </w:pPr>
      <w:rPr>
        <w:rFonts w:ascii="Wingdings" w:hAnsi="Wingdings"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71">
    <w:nsid w:val="7A2E78C1"/>
    <w:multiLevelType w:val="hybridMultilevel"/>
    <w:tmpl w:val="BE5EB9A0"/>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7BAF302F"/>
    <w:multiLevelType w:val="hybridMultilevel"/>
    <w:tmpl w:val="5F46993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7DD470FF"/>
    <w:multiLevelType w:val="hybridMultilevel"/>
    <w:tmpl w:val="5F4E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7E491364"/>
    <w:multiLevelType w:val="hybridMultilevel"/>
    <w:tmpl w:val="4CF608A8"/>
    <w:lvl w:ilvl="0" w:tplc="B4C8F830">
      <w:start w:val="1"/>
      <w:numFmt w:val="decimal"/>
      <w:lvlText w:val="1.%1"/>
      <w:lvlJc w:val="left"/>
      <w:pPr>
        <w:ind w:left="720" w:hanging="360"/>
      </w:pPr>
      <w:rPr>
        <w:b w:val="0"/>
        <w:bCs w:val="0"/>
        <w:i w:val="0"/>
        <w:color w:val="auto"/>
        <w:sz w:val="24"/>
        <w:szCs w:val="24"/>
      </w:rPr>
    </w:lvl>
    <w:lvl w:ilvl="1" w:tplc="CD828B1E">
      <w:start w:val="1"/>
      <w:numFmt w:val="decimal"/>
      <w:lvlText w:val="%2."/>
      <w:lvlJc w:val="left"/>
      <w:pPr>
        <w:tabs>
          <w:tab w:val="num" w:pos="1440"/>
        </w:tabs>
        <w:ind w:left="1440" w:hanging="360"/>
      </w:pPr>
    </w:lvl>
    <w:lvl w:ilvl="2" w:tplc="642A0904">
      <w:start w:val="1"/>
      <w:numFmt w:val="decimal"/>
      <w:lvlText w:val="%3."/>
      <w:lvlJc w:val="left"/>
      <w:pPr>
        <w:tabs>
          <w:tab w:val="num" w:pos="2160"/>
        </w:tabs>
        <w:ind w:left="2160" w:hanging="360"/>
      </w:pPr>
    </w:lvl>
    <w:lvl w:ilvl="3" w:tplc="530C83AC">
      <w:start w:val="1"/>
      <w:numFmt w:val="decimal"/>
      <w:lvlText w:val="%4."/>
      <w:lvlJc w:val="left"/>
      <w:pPr>
        <w:tabs>
          <w:tab w:val="num" w:pos="2880"/>
        </w:tabs>
        <w:ind w:left="2880" w:hanging="360"/>
      </w:pPr>
    </w:lvl>
    <w:lvl w:ilvl="4" w:tplc="F1527B12">
      <w:start w:val="1"/>
      <w:numFmt w:val="decimal"/>
      <w:lvlText w:val="%5."/>
      <w:lvlJc w:val="left"/>
      <w:pPr>
        <w:tabs>
          <w:tab w:val="num" w:pos="3600"/>
        </w:tabs>
        <w:ind w:left="3600" w:hanging="360"/>
      </w:pPr>
    </w:lvl>
    <w:lvl w:ilvl="5" w:tplc="F8DE0310">
      <w:start w:val="1"/>
      <w:numFmt w:val="decimal"/>
      <w:lvlText w:val="%6."/>
      <w:lvlJc w:val="left"/>
      <w:pPr>
        <w:tabs>
          <w:tab w:val="num" w:pos="4320"/>
        </w:tabs>
        <w:ind w:left="4320" w:hanging="360"/>
      </w:pPr>
    </w:lvl>
    <w:lvl w:ilvl="6" w:tplc="CBD06ED6">
      <w:start w:val="1"/>
      <w:numFmt w:val="decimal"/>
      <w:lvlText w:val="%7."/>
      <w:lvlJc w:val="left"/>
      <w:pPr>
        <w:tabs>
          <w:tab w:val="num" w:pos="5040"/>
        </w:tabs>
        <w:ind w:left="5040" w:hanging="360"/>
      </w:pPr>
    </w:lvl>
    <w:lvl w:ilvl="7" w:tplc="92C88A48">
      <w:start w:val="1"/>
      <w:numFmt w:val="decimal"/>
      <w:lvlText w:val="%8."/>
      <w:lvlJc w:val="left"/>
      <w:pPr>
        <w:tabs>
          <w:tab w:val="num" w:pos="5760"/>
        </w:tabs>
        <w:ind w:left="5760" w:hanging="360"/>
      </w:pPr>
    </w:lvl>
    <w:lvl w:ilvl="8" w:tplc="8C565296">
      <w:start w:val="1"/>
      <w:numFmt w:val="decimal"/>
      <w:lvlText w:val="%9."/>
      <w:lvlJc w:val="left"/>
      <w:pPr>
        <w:tabs>
          <w:tab w:val="num" w:pos="6480"/>
        </w:tabs>
        <w:ind w:left="6480" w:hanging="360"/>
      </w:pPr>
    </w:lvl>
  </w:abstractNum>
  <w:abstractNum w:abstractNumId="175">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abstractNumId w:val="94"/>
  </w:num>
  <w:num w:numId="2">
    <w:abstractNumId w:val="4"/>
  </w:num>
  <w:num w:numId="3">
    <w:abstractNumId w:val="127"/>
  </w:num>
  <w:num w:numId="4">
    <w:abstractNumId w:val="77"/>
  </w:num>
  <w:num w:numId="5">
    <w:abstractNumId w:val="175"/>
  </w:num>
  <w:num w:numId="6">
    <w:abstractNumId w:val="2"/>
  </w:num>
  <w:num w:numId="7">
    <w:abstractNumId w:val="58"/>
  </w:num>
  <w:num w:numId="8">
    <w:abstractNumId w:val="97"/>
  </w:num>
  <w:num w:numId="9">
    <w:abstractNumId w:val="33"/>
  </w:num>
  <w:num w:numId="10">
    <w:abstractNumId w:val="108"/>
  </w:num>
  <w:num w:numId="11">
    <w:abstractNumId w:val="128"/>
  </w:num>
  <w:num w:numId="12">
    <w:abstractNumId w:val="157"/>
  </w:num>
  <w:num w:numId="13">
    <w:abstractNumId w:val="52"/>
  </w:num>
  <w:num w:numId="14">
    <w:abstractNumId w:val="63"/>
  </w:num>
  <w:num w:numId="15">
    <w:abstractNumId w:val="17"/>
  </w:num>
  <w:num w:numId="16">
    <w:abstractNumId w:val="120"/>
  </w:num>
  <w:num w:numId="17">
    <w:abstractNumId w:val="18"/>
  </w:num>
  <w:num w:numId="18">
    <w:abstractNumId w:val="146"/>
  </w:num>
  <w:num w:numId="19">
    <w:abstractNumId w:val="73"/>
  </w:num>
  <w:num w:numId="20">
    <w:abstractNumId w:val="87"/>
  </w:num>
  <w:num w:numId="21">
    <w:abstractNumId w:val="107"/>
  </w:num>
  <w:num w:numId="22">
    <w:abstractNumId w:val="158"/>
  </w:num>
  <w:num w:numId="23">
    <w:abstractNumId w:val="50"/>
  </w:num>
  <w:num w:numId="24">
    <w:abstractNumId w:val="111"/>
  </w:num>
  <w:num w:numId="25">
    <w:abstractNumId w:val="24"/>
  </w:num>
  <w:num w:numId="26">
    <w:abstractNumId w:val="26"/>
  </w:num>
  <w:num w:numId="27">
    <w:abstractNumId w:val="173"/>
  </w:num>
  <w:num w:numId="28">
    <w:abstractNumId w:val="86"/>
  </w:num>
  <w:num w:numId="29">
    <w:abstractNumId w:val="72"/>
  </w:num>
  <w:num w:numId="30">
    <w:abstractNumId w:val="159"/>
  </w:num>
  <w:num w:numId="31">
    <w:abstractNumId w:val="20"/>
  </w:num>
  <w:num w:numId="32">
    <w:abstractNumId w:val="16"/>
  </w:num>
  <w:num w:numId="33">
    <w:abstractNumId w:val="23"/>
  </w:num>
  <w:num w:numId="34">
    <w:abstractNumId w:val="82"/>
  </w:num>
  <w:num w:numId="35">
    <w:abstractNumId w:val="116"/>
  </w:num>
  <w:num w:numId="36">
    <w:abstractNumId w:val="64"/>
  </w:num>
  <w:num w:numId="37">
    <w:abstractNumId w:val="102"/>
  </w:num>
  <w:num w:numId="38">
    <w:abstractNumId w:val="100"/>
  </w:num>
  <w:num w:numId="39">
    <w:abstractNumId w:val="53"/>
  </w:num>
  <w:num w:numId="40">
    <w:abstractNumId w:val="41"/>
  </w:num>
  <w:num w:numId="41">
    <w:abstractNumId w:val="137"/>
  </w:num>
  <w:num w:numId="42">
    <w:abstractNumId w:val="10"/>
  </w:num>
  <w:num w:numId="43">
    <w:abstractNumId w:val="138"/>
  </w:num>
  <w:num w:numId="44">
    <w:abstractNumId w:val="166"/>
  </w:num>
  <w:num w:numId="45">
    <w:abstractNumId w:val="143"/>
  </w:num>
  <w:num w:numId="46">
    <w:abstractNumId w:val="19"/>
  </w:num>
  <w:num w:numId="47">
    <w:abstractNumId w:val="103"/>
  </w:num>
  <w:num w:numId="48">
    <w:abstractNumId w:val="105"/>
  </w:num>
  <w:num w:numId="49">
    <w:abstractNumId w:val="62"/>
  </w:num>
  <w:num w:numId="50">
    <w:abstractNumId w:val="42"/>
  </w:num>
  <w:num w:numId="51">
    <w:abstractNumId w:val="149"/>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4"/>
  </w:num>
  <w:num w:numId="59">
    <w:abstractNumId w:val="83"/>
  </w:num>
  <w:num w:numId="60">
    <w:abstractNumId w:val="59"/>
  </w:num>
  <w:num w:numId="61">
    <w:abstractNumId w:val="85"/>
  </w:num>
  <w:num w:numId="62">
    <w:abstractNumId w:val="150"/>
  </w:num>
  <w:num w:numId="63">
    <w:abstractNumId w:val="15"/>
  </w:num>
  <w:num w:numId="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3"/>
  </w:num>
  <w:num w:numId="66">
    <w:abstractNumId w:val="90"/>
  </w:num>
  <w:num w:numId="67">
    <w:abstractNumId w:val="74"/>
  </w:num>
  <w:num w:numId="68">
    <w:abstractNumId w:val="7"/>
  </w:num>
  <w:num w:numId="69">
    <w:abstractNumId w:val="76"/>
  </w:num>
  <w:num w:numId="70">
    <w:abstractNumId w:val="56"/>
  </w:num>
  <w:num w:numId="71">
    <w:abstractNumId w:val="119"/>
  </w:num>
  <w:num w:numId="72">
    <w:abstractNumId w:val="55"/>
  </w:num>
  <w:num w:numId="73">
    <w:abstractNumId w:val="172"/>
  </w:num>
  <w:num w:numId="74">
    <w:abstractNumId w:val="57"/>
  </w:num>
  <w:num w:numId="75">
    <w:abstractNumId w:val="92"/>
  </w:num>
  <w:num w:numId="76">
    <w:abstractNumId w:val="67"/>
  </w:num>
  <w:num w:numId="77">
    <w:abstractNumId w:val="34"/>
  </w:num>
  <w:num w:numId="78">
    <w:abstractNumId w:val="106"/>
  </w:num>
  <w:num w:numId="79">
    <w:abstractNumId w:val="148"/>
  </w:num>
  <w:num w:numId="80">
    <w:abstractNumId w:val="133"/>
  </w:num>
  <w:num w:numId="81">
    <w:abstractNumId w:val="31"/>
  </w:num>
  <w:num w:numId="82">
    <w:abstractNumId w:val="32"/>
  </w:num>
  <w:num w:numId="83">
    <w:abstractNumId w:val="139"/>
  </w:num>
  <w:num w:numId="84">
    <w:abstractNumId w:val="123"/>
  </w:num>
  <w:num w:numId="85">
    <w:abstractNumId w:val="125"/>
  </w:num>
  <w:num w:numId="86">
    <w:abstractNumId w:val="54"/>
  </w:num>
  <w:num w:numId="87">
    <w:abstractNumId w:val="79"/>
  </w:num>
  <w:num w:numId="88">
    <w:abstractNumId w:val="39"/>
  </w:num>
  <w:num w:numId="89">
    <w:abstractNumId w:val="46"/>
  </w:num>
  <w:num w:numId="90">
    <w:abstractNumId w:val="140"/>
  </w:num>
  <w:num w:numId="91">
    <w:abstractNumId w:val="45"/>
  </w:num>
  <w:num w:numId="92">
    <w:abstractNumId w:val="174"/>
  </w:num>
  <w:num w:numId="93">
    <w:abstractNumId w:val="40"/>
  </w:num>
  <w:num w:numId="94">
    <w:abstractNumId w:val="101"/>
  </w:num>
  <w:num w:numId="95">
    <w:abstractNumId w:val="109"/>
  </w:num>
  <w:num w:numId="96">
    <w:abstractNumId w:val="75"/>
  </w:num>
  <w:num w:numId="97">
    <w:abstractNumId w:val="49"/>
  </w:num>
  <w:num w:numId="98">
    <w:abstractNumId w:val="60"/>
  </w:num>
  <w:num w:numId="99">
    <w:abstractNumId w:val="78"/>
  </w:num>
  <w:num w:numId="100">
    <w:abstractNumId w:val="147"/>
  </w:num>
  <w:num w:numId="101">
    <w:abstractNumId w:val="8"/>
  </w:num>
  <w:num w:numId="102">
    <w:abstractNumId w:val="161"/>
  </w:num>
  <w:num w:numId="103">
    <w:abstractNumId w:val="165"/>
  </w:num>
  <w:num w:numId="104">
    <w:abstractNumId w:val="134"/>
  </w:num>
  <w:num w:numId="105">
    <w:abstractNumId w:val="142"/>
  </w:num>
  <w:num w:numId="106">
    <w:abstractNumId w:val="37"/>
  </w:num>
  <w:num w:numId="107">
    <w:abstractNumId w:val="29"/>
  </w:num>
  <w:num w:numId="108">
    <w:abstractNumId w:val="61"/>
  </w:num>
  <w:num w:numId="109">
    <w:abstractNumId w:val="169"/>
  </w:num>
  <w:num w:numId="110">
    <w:abstractNumId w:val="12"/>
  </w:num>
  <w:num w:numId="111">
    <w:abstractNumId w:val="130"/>
  </w:num>
  <w:num w:numId="112">
    <w:abstractNumId w:val="118"/>
  </w:num>
  <w:num w:numId="113">
    <w:abstractNumId w:val="21"/>
  </w:num>
  <w:num w:numId="114">
    <w:abstractNumId w:val="68"/>
  </w:num>
  <w:num w:numId="115">
    <w:abstractNumId w:val="110"/>
  </w:num>
  <w:num w:numId="116">
    <w:abstractNumId w:val="3"/>
  </w:num>
  <w:num w:numId="117">
    <w:abstractNumId w:val="81"/>
  </w:num>
  <w:num w:numId="118">
    <w:abstractNumId w:val="98"/>
  </w:num>
  <w:num w:numId="119">
    <w:abstractNumId w:val="0"/>
  </w:num>
  <w:num w:numId="120">
    <w:abstractNumId w:val="1"/>
  </w:num>
  <w:num w:numId="121">
    <w:abstractNumId w:val="25"/>
  </w:num>
  <w:num w:numId="122">
    <w:abstractNumId w:val="43"/>
  </w:num>
  <w:num w:numId="123">
    <w:abstractNumId w:val="163"/>
  </w:num>
  <w:num w:numId="124">
    <w:abstractNumId w:val="151"/>
  </w:num>
  <w:num w:numId="125">
    <w:abstractNumId w:val="113"/>
  </w:num>
  <w:num w:numId="126">
    <w:abstractNumId w:val="121"/>
  </w:num>
  <w:num w:numId="127">
    <w:abstractNumId w:val="145"/>
  </w:num>
  <w:num w:numId="128">
    <w:abstractNumId w:val="95"/>
  </w:num>
  <w:num w:numId="129">
    <w:abstractNumId w:val="91"/>
  </w:num>
  <w:num w:numId="130">
    <w:abstractNumId w:val="38"/>
  </w:num>
  <w:num w:numId="131">
    <w:abstractNumId w:val="47"/>
  </w:num>
  <w:num w:numId="132">
    <w:abstractNumId w:val="162"/>
  </w:num>
  <w:num w:numId="133">
    <w:abstractNumId w:val="126"/>
  </w:num>
  <w:num w:numId="134">
    <w:abstractNumId w:val="171"/>
  </w:num>
  <w:num w:numId="135">
    <w:abstractNumId w:val="122"/>
  </w:num>
  <w:num w:numId="136">
    <w:abstractNumId w:val="135"/>
  </w:num>
  <w:num w:numId="137">
    <w:abstractNumId w:val="168"/>
  </w:num>
  <w:num w:numId="138">
    <w:abstractNumId w:val="9"/>
  </w:num>
  <w:num w:numId="139">
    <w:abstractNumId w:val="132"/>
  </w:num>
  <w:num w:numId="140">
    <w:abstractNumId w:val="6"/>
  </w:num>
  <w:num w:numId="141">
    <w:abstractNumId w:val="115"/>
  </w:num>
  <w:num w:numId="142">
    <w:abstractNumId w:val="155"/>
  </w:num>
  <w:num w:numId="143">
    <w:abstractNumId w:val="129"/>
  </w:num>
  <w:num w:numId="144">
    <w:abstractNumId w:val="136"/>
  </w:num>
  <w:num w:numId="145">
    <w:abstractNumId w:val="28"/>
  </w:num>
  <w:num w:numId="146">
    <w:abstractNumId w:val="84"/>
  </w:num>
  <w:num w:numId="147">
    <w:abstractNumId w:val="104"/>
  </w:num>
  <w:num w:numId="148">
    <w:abstractNumId w:val="65"/>
  </w:num>
  <w:num w:numId="149">
    <w:abstractNumId w:val="93"/>
  </w:num>
  <w:num w:numId="150">
    <w:abstractNumId w:val="117"/>
  </w:num>
  <w:num w:numId="151">
    <w:abstractNumId w:val="14"/>
  </w:num>
  <w:num w:numId="152">
    <w:abstractNumId w:val="71"/>
  </w:num>
  <w:num w:numId="153">
    <w:abstractNumId w:val="170"/>
  </w:num>
  <w:num w:numId="154">
    <w:abstractNumId w:val="88"/>
  </w:num>
  <w:num w:numId="155">
    <w:abstractNumId w:val="22"/>
  </w:num>
  <w:num w:numId="156">
    <w:abstractNumId w:val="99"/>
  </w:num>
  <w:num w:numId="157">
    <w:abstractNumId w:val="89"/>
  </w:num>
  <w:num w:numId="158">
    <w:abstractNumId w:val="30"/>
  </w:num>
  <w:num w:numId="159">
    <w:abstractNumId w:val="144"/>
  </w:num>
  <w:num w:numId="160">
    <w:abstractNumId w:val="131"/>
  </w:num>
  <w:num w:numId="161">
    <w:abstractNumId w:val="160"/>
  </w:num>
  <w:num w:numId="162">
    <w:abstractNumId w:val="156"/>
  </w:num>
  <w:num w:numId="163">
    <w:abstractNumId w:val="80"/>
  </w:num>
  <w:num w:numId="164">
    <w:abstractNumId w:val="112"/>
  </w:num>
  <w:num w:numId="165">
    <w:abstractNumId w:val="11"/>
  </w:num>
  <w:num w:numId="166">
    <w:abstractNumId w:val="66"/>
  </w:num>
  <w:num w:numId="167">
    <w:abstractNumId w:val="5"/>
  </w:num>
  <w:num w:numId="168">
    <w:abstractNumId w:val="69"/>
  </w:num>
  <w:num w:numId="169">
    <w:abstractNumId w:val="44"/>
  </w:num>
  <w:num w:numId="170">
    <w:abstractNumId w:val="152"/>
  </w:num>
  <w:num w:numId="171">
    <w:abstractNumId w:val="13"/>
  </w:num>
  <w:num w:numId="172">
    <w:abstractNumId w:val="124"/>
  </w:num>
  <w:num w:numId="173">
    <w:abstractNumId w:val="36"/>
  </w:num>
  <w:num w:numId="174">
    <w:abstractNumId w:val="154"/>
  </w:num>
  <w:num w:numId="175">
    <w:abstractNumId w:val="51"/>
  </w:num>
  <w:num w:numId="176">
    <w:abstractNumId w:val="164"/>
  </w:num>
  <w:numIdMacAtCleanup w:val="1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C486B"/>
    <w:rsid w:val="0000246A"/>
    <w:rsid w:val="00027C94"/>
    <w:rsid w:val="00037256"/>
    <w:rsid w:val="000562B6"/>
    <w:rsid w:val="0008611E"/>
    <w:rsid w:val="000A6A02"/>
    <w:rsid w:val="000E0E54"/>
    <w:rsid w:val="00103BCD"/>
    <w:rsid w:val="001445E4"/>
    <w:rsid w:val="00157C4B"/>
    <w:rsid w:val="001655E2"/>
    <w:rsid w:val="00177E9F"/>
    <w:rsid w:val="00192837"/>
    <w:rsid w:val="001A7ECF"/>
    <w:rsid w:val="00212292"/>
    <w:rsid w:val="0022422C"/>
    <w:rsid w:val="00247C1D"/>
    <w:rsid w:val="00253C84"/>
    <w:rsid w:val="002821E4"/>
    <w:rsid w:val="0028693B"/>
    <w:rsid w:val="002A6C93"/>
    <w:rsid w:val="002D2033"/>
    <w:rsid w:val="00317C63"/>
    <w:rsid w:val="00324B8A"/>
    <w:rsid w:val="0033294A"/>
    <w:rsid w:val="00351353"/>
    <w:rsid w:val="00351C67"/>
    <w:rsid w:val="00356BB8"/>
    <w:rsid w:val="00366C13"/>
    <w:rsid w:val="003D15D9"/>
    <w:rsid w:val="00441E45"/>
    <w:rsid w:val="00446D1F"/>
    <w:rsid w:val="00465065"/>
    <w:rsid w:val="004913E2"/>
    <w:rsid w:val="00492011"/>
    <w:rsid w:val="004D17D9"/>
    <w:rsid w:val="004E4EC6"/>
    <w:rsid w:val="004F0C93"/>
    <w:rsid w:val="005023B6"/>
    <w:rsid w:val="005344E5"/>
    <w:rsid w:val="00563205"/>
    <w:rsid w:val="00565275"/>
    <w:rsid w:val="00566F5A"/>
    <w:rsid w:val="005864BE"/>
    <w:rsid w:val="005A6C1F"/>
    <w:rsid w:val="005A6E32"/>
    <w:rsid w:val="005B1F40"/>
    <w:rsid w:val="005B483E"/>
    <w:rsid w:val="005C486B"/>
    <w:rsid w:val="005F7B82"/>
    <w:rsid w:val="005F7FEA"/>
    <w:rsid w:val="00610737"/>
    <w:rsid w:val="00611A62"/>
    <w:rsid w:val="006127C0"/>
    <w:rsid w:val="00650E61"/>
    <w:rsid w:val="00661632"/>
    <w:rsid w:val="00671A27"/>
    <w:rsid w:val="006A2ABE"/>
    <w:rsid w:val="006C5F20"/>
    <w:rsid w:val="006E1627"/>
    <w:rsid w:val="006F3A7C"/>
    <w:rsid w:val="00704E22"/>
    <w:rsid w:val="00722FD4"/>
    <w:rsid w:val="00731915"/>
    <w:rsid w:val="007554A4"/>
    <w:rsid w:val="007604F4"/>
    <w:rsid w:val="00793A50"/>
    <w:rsid w:val="007A3C14"/>
    <w:rsid w:val="007B27C0"/>
    <w:rsid w:val="007B4413"/>
    <w:rsid w:val="00800577"/>
    <w:rsid w:val="00846D3F"/>
    <w:rsid w:val="00854167"/>
    <w:rsid w:val="00862B97"/>
    <w:rsid w:val="00871464"/>
    <w:rsid w:val="00877919"/>
    <w:rsid w:val="008A5491"/>
    <w:rsid w:val="008F0200"/>
    <w:rsid w:val="009009C4"/>
    <w:rsid w:val="00913E1F"/>
    <w:rsid w:val="009360D8"/>
    <w:rsid w:val="0096437E"/>
    <w:rsid w:val="00971732"/>
    <w:rsid w:val="009A2FC9"/>
    <w:rsid w:val="009A631D"/>
    <w:rsid w:val="009D0A24"/>
    <w:rsid w:val="009D288E"/>
    <w:rsid w:val="009F12E7"/>
    <w:rsid w:val="00A07966"/>
    <w:rsid w:val="00A106C7"/>
    <w:rsid w:val="00A118AC"/>
    <w:rsid w:val="00A24711"/>
    <w:rsid w:val="00A43851"/>
    <w:rsid w:val="00A61921"/>
    <w:rsid w:val="00A6270A"/>
    <w:rsid w:val="00A83CFB"/>
    <w:rsid w:val="00AB4506"/>
    <w:rsid w:val="00AE7337"/>
    <w:rsid w:val="00AF0295"/>
    <w:rsid w:val="00AF6E7C"/>
    <w:rsid w:val="00B012E4"/>
    <w:rsid w:val="00B16FA9"/>
    <w:rsid w:val="00B2277C"/>
    <w:rsid w:val="00B24DD9"/>
    <w:rsid w:val="00B3086B"/>
    <w:rsid w:val="00B5318E"/>
    <w:rsid w:val="00B53B05"/>
    <w:rsid w:val="00BB1251"/>
    <w:rsid w:val="00BB1859"/>
    <w:rsid w:val="00C0682C"/>
    <w:rsid w:val="00C12064"/>
    <w:rsid w:val="00C57FF1"/>
    <w:rsid w:val="00C93599"/>
    <w:rsid w:val="00CA69D2"/>
    <w:rsid w:val="00CC121A"/>
    <w:rsid w:val="00CE407E"/>
    <w:rsid w:val="00D10DF3"/>
    <w:rsid w:val="00D60270"/>
    <w:rsid w:val="00D6467A"/>
    <w:rsid w:val="00E03537"/>
    <w:rsid w:val="00E04ABD"/>
    <w:rsid w:val="00E23DB1"/>
    <w:rsid w:val="00E5029E"/>
    <w:rsid w:val="00E652EE"/>
    <w:rsid w:val="00E658C4"/>
    <w:rsid w:val="00E83BF6"/>
    <w:rsid w:val="00EA4DB4"/>
    <w:rsid w:val="00EA5375"/>
    <w:rsid w:val="00EB18E4"/>
    <w:rsid w:val="00EC0EF6"/>
    <w:rsid w:val="00EC6D77"/>
    <w:rsid w:val="00ED0462"/>
    <w:rsid w:val="00F168F3"/>
    <w:rsid w:val="00F66949"/>
    <w:rsid w:val="00F95755"/>
    <w:rsid w:val="00FA00D5"/>
    <w:rsid w:val="00FA5DA2"/>
    <w:rsid w:val="00FC3118"/>
    <w:rsid w:val="00FC7CC2"/>
    <w:rsid w:val="00FD2347"/>
    <w:rsid w:val="00FF0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483E"/>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qFormat/>
    <w:rsid w:val="005B48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B483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B483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B483E"/>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B483E"/>
    <w:pPr>
      <w:spacing w:before="240" w:after="60"/>
      <w:outlineLvl w:val="5"/>
    </w:pPr>
    <w:rPr>
      <w:b/>
      <w:bCs/>
      <w:sz w:val="22"/>
      <w:szCs w:val="22"/>
      <w:lang w:eastAsia="zh-CN"/>
    </w:rPr>
  </w:style>
  <w:style w:type="paragraph" w:styleId="Heading7">
    <w:name w:val="heading 7"/>
    <w:basedOn w:val="Normal"/>
    <w:next w:val="Normal"/>
    <w:link w:val="Heading7Char"/>
    <w:qFormat/>
    <w:rsid w:val="00EA4DB4"/>
    <w:pPr>
      <w:tabs>
        <w:tab w:val="num" w:pos="1296"/>
      </w:tabs>
      <w:spacing w:before="240" w:after="60"/>
      <w:ind w:left="1296" w:hanging="1296"/>
      <w:outlineLvl w:val="6"/>
    </w:pPr>
  </w:style>
  <w:style w:type="paragraph" w:styleId="Heading8">
    <w:name w:val="heading 8"/>
    <w:basedOn w:val="Normal"/>
    <w:next w:val="Normal"/>
    <w:link w:val="Heading8Char"/>
    <w:qFormat/>
    <w:rsid w:val="00EA4DB4"/>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EA4DB4"/>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83E"/>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rsid w:val="005B483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B483E"/>
    <w:rPr>
      <w:rFonts w:ascii="Cambria" w:eastAsia="Times New Roman" w:hAnsi="Cambria" w:cs="Times New Roman"/>
      <w:b/>
      <w:bCs/>
      <w:sz w:val="26"/>
      <w:szCs w:val="26"/>
    </w:rPr>
  </w:style>
  <w:style w:type="character" w:customStyle="1" w:styleId="Heading4Char">
    <w:name w:val="Heading 4 Char"/>
    <w:basedOn w:val="DefaultParagraphFont"/>
    <w:link w:val="Heading4"/>
    <w:rsid w:val="005B483E"/>
    <w:rPr>
      <w:rFonts w:ascii="Calibri" w:eastAsia="Times New Roman" w:hAnsi="Calibri" w:cs="Times New Roman"/>
      <w:b/>
      <w:bCs/>
      <w:sz w:val="28"/>
      <w:szCs w:val="28"/>
    </w:rPr>
  </w:style>
  <w:style w:type="character" w:customStyle="1" w:styleId="Heading5Char">
    <w:name w:val="Heading 5 Char"/>
    <w:basedOn w:val="DefaultParagraphFont"/>
    <w:link w:val="Heading5"/>
    <w:rsid w:val="005B483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B483E"/>
    <w:rPr>
      <w:rFonts w:ascii="Times New Roman" w:eastAsia="Times New Roman" w:hAnsi="Times New Roman" w:cs="Times New Roman"/>
      <w:b/>
      <w:bCs/>
      <w:lang w:eastAsia="zh-CN"/>
    </w:rPr>
  </w:style>
  <w:style w:type="table" w:styleId="TableGrid">
    <w:name w:val="Table Grid"/>
    <w:basedOn w:val="TableNormal"/>
    <w:rsid w:val="005B48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5B483E"/>
    <w:pPr>
      <w:widowControl w:val="0"/>
      <w:autoSpaceDE w:val="0"/>
      <w:autoSpaceDN w:val="0"/>
      <w:adjustRightInd w:val="0"/>
    </w:pPr>
    <w:rPr>
      <w:rFonts w:ascii="Arial" w:hAnsi="Arial"/>
      <w:sz w:val="20"/>
      <w:szCs w:val="20"/>
      <w:lang w:val="en-AU"/>
    </w:rPr>
  </w:style>
  <w:style w:type="paragraph" w:styleId="Header">
    <w:name w:val="header"/>
    <w:basedOn w:val="Normal"/>
    <w:link w:val="HeaderChar"/>
    <w:rsid w:val="005B483E"/>
    <w:pPr>
      <w:tabs>
        <w:tab w:val="center" w:pos="4536"/>
        <w:tab w:val="right" w:pos="9072"/>
      </w:tabs>
    </w:pPr>
    <w:rPr>
      <w:lang w:val="en-GB" w:eastAsia="de-DE"/>
    </w:rPr>
  </w:style>
  <w:style w:type="character" w:customStyle="1" w:styleId="HeaderChar">
    <w:name w:val="Header Char"/>
    <w:basedOn w:val="DefaultParagraphFont"/>
    <w:link w:val="Header"/>
    <w:rsid w:val="005B483E"/>
    <w:rPr>
      <w:rFonts w:ascii="Times New Roman" w:eastAsia="Times New Roman" w:hAnsi="Times New Roman" w:cs="Times New Roman"/>
      <w:sz w:val="24"/>
      <w:szCs w:val="24"/>
      <w:lang w:val="en-GB" w:eastAsia="de-DE"/>
    </w:rPr>
  </w:style>
  <w:style w:type="paragraph" w:customStyle="1" w:styleId="FNRange">
    <w:name w:val="FN Range"/>
    <w:basedOn w:val="Normal"/>
    <w:rsid w:val="005B483E"/>
    <w:pPr>
      <w:spacing w:before="120"/>
    </w:pPr>
    <w:rPr>
      <w:b/>
      <w:sz w:val="22"/>
      <w:lang w:val="en-AU"/>
    </w:rPr>
  </w:style>
  <w:style w:type="paragraph" w:styleId="BodyText">
    <w:name w:val="Body Text"/>
    <w:aliases w:val=" Char5,Char5"/>
    <w:basedOn w:val="Normal"/>
    <w:link w:val="BodyTextChar"/>
    <w:rsid w:val="005B483E"/>
    <w:pPr>
      <w:spacing w:after="120"/>
    </w:pPr>
    <w:rPr>
      <w:lang w:val="en-GB" w:eastAsia="de-DE"/>
    </w:rPr>
  </w:style>
  <w:style w:type="character" w:customStyle="1" w:styleId="BodyTextChar">
    <w:name w:val="Body Text Char"/>
    <w:aliases w:val=" Char5 Char,Char5 Char"/>
    <w:basedOn w:val="DefaultParagraphFont"/>
    <w:link w:val="BodyText"/>
    <w:rsid w:val="005B483E"/>
    <w:rPr>
      <w:rFonts w:ascii="Times New Roman" w:eastAsia="Times New Roman" w:hAnsi="Times New Roman" w:cs="Times New Roman"/>
      <w:sz w:val="24"/>
      <w:szCs w:val="24"/>
      <w:lang w:val="en-GB" w:eastAsia="de-DE"/>
    </w:rPr>
  </w:style>
  <w:style w:type="paragraph" w:customStyle="1" w:styleId="FNBodyText2">
    <w:name w:val="FN Body Text 2"/>
    <w:basedOn w:val="Normal"/>
    <w:rsid w:val="005B483E"/>
    <w:pPr>
      <w:tabs>
        <w:tab w:val="left" w:pos="178"/>
      </w:tabs>
      <w:spacing w:before="120"/>
    </w:pPr>
    <w:rPr>
      <w:sz w:val="22"/>
      <w:lang w:val="en-AU"/>
    </w:rPr>
  </w:style>
  <w:style w:type="paragraph" w:customStyle="1" w:styleId="FNBullets">
    <w:name w:val="FN Bullets"/>
    <w:basedOn w:val="Normal"/>
    <w:rsid w:val="005B483E"/>
    <w:pPr>
      <w:numPr>
        <w:numId w:val="1"/>
      </w:numPr>
      <w:spacing w:before="120"/>
    </w:pPr>
    <w:rPr>
      <w:color w:val="000000"/>
      <w:sz w:val="22"/>
      <w:szCs w:val="16"/>
      <w:lang w:val="en-AU"/>
    </w:rPr>
  </w:style>
  <w:style w:type="paragraph" w:styleId="ListBullet3">
    <w:name w:val="List Bullet 3"/>
    <w:basedOn w:val="Normal"/>
    <w:autoRedefine/>
    <w:rsid w:val="005B483E"/>
    <w:pPr>
      <w:tabs>
        <w:tab w:val="num" w:pos="720"/>
      </w:tabs>
      <w:spacing w:line="360" w:lineRule="auto"/>
      <w:ind w:left="720" w:hanging="360"/>
      <w:jc w:val="both"/>
    </w:pPr>
    <w:rPr>
      <w:i/>
      <w:lang w:val="en-AU"/>
    </w:rPr>
  </w:style>
  <w:style w:type="paragraph" w:styleId="BodyText2">
    <w:name w:val="Body Text 2"/>
    <w:basedOn w:val="Normal"/>
    <w:link w:val="BodyText2Char"/>
    <w:rsid w:val="005B483E"/>
    <w:pPr>
      <w:spacing w:after="120" w:line="480" w:lineRule="auto"/>
    </w:pPr>
    <w:rPr>
      <w:lang w:val="de-DE" w:eastAsia="de-DE"/>
    </w:rPr>
  </w:style>
  <w:style w:type="character" w:customStyle="1" w:styleId="BodyText2Char">
    <w:name w:val="Body Text 2 Char"/>
    <w:basedOn w:val="DefaultParagraphFont"/>
    <w:link w:val="BodyText2"/>
    <w:rsid w:val="005B483E"/>
    <w:rPr>
      <w:rFonts w:ascii="Times New Roman" w:eastAsia="Times New Roman" w:hAnsi="Times New Roman" w:cs="Times New Roman"/>
      <w:sz w:val="24"/>
      <w:szCs w:val="24"/>
      <w:lang w:val="de-DE" w:eastAsia="de-DE"/>
    </w:rPr>
  </w:style>
  <w:style w:type="paragraph" w:styleId="Footer">
    <w:name w:val="footer"/>
    <w:basedOn w:val="Normal"/>
    <w:link w:val="FooterChar"/>
    <w:rsid w:val="005B483E"/>
    <w:pPr>
      <w:tabs>
        <w:tab w:val="center" w:pos="4320"/>
        <w:tab w:val="right" w:pos="8640"/>
      </w:tabs>
    </w:pPr>
  </w:style>
  <w:style w:type="character" w:customStyle="1" w:styleId="FooterChar">
    <w:name w:val="Footer Char"/>
    <w:basedOn w:val="DefaultParagraphFont"/>
    <w:link w:val="Footer"/>
    <w:uiPriority w:val="99"/>
    <w:rsid w:val="005B483E"/>
    <w:rPr>
      <w:rFonts w:ascii="Times New Roman" w:eastAsia="Times New Roman" w:hAnsi="Times New Roman" w:cs="Times New Roman"/>
      <w:sz w:val="24"/>
      <w:szCs w:val="24"/>
    </w:rPr>
  </w:style>
  <w:style w:type="paragraph" w:customStyle="1" w:styleId="Default">
    <w:name w:val="Default"/>
    <w:rsid w:val="005B483E"/>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HeadingB">
    <w:name w:val="Heading B"/>
    <w:basedOn w:val="Normal"/>
    <w:rsid w:val="005B483E"/>
    <w:pPr>
      <w:widowControl w:val="0"/>
    </w:pPr>
    <w:rPr>
      <w:rFonts w:ascii="Arial" w:hAnsi="Arial" w:cs="Angsana New"/>
      <w:b/>
      <w:snapToGrid w:val="0"/>
      <w:szCs w:val="20"/>
    </w:rPr>
  </w:style>
  <w:style w:type="paragraph" w:customStyle="1" w:styleId="HeadingA">
    <w:name w:val="Heading A"/>
    <w:basedOn w:val="Normal"/>
    <w:rsid w:val="005B483E"/>
    <w:pPr>
      <w:widowControl w:val="0"/>
    </w:pPr>
    <w:rPr>
      <w:rFonts w:ascii="Arial" w:hAnsi="Arial" w:cs="Angsana New"/>
      <w:b/>
      <w:snapToGrid w:val="0"/>
      <w:sz w:val="28"/>
      <w:szCs w:val="20"/>
    </w:rPr>
  </w:style>
  <w:style w:type="paragraph" w:customStyle="1" w:styleId="HeadingC">
    <w:name w:val="Heading C"/>
    <w:basedOn w:val="Normal"/>
    <w:rsid w:val="005B483E"/>
    <w:pPr>
      <w:widowControl w:val="0"/>
    </w:pPr>
    <w:rPr>
      <w:rFonts w:ascii="Arial" w:hAnsi="Arial" w:cs="Angsana New"/>
      <w:b/>
      <w:snapToGrid w:val="0"/>
      <w:sz w:val="20"/>
      <w:szCs w:val="20"/>
    </w:rPr>
  </w:style>
  <w:style w:type="paragraph" w:styleId="ListBullet">
    <w:name w:val="List Bullet"/>
    <w:basedOn w:val="Normal"/>
    <w:rsid w:val="005B483E"/>
    <w:pPr>
      <w:numPr>
        <w:numId w:val="2"/>
      </w:numPr>
    </w:pPr>
    <w:rPr>
      <w:lang w:val="en-GB" w:eastAsia="de-DE"/>
    </w:rPr>
  </w:style>
  <w:style w:type="paragraph" w:customStyle="1" w:styleId="BodyText1">
    <w:name w:val="Body Text 1"/>
    <w:basedOn w:val="Normal"/>
    <w:rsid w:val="005B483E"/>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5B483E"/>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5B483E"/>
    <w:pPr>
      <w:spacing w:before="240" w:after="80"/>
    </w:pPr>
    <w:rPr>
      <w:lang w:val="en-AU"/>
    </w:rPr>
  </w:style>
  <w:style w:type="paragraph" w:styleId="BodyTextIndent">
    <w:name w:val="Body Text Indent"/>
    <w:aliases w:val="Textkörper-Einzug"/>
    <w:basedOn w:val="Normal"/>
    <w:link w:val="BodyTextIndentChar"/>
    <w:rsid w:val="005B483E"/>
    <w:pPr>
      <w:spacing w:after="120"/>
      <w:ind w:left="360"/>
    </w:pPr>
  </w:style>
  <w:style w:type="character" w:customStyle="1" w:styleId="BodyTextIndentChar">
    <w:name w:val="Body Text Indent Char"/>
    <w:aliases w:val="Textkörper-Einzug Char"/>
    <w:basedOn w:val="DefaultParagraphFont"/>
    <w:link w:val="BodyTextIndent"/>
    <w:rsid w:val="005B483E"/>
    <w:rPr>
      <w:rFonts w:ascii="Times New Roman" w:eastAsia="Times New Roman" w:hAnsi="Times New Roman" w:cs="Times New Roman"/>
      <w:sz w:val="24"/>
      <w:szCs w:val="24"/>
    </w:rPr>
  </w:style>
  <w:style w:type="paragraph" w:styleId="Caption">
    <w:name w:val="caption"/>
    <w:basedOn w:val="Normal"/>
    <w:next w:val="Normal"/>
    <w:qFormat/>
    <w:rsid w:val="005B483E"/>
    <w:rPr>
      <w:b/>
      <w:szCs w:val="20"/>
    </w:rPr>
  </w:style>
  <w:style w:type="paragraph" w:styleId="BodyTextIndent3">
    <w:name w:val="Body Text Indent 3"/>
    <w:basedOn w:val="Normal"/>
    <w:link w:val="BodyTextIndent3Char"/>
    <w:rsid w:val="005B483E"/>
    <w:pPr>
      <w:spacing w:after="120"/>
      <w:ind w:left="360"/>
    </w:pPr>
    <w:rPr>
      <w:sz w:val="16"/>
      <w:szCs w:val="16"/>
    </w:rPr>
  </w:style>
  <w:style w:type="character" w:customStyle="1" w:styleId="BodyTextIndent3Char">
    <w:name w:val="Body Text Indent 3 Char"/>
    <w:basedOn w:val="DefaultParagraphFont"/>
    <w:link w:val="BodyTextIndent3"/>
    <w:rsid w:val="005B483E"/>
    <w:rPr>
      <w:rFonts w:ascii="Times New Roman" w:eastAsia="Times New Roman" w:hAnsi="Times New Roman" w:cs="Times New Roman"/>
      <w:sz w:val="16"/>
      <w:szCs w:val="16"/>
    </w:rPr>
  </w:style>
  <w:style w:type="paragraph" w:customStyle="1" w:styleId="elementperfxhead">
    <w:name w:val="elementperfx head"/>
    <w:basedOn w:val="Normal"/>
    <w:rsid w:val="005B483E"/>
    <w:pPr>
      <w:ind w:right="-28"/>
    </w:pPr>
    <w:rPr>
      <w:rFonts w:ascii="Arial Narrow" w:hAnsi="Arial Narrow"/>
      <w:b/>
      <w:sz w:val="16"/>
      <w:szCs w:val="20"/>
    </w:rPr>
  </w:style>
  <w:style w:type="paragraph" w:styleId="PlainText">
    <w:name w:val="Plain Text"/>
    <w:basedOn w:val="Normal"/>
    <w:link w:val="PlainTextChar"/>
    <w:rsid w:val="005B483E"/>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5B483E"/>
    <w:rPr>
      <w:rFonts w:ascii="Arial Narrow" w:eastAsia="Times New Roman" w:hAnsi="Arial Narrow" w:cs="Times New Roman"/>
      <w:sz w:val="16"/>
      <w:szCs w:val="20"/>
      <w:lang w:val="en-AU"/>
    </w:rPr>
  </w:style>
  <w:style w:type="paragraph" w:styleId="List">
    <w:name w:val="List"/>
    <w:basedOn w:val="Normal"/>
    <w:rsid w:val="005B483E"/>
    <w:pPr>
      <w:numPr>
        <w:numId w:val="3"/>
      </w:numPr>
    </w:pPr>
    <w:rPr>
      <w:rFonts w:ascii="Arial" w:hAnsi="Arial"/>
      <w:sz w:val="22"/>
      <w:szCs w:val="20"/>
      <w:lang w:val="en-GB"/>
    </w:rPr>
  </w:style>
  <w:style w:type="character" w:customStyle="1" w:styleId="CharChar12">
    <w:name w:val="Char Char12"/>
    <w:rsid w:val="005B483E"/>
    <w:rPr>
      <w:rFonts w:ascii="Cambria" w:eastAsia="Times New Roman" w:hAnsi="Cambria" w:cs="Times New Roman"/>
      <w:b/>
      <w:bCs/>
      <w:i/>
      <w:iCs/>
      <w:sz w:val="28"/>
      <w:szCs w:val="28"/>
    </w:rPr>
  </w:style>
  <w:style w:type="paragraph" w:customStyle="1" w:styleId="BodyText2UnitListing">
    <w:name w:val="Body Text 2 Unit Listing"/>
    <w:basedOn w:val="BodyText2"/>
    <w:rsid w:val="005B483E"/>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styleId="BodyTextIndent2">
    <w:name w:val="Body Text Indent 2"/>
    <w:basedOn w:val="Normal"/>
    <w:link w:val="BodyTextIndent2Char"/>
    <w:rsid w:val="005B483E"/>
    <w:pPr>
      <w:spacing w:after="120" w:line="480" w:lineRule="auto"/>
      <w:ind w:left="360"/>
    </w:pPr>
  </w:style>
  <w:style w:type="character" w:customStyle="1" w:styleId="BodyTextIndent2Char">
    <w:name w:val="Body Text Indent 2 Char"/>
    <w:basedOn w:val="DefaultParagraphFont"/>
    <w:link w:val="BodyTextIndent2"/>
    <w:rsid w:val="005B483E"/>
    <w:rPr>
      <w:rFonts w:ascii="Times New Roman" w:eastAsia="Times New Roman" w:hAnsi="Times New Roman" w:cs="Times New Roman"/>
      <w:sz w:val="24"/>
      <w:szCs w:val="24"/>
    </w:rPr>
  </w:style>
  <w:style w:type="paragraph" w:styleId="ListParagraph">
    <w:name w:val="List Paragraph"/>
    <w:basedOn w:val="Normal"/>
    <w:uiPriority w:val="34"/>
    <w:qFormat/>
    <w:rsid w:val="005B483E"/>
    <w:pPr>
      <w:ind w:left="720"/>
      <w:contextualSpacing/>
    </w:pPr>
  </w:style>
  <w:style w:type="paragraph" w:customStyle="1" w:styleId="unitdes">
    <w:name w:val="unit des"/>
    <w:basedOn w:val="Normal"/>
    <w:rsid w:val="005B483E"/>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element">
    <w:name w:val="element"/>
    <w:basedOn w:val="Normal"/>
    <w:rsid w:val="005B483E"/>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5B483E"/>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dotpointegrov">
    <w:name w:val="dotpoint(eg/rov)"/>
    <w:basedOn w:val="Normal"/>
    <w:rsid w:val="005B483E"/>
    <w:pPr>
      <w:overflowPunct w:val="0"/>
      <w:autoSpaceDE w:val="0"/>
      <w:autoSpaceDN w:val="0"/>
      <w:adjustRightInd w:val="0"/>
      <w:spacing w:before="180" w:line="320" w:lineRule="atLeast"/>
      <w:ind w:left="567" w:hanging="567"/>
      <w:textAlignment w:val="baseline"/>
    </w:pPr>
    <w:rPr>
      <w:szCs w:val="20"/>
      <w:lang w:val="en-AU"/>
    </w:rPr>
  </w:style>
  <w:style w:type="paragraph" w:customStyle="1" w:styleId="subdotpointroveg">
    <w:name w:val="subdotpoint (rov/eg)"/>
    <w:basedOn w:val="dotpointegrov"/>
    <w:rsid w:val="005B483E"/>
    <w:pPr>
      <w:spacing w:before="20" w:after="80" w:line="240" w:lineRule="auto"/>
      <w:ind w:left="851" w:hanging="284"/>
    </w:pPr>
  </w:style>
  <w:style w:type="paragraph" w:styleId="BodyText3">
    <w:name w:val="Body Text 3"/>
    <w:basedOn w:val="Normal"/>
    <w:link w:val="BodyText3Char"/>
    <w:rsid w:val="005B483E"/>
    <w:pPr>
      <w:spacing w:after="120"/>
    </w:pPr>
    <w:rPr>
      <w:sz w:val="16"/>
      <w:szCs w:val="16"/>
    </w:rPr>
  </w:style>
  <w:style w:type="character" w:customStyle="1" w:styleId="BodyText3Char">
    <w:name w:val="Body Text 3 Char"/>
    <w:basedOn w:val="DefaultParagraphFont"/>
    <w:link w:val="BodyText3"/>
    <w:rsid w:val="005B483E"/>
    <w:rPr>
      <w:rFonts w:ascii="Times New Roman" w:eastAsia="Times New Roman" w:hAnsi="Times New Roman" w:cs="Times New Roman"/>
      <w:sz w:val="16"/>
      <w:szCs w:val="16"/>
    </w:rPr>
  </w:style>
  <w:style w:type="paragraph" w:customStyle="1" w:styleId="bstbullet1">
    <w:name w:val="bst_bullet_1"/>
    <w:basedOn w:val="Normal"/>
    <w:rsid w:val="005B483E"/>
    <w:pPr>
      <w:numPr>
        <w:numId w:val="4"/>
      </w:numPr>
    </w:pPr>
  </w:style>
  <w:style w:type="paragraph" w:styleId="NormalWeb">
    <w:name w:val="Normal (Web)"/>
    <w:basedOn w:val="Normal"/>
    <w:uiPriority w:val="99"/>
    <w:unhideWhenUsed/>
    <w:rsid w:val="005B483E"/>
    <w:pPr>
      <w:spacing w:before="100" w:beforeAutospacing="1" w:after="100" w:afterAutospacing="1"/>
    </w:pPr>
  </w:style>
  <w:style w:type="character" w:styleId="Hyperlink">
    <w:name w:val="Hyperlink"/>
    <w:rsid w:val="005B483E"/>
    <w:rPr>
      <w:color w:val="0000FF"/>
      <w:u w:val="single"/>
    </w:rPr>
  </w:style>
  <w:style w:type="character" w:styleId="FollowedHyperlink">
    <w:name w:val="FollowedHyperlink"/>
    <w:rsid w:val="005B483E"/>
    <w:rPr>
      <w:color w:val="800080"/>
      <w:u w:val="single"/>
    </w:rPr>
  </w:style>
  <w:style w:type="paragraph" w:styleId="List2">
    <w:name w:val="List 2"/>
    <w:basedOn w:val="BodyText"/>
    <w:rsid w:val="005B483E"/>
    <w:pPr>
      <w:keepNext/>
      <w:keepLines/>
      <w:tabs>
        <w:tab w:val="left" w:pos="680"/>
      </w:tabs>
      <w:spacing w:before="60" w:after="60"/>
      <w:ind w:left="680" w:hanging="340"/>
      <w:contextualSpacing/>
    </w:pPr>
    <w:rPr>
      <w:szCs w:val="22"/>
      <w:lang w:val="en-AU" w:eastAsia="en-US"/>
    </w:rPr>
  </w:style>
  <w:style w:type="character" w:customStyle="1" w:styleId="BoldandItalics">
    <w:name w:val="Bold and Italics"/>
    <w:qFormat/>
    <w:rsid w:val="005B483E"/>
    <w:rPr>
      <w:b/>
      <w:i/>
      <w:u w:val="none"/>
    </w:rPr>
  </w:style>
  <w:style w:type="paragraph" w:styleId="ListNumber2">
    <w:name w:val="List Number 2"/>
    <w:basedOn w:val="List2"/>
    <w:rsid w:val="005B483E"/>
    <w:pPr>
      <w:numPr>
        <w:numId w:val="5"/>
      </w:numPr>
    </w:pPr>
  </w:style>
  <w:style w:type="paragraph" w:styleId="ListBullet2">
    <w:name w:val="List Bullet 2"/>
    <w:basedOn w:val="Normal"/>
    <w:rsid w:val="005B483E"/>
    <w:pPr>
      <w:numPr>
        <w:numId w:val="6"/>
      </w:numPr>
      <w:contextualSpacing/>
    </w:pPr>
  </w:style>
  <w:style w:type="character" w:customStyle="1" w:styleId="SpecialBold">
    <w:name w:val="Special Bold"/>
    <w:uiPriority w:val="1"/>
    <w:qFormat/>
    <w:rsid w:val="005B483E"/>
    <w:rPr>
      <w:b/>
      <w:spacing w:val="0"/>
    </w:rPr>
  </w:style>
  <w:style w:type="paragraph" w:customStyle="1" w:styleId="SuperHeading">
    <w:name w:val="SuperHeading"/>
    <w:basedOn w:val="Normal"/>
    <w:rsid w:val="005B483E"/>
    <w:pPr>
      <w:keepNext/>
      <w:keepLines/>
      <w:spacing w:before="240" w:after="120"/>
      <w:outlineLvl w:val="0"/>
    </w:pPr>
    <w:rPr>
      <w:b/>
      <w:sz w:val="32"/>
      <w:szCs w:val="20"/>
      <w:lang w:val="en-AU"/>
    </w:rPr>
  </w:style>
  <w:style w:type="paragraph" w:styleId="BalloonText">
    <w:name w:val="Balloon Text"/>
    <w:basedOn w:val="Normal"/>
    <w:link w:val="BalloonTextChar"/>
    <w:uiPriority w:val="99"/>
    <w:unhideWhenUsed/>
    <w:rsid w:val="005B483E"/>
    <w:rPr>
      <w:rFonts w:ascii="Tahoma" w:hAnsi="Tahoma" w:cs="Tahoma"/>
      <w:sz w:val="16"/>
      <w:szCs w:val="16"/>
    </w:rPr>
  </w:style>
  <w:style w:type="character" w:customStyle="1" w:styleId="BalloonTextChar">
    <w:name w:val="Balloon Text Char"/>
    <w:basedOn w:val="DefaultParagraphFont"/>
    <w:link w:val="BalloonText"/>
    <w:uiPriority w:val="99"/>
    <w:rsid w:val="005B483E"/>
    <w:rPr>
      <w:rFonts w:ascii="Tahoma" w:eastAsia="Times New Roman" w:hAnsi="Tahoma" w:cs="Tahoma"/>
      <w:sz w:val="16"/>
      <w:szCs w:val="16"/>
    </w:rPr>
  </w:style>
  <w:style w:type="character" w:customStyle="1" w:styleId="Heading7Char">
    <w:name w:val="Heading 7 Char"/>
    <w:basedOn w:val="DefaultParagraphFont"/>
    <w:link w:val="Heading7"/>
    <w:rsid w:val="00EA4DB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A4DB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A4DB4"/>
    <w:rPr>
      <w:rFonts w:ascii="Arial" w:eastAsia="Times New Roman" w:hAnsi="Arial" w:cs="Arial"/>
    </w:rPr>
  </w:style>
  <w:style w:type="paragraph" w:customStyle="1" w:styleId="AllowPageBreak">
    <w:name w:val="AllowPageBreak"/>
    <w:rsid w:val="00EA4DB4"/>
    <w:pPr>
      <w:widowControl w:val="0"/>
      <w:spacing w:after="0" w:line="240" w:lineRule="auto"/>
    </w:pPr>
    <w:rPr>
      <w:rFonts w:ascii="Times New Roman" w:eastAsia="Times New Roman" w:hAnsi="Times New Roman" w:cs="Times New Roman"/>
      <w:noProof/>
      <w:sz w:val="2"/>
      <w:szCs w:val="20"/>
      <w:lang w:val="en-AU"/>
    </w:rPr>
  </w:style>
  <w:style w:type="character" w:styleId="Emphasis">
    <w:name w:val="Emphasis"/>
    <w:basedOn w:val="DefaultParagraphFont"/>
    <w:qFormat/>
    <w:rsid w:val="00EA4DB4"/>
    <w:rPr>
      <w:i/>
    </w:rPr>
  </w:style>
  <w:style w:type="character" w:customStyle="1" w:styleId="Symbols">
    <w:name w:val="Symbols"/>
    <w:basedOn w:val="DefaultParagraphFont"/>
    <w:rsid w:val="00EA4DB4"/>
    <w:rPr>
      <w:rFonts w:ascii="Symbol" w:hAnsi="Symbol"/>
    </w:rPr>
  </w:style>
  <w:style w:type="paragraph" w:styleId="TableofFigures">
    <w:name w:val="table of figures"/>
    <w:aliases w:val="LIST OF TABLES IN THE APPENDIX"/>
    <w:basedOn w:val="Normal"/>
    <w:next w:val="Normal"/>
    <w:uiPriority w:val="99"/>
    <w:qFormat/>
    <w:rsid w:val="00EA4DB4"/>
    <w:pPr>
      <w:keepNext/>
      <w:keepLines/>
      <w:tabs>
        <w:tab w:val="right" w:leader="dot" w:pos="9072"/>
      </w:tabs>
      <w:ind w:left="970" w:hanging="403"/>
    </w:pPr>
    <w:rPr>
      <w:b/>
      <w:sz w:val="22"/>
      <w:szCs w:val="20"/>
      <w:lang w:val="en-AU"/>
    </w:rPr>
  </w:style>
  <w:style w:type="character" w:customStyle="1" w:styleId="Underline">
    <w:name w:val="Underline"/>
    <w:basedOn w:val="DefaultParagraphFont"/>
    <w:qFormat/>
    <w:rsid w:val="00EA4DB4"/>
    <w:rPr>
      <w:u w:val="single"/>
    </w:rPr>
  </w:style>
  <w:style w:type="paragraph" w:styleId="List3">
    <w:name w:val="List 3"/>
    <w:basedOn w:val="Normal"/>
    <w:unhideWhenUsed/>
    <w:rsid w:val="00EA4DB4"/>
    <w:pPr>
      <w:keepNext/>
      <w:keepLines/>
      <w:ind w:left="1080" w:hanging="360"/>
      <w:contextualSpacing/>
    </w:pPr>
    <w:rPr>
      <w:rFonts w:ascii="Courier New" w:hAnsi="Courier New"/>
      <w:sz w:val="22"/>
      <w:szCs w:val="20"/>
      <w:lang w:val="en-AU"/>
    </w:rPr>
  </w:style>
  <w:style w:type="character" w:styleId="PageNumber">
    <w:name w:val="page number"/>
    <w:basedOn w:val="DefaultParagraphFont"/>
    <w:rsid w:val="00EA4DB4"/>
  </w:style>
  <w:style w:type="paragraph" w:styleId="ListNumber">
    <w:name w:val="List Number"/>
    <w:basedOn w:val="Normal"/>
    <w:rsid w:val="00EA4DB4"/>
    <w:pPr>
      <w:numPr>
        <w:numId w:val="116"/>
      </w:numPr>
    </w:pPr>
    <w:rPr>
      <w:lang w:val="en-GB" w:eastAsia="de-DE"/>
    </w:rPr>
  </w:style>
  <w:style w:type="paragraph" w:customStyle="1" w:styleId="ListNumberPoints">
    <w:name w:val="List Number Points"/>
    <w:basedOn w:val="ListNumber"/>
    <w:rsid w:val="00EA4DB4"/>
  </w:style>
  <w:style w:type="paragraph" w:customStyle="1" w:styleId="Newtimes">
    <w:name w:val="New times"/>
    <w:basedOn w:val="Normal"/>
    <w:rsid w:val="00EA4DB4"/>
    <w:pPr>
      <w:ind w:left="619" w:hanging="360"/>
    </w:pPr>
    <w:rPr>
      <w:rFonts w:ascii="Arial" w:hAnsi="Arial" w:cs="Arial"/>
      <w:bCs/>
      <w:smallCaps/>
      <w:sz w:val="22"/>
    </w:rPr>
  </w:style>
  <w:style w:type="paragraph" w:customStyle="1" w:styleId="Fuzeile">
    <w:name w:val="Fu§zeile"/>
    <w:basedOn w:val="Normal"/>
    <w:rsid w:val="00EA4DB4"/>
    <w:pPr>
      <w:tabs>
        <w:tab w:val="center" w:pos="4819"/>
        <w:tab w:val="right" w:pos="9071"/>
      </w:tabs>
    </w:pPr>
    <w:rPr>
      <w:rFonts w:ascii="Arial" w:hAnsi="Arial"/>
      <w:szCs w:val="20"/>
      <w:lang w:eastAsia="de-DE"/>
    </w:rPr>
  </w:style>
  <w:style w:type="paragraph" w:styleId="Title">
    <w:name w:val="Title"/>
    <w:basedOn w:val="Normal"/>
    <w:link w:val="TitleChar"/>
    <w:qFormat/>
    <w:rsid w:val="00EA4DB4"/>
    <w:pPr>
      <w:jc w:val="center"/>
    </w:pPr>
    <w:rPr>
      <w:sz w:val="36"/>
    </w:rPr>
  </w:style>
  <w:style w:type="character" w:customStyle="1" w:styleId="TitleChar">
    <w:name w:val="Title Char"/>
    <w:basedOn w:val="DefaultParagraphFont"/>
    <w:link w:val="Title"/>
    <w:rsid w:val="00EA4DB4"/>
    <w:rPr>
      <w:rFonts w:ascii="Times New Roman" w:eastAsia="Times New Roman" w:hAnsi="Times New Roman" w:cs="Times New Roman"/>
      <w:sz w:val="36"/>
      <w:szCs w:val="24"/>
    </w:rPr>
  </w:style>
  <w:style w:type="paragraph" w:styleId="Subtitle">
    <w:name w:val="Subtitle"/>
    <w:basedOn w:val="Normal"/>
    <w:link w:val="SubtitleChar"/>
    <w:qFormat/>
    <w:rsid w:val="00EA4DB4"/>
    <w:pPr>
      <w:jc w:val="center"/>
    </w:pPr>
    <w:rPr>
      <w:b/>
      <w:bCs/>
      <w:sz w:val="36"/>
    </w:rPr>
  </w:style>
  <w:style w:type="character" w:customStyle="1" w:styleId="SubtitleChar">
    <w:name w:val="Subtitle Char"/>
    <w:basedOn w:val="DefaultParagraphFont"/>
    <w:link w:val="Subtitle"/>
    <w:rsid w:val="00EA4DB4"/>
    <w:rPr>
      <w:rFonts w:ascii="Times New Roman" w:eastAsia="Times New Roman" w:hAnsi="Times New Roman" w:cs="Times New Roman"/>
      <w:b/>
      <w:bCs/>
      <w:sz w:val="36"/>
      <w:szCs w:val="24"/>
    </w:rPr>
  </w:style>
  <w:style w:type="paragraph" w:styleId="BlockText">
    <w:name w:val="Block Text"/>
    <w:basedOn w:val="Normal"/>
    <w:rsid w:val="00EA4DB4"/>
    <w:pPr>
      <w:overflowPunct w:val="0"/>
      <w:autoSpaceDE w:val="0"/>
      <w:autoSpaceDN w:val="0"/>
      <w:adjustRightInd w:val="0"/>
      <w:ind w:left="1890" w:right="-630" w:hanging="1890"/>
      <w:textAlignment w:val="baseline"/>
    </w:pPr>
    <w:rPr>
      <w:sz w:val="32"/>
      <w:szCs w:val="20"/>
    </w:rPr>
  </w:style>
  <w:style w:type="character" w:styleId="FootnoteReference">
    <w:name w:val="footnote reference"/>
    <w:rsid w:val="00EA4DB4"/>
    <w:rPr>
      <w:vertAlign w:val="superscript"/>
    </w:rPr>
  </w:style>
  <w:style w:type="paragraph" w:styleId="FootnoteText">
    <w:name w:val="footnote text"/>
    <w:basedOn w:val="Normal"/>
    <w:link w:val="FootnoteTextChar"/>
    <w:rsid w:val="00EA4DB4"/>
    <w:rPr>
      <w:sz w:val="20"/>
      <w:szCs w:val="20"/>
    </w:rPr>
  </w:style>
  <w:style w:type="character" w:customStyle="1" w:styleId="FootnoteTextChar">
    <w:name w:val="Footnote Text Char"/>
    <w:basedOn w:val="DefaultParagraphFont"/>
    <w:link w:val="FootnoteText"/>
    <w:rsid w:val="00EA4DB4"/>
    <w:rPr>
      <w:rFonts w:ascii="Times New Roman" w:eastAsia="Times New Roman" w:hAnsi="Times New Roman" w:cs="Times New Roman"/>
      <w:sz w:val="20"/>
      <w:szCs w:val="20"/>
    </w:rPr>
  </w:style>
  <w:style w:type="paragraph" w:styleId="TOC1">
    <w:name w:val="toc 1"/>
    <w:basedOn w:val="Normal"/>
    <w:next w:val="Normal"/>
    <w:autoRedefine/>
    <w:rsid w:val="00EA4DB4"/>
    <w:pPr>
      <w:spacing w:before="120" w:after="120"/>
    </w:pPr>
    <w:rPr>
      <w:b/>
      <w:bCs/>
      <w:caps/>
      <w:sz w:val="20"/>
      <w:szCs w:val="20"/>
      <w:lang w:eastAsia="de-DE"/>
    </w:rPr>
  </w:style>
  <w:style w:type="paragraph" w:styleId="TOC2">
    <w:name w:val="toc 2"/>
    <w:basedOn w:val="Normal"/>
    <w:next w:val="Normal"/>
    <w:autoRedefine/>
    <w:rsid w:val="00EA4DB4"/>
    <w:pPr>
      <w:ind w:left="240"/>
    </w:pPr>
    <w:rPr>
      <w:smallCaps/>
      <w:sz w:val="20"/>
      <w:szCs w:val="20"/>
      <w:lang w:eastAsia="de-DE"/>
    </w:rPr>
  </w:style>
  <w:style w:type="paragraph" w:styleId="TOC3">
    <w:name w:val="toc 3"/>
    <w:basedOn w:val="Normal"/>
    <w:next w:val="Normal"/>
    <w:autoRedefine/>
    <w:rsid w:val="00EA4DB4"/>
    <w:pPr>
      <w:ind w:left="480"/>
    </w:pPr>
    <w:rPr>
      <w:i/>
      <w:iCs/>
      <w:sz w:val="20"/>
      <w:szCs w:val="20"/>
      <w:lang w:eastAsia="de-DE"/>
    </w:rPr>
  </w:style>
  <w:style w:type="paragraph" w:styleId="TOC4">
    <w:name w:val="toc 4"/>
    <w:basedOn w:val="Normal"/>
    <w:next w:val="Normal"/>
    <w:autoRedefine/>
    <w:rsid w:val="00EA4DB4"/>
    <w:pPr>
      <w:ind w:left="720"/>
    </w:pPr>
    <w:rPr>
      <w:sz w:val="18"/>
      <w:szCs w:val="18"/>
      <w:lang w:eastAsia="de-DE"/>
    </w:rPr>
  </w:style>
  <w:style w:type="paragraph" w:styleId="TOC5">
    <w:name w:val="toc 5"/>
    <w:basedOn w:val="Normal"/>
    <w:next w:val="Normal"/>
    <w:autoRedefine/>
    <w:rsid w:val="00EA4DB4"/>
    <w:pPr>
      <w:ind w:left="960"/>
    </w:pPr>
    <w:rPr>
      <w:sz w:val="18"/>
      <w:szCs w:val="18"/>
      <w:lang w:eastAsia="de-DE"/>
    </w:rPr>
  </w:style>
  <w:style w:type="paragraph" w:styleId="TOC6">
    <w:name w:val="toc 6"/>
    <w:basedOn w:val="Normal"/>
    <w:next w:val="Normal"/>
    <w:autoRedefine/>
    <w:rsid w:val="00EA4DB4"/>
    <w:pPr>
      <w:ind w:left="1200"/>
    </w:pPr>
    <w:rPr>
      <w:sz w:val="18"/>
      <w:szCs w:val="18"/>
      <w:lang w:eastAsia="de-DE"/>
    </w:rPr>
  </w:style>
  <w:style w:type="paragraph" w:styleId="TOC7">
    <w:name w:val="toc 7"/>
    <w:basedOn w:val="Normal"/>
    <w:next w:val="Normal"/>
    <w:autoRedefine/>
    <w:rsid w:val="00EA4DB4"/>
    <w:pPr>
      <w:ind w:left="1440"/>
    </w:pPr>
    <w:rPr>
      <w:sz w:val="18"/>
      <w:szCs w:val="18"/>
      <w:lang w:eastAsia="de-DE"/>
    </w:rPr>
  </w:style>
  <w:style w:type="paragraph" w:styleId="TOC8">
    <w:name w:val="toc 8"/>
    <w:basedOn w:val="Normal"/>
    <w:next w:val="Normal"/>
    <w:autoRedefine/>
    <w:rsid w:val="00EA4DB4"/>
    <w:pPr>
      <w:ind w:left="1680"/>
    </w:pPr>
    <w:rPr>
      <w:sz w:val="18"/>
      <w:szCs w:val="18"/>
      <w:lang w:eastAsia="de-DE"/>
    </w:rPr>
  </w:style>
  <w:style w:type="paragraph" w:styleId="TOC9">
    <w:name w:val="toc 9"/>
    <w:basedOn w:val="Normal"/>
    <w:next w:val="Normal"/>
    <w:autoRedefine/>
    <w:rsid w:val="00EA4DB4"/>
    <w:pPr>
      <w:ind w:left="1920"/>
    </w:pPr>
    <w:rPr>
      <w:sz w:val="18"/>
      <w:szCs w:val="18"/>
      <w:lang w:eastAsia="de-DE"/>
    </w:rPr>
  </w:style>
  <w:style w:type="paragraph" w:customStyle="1" w:styleId="xl28">
    <w:name w:val="xl28"/>
    <w:basedOn w:val="Normal"/>
    <w:rsid w:val="00EA4DB4"/>
    <w:pPr>
      <w:spacing w:before="100" w:beforeAutospacing="1" w:after="100" w:afterAutospacing="1"/>
    </w:pPr>
  </w:style>
  <w:style w:type="paragraph" w:customStyle="1" w:styleId="Bullets">
    <w:name w:val="Bullets"/>
    <w:basedOn w:val="Normal"/>
    <w:rsid w:val="00EA4DB4"/>
    <w:pPr>
      <w:numPr>
        <w:numId w:val="117"/>
      </w:numPr>
      <w:spacing w:after="120"/>
      <w:jc w:val="both"/>
    </w:pPr>
    <w:rPr>
      <w:rFonts w:ascii="Palatino Linotype" w:hAnsi="Palatino Linotype"/>
      <w:lang w:val="en-GB" w:eastAsia="de-DE"/>
    </w:rPr>
  </w:style>
  <w:style w:type="paragraph" w:customStyle="1" w:styleId="xl27">
    <w:name w:val="xl27"/>
    <w:basedOn w:val="Normal"/>
    <w:rsid w:val="00EA4DB4"/>
    <w:pPr>
      <w:spacing w:before="100" w:beforeAutospacing="1" w:after="100" w:afterAutospacing="1"/>
    </w:pPr>
    <w:rPr>
      <w:b/>
      <w:bCs/>
    </w:rPr>
  </w:style>
  <w:style w:type="paragraph" w:customStyle="1" w:styleId="xl36">
    <w:name w:val="xl36"/>
    <w:basedOn w:val="Normal"/>
    <w:rsid w:val="00EA4DB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character" w:styleId="CommentReference">
    <w:name w:val="annotation reference"/>
    <w:rsid w:val="00EA4DB4"/>
    <w:rPr>
      <w:sz w:val="16"/>
      <w:szCs w:val="16"/>
    </w:rPr>
  </w:style>
  <w:style w:type="paragraph" w:styleId="CommentText">
    <w:name w:val="annotation text"/>
    <w:basedOn w:val="Normal"/>
    <w:link w:val="CommentTextChar"/>
    <w:rsid w:val="00EA4DB4"/>
    <w:rPr>
      <w:sz w:val="20"/>
      <w:szCs w:val="20"/>
      <w:lang w:eastAsia="de-DE"/>
    </w:rPr>
  </w:style>
  <w:style w:type="character" w:customStyle="1" w:styleId="CommentTextChar">
    <w:name w:val="Comment Text Char"/>
    <w:basedOn w:val="DefaultParagraphFont"/>
    <w:link w:val="CommentText"/>
    <w:rsid w:val="00EA4DB4"/>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rsid w:val="00EA4DB4"/>
    <w:rPr>
      <w:b/>
      <w:bCs/>
    </w:rPr>
  </w:style>
  <w:style w:type="character" w:customStyle="1" w:styleId="CommentSubjectChar">
    <w:name w:val="Comment Subject Char"/>
    <w:basedOn w:val="CommentTextChar"/>
    <w:link w:val="CommentSubject"/>
    <w:rsid w:val="00EA4DB4"/>
    <w:rPr>
      <w:b/>
      <w:bCs/>
    </w:rPr>
  </w:style>
  <w:style w:type="paragraph" w:customStyle="1" w:styleId="boxbullet">
    <w:name w:val="box bullet"/>
    <w:basedOn w:val="Normal"/>
    <w:rsid w:val="00EA4DB4"/>
    <w:pPr>
      <w:numPr>
        <w:numId w:val="118"/>
      </w:numPr>
    </w:pPr>
    <w:rPr>
      <w:lang w:eastAsia="de-DE"/>
    </w:rPr>
  </w:style>
  <w:style w:type="paragraph" w:styleId="ListNumber3">
    <w:name w:val="List Number 3"/>
    <w:basedOn w:val="List3"/>
    <w:rsid w:val="00EA4DB4"/>
    <w:pPr>
      <w:numPr>
        <w:numId w:val="119"/>
      </w:numPr>
      <w:tabs>
        <w:tab w:val="left" w:pos="1021"/>
      </w:tabs>
      <w:spacing w:before="60" w:after="60"/>
    </w:pPr>
    <w:rPr>
      <w:rFonts w:ascii="Times New Roman" w:hAnsi="Times New Roman"/>
      <w:sz w:val="24"/>
      <w:szCs w:val="22"/>
    </w:rPr>
  </w:style>
  <w:style w:type="character" w:customStyle="1" w:styleId="PlainTextChar1">
    <w:name w:val="Plain Text Char1"/>
    <w:basedOn w:val="DefaultParagraphFont"/>
    <w:uiPriority w:val="99"/>
    <w:semiHidden/>
    <w:rsid w:val="00EA4DB4"/>
    <w:rPr>
      <w:rFonts w:ascii="Consolas" w:hAnsi="Consolas" w:cs="Consolas"/>
      <w:sz w:val="21"/>
      <w:szCs w:val="21"/>
    </w:rPr>
  </w:style>
  <w:style w:type="table" w:styleId="LightShading-Accent2">
    <w:name w:val="Light Shading Accent 2"/>
    <w:basedOn w:val="TableNormal"/>
    <w:uiPriority w:val="60"/>
    <w:rsid w:val="00EA4DB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EA4DB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uiPriority w:val="22"/>
    <w:qFormat/>
    <w:rsid w:val="00EA4DB4"/>
    <w:rPr>
      <w:b/>
      <w:bCs/>
    </w:rPr>
  </w:style>
  <w:style w:type="numbering" w:customStyle="1" w:styleId="NoList1">
    <w:name w:val="No List1"/>
    <w:next w:val="NoList"/>
    <w:uiPriority w:val="99"/>
    <w:semiHidden/>
    <w:unhideWhenUsed/>
    <w:rsid w:val="00EA4DB4"/>
  </w:style>
  <w:style w:type="character" w:customStyle="1" w:styleId="Stylerange115ptChar">
    <w:name w:val="Style range + 11.5 pt Char"/>
    <w:rsid w:val="00EA4DB4"/>
    <w:rPr>
      <w:rFonts w:cs="Garamond"/>
      <w:color w:val="000000"/>
    </w:rPr>
  </w:style>
  <w:style w:type="table" w:customStyle="1" w:styleId="TableGrid1">
    <w:name w:val="Table Grid1"/>
    <w:basedOn w:val="TableNormal"/>
    <w:next w:val="TableGrid"/>
    <w:rsid w:val="00EA4DB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Descriptor115pt">
    <w:name w:val="Style Descriptor + 11.5 pt"/>
    <w:basedOn w:val="Normal"/>
    <w:next w:val="Normal"/>
    <w:uiPriority w:val="99"/>
    <w:rsid w:val="00EA4DB4"/>
    <w:pPr>
      <w:autoSpaceDE w:val="0"/>
      <w:autoSpaceDN w:val="0"/>
      <w:adjustRightInd w:val="0"/>
    </w:pPr>
    <w:rPr>
      <w:rFonts w:ascii="Bookman Old Style" w:hAnsi="Bookman Old Style"/>
    </w:rPr>
  </w:style>
  <w:style w:type="paragraph" w:customStyle="1" w:styleId="PerfCriteria1">
    <w:name w:val="Perf Criteria+1"/>
    <w:basedOn w:val="Normal"/>
    <w:next w:val="Normal"/>
    <w:uiPriority w:val="99"/>
    <w:rsid w:val="00EA4DB4"/>
    <w:pPr>
      <w:autoSpaceDE w:val="0"/>
      <w:autoSpaceDN w:val="0"/>
      <w:adjustRightInd w:val="0"/>
    </w:pPr>
    <w:rPr>
      <w:rFonts w:ascii="Bookman Old Style" w:hAnsi="Bookman Old Style"/>
    </w:rPr>
  </w:style>
  <w:style w:type="character" w:customStyle="1" w:styleId="StylePerfCriteria115ptBoldChar">
    <w:name w:val="Style Perf Criteria + 11.5 pt Bold Char"/>
    <w:uiPriority w:val="99"/>
    <w:rsid w:val="00EA4DB4"/>
    <w:rPr>
      <w:rFonts w:ascii="Garamond" w:hAnsi="Garamond" w:cs="Garamond"/>
      <w:b/>
      <w:bCs/>
      <w:color w:val="000000"/>
    </w:rPr>
  </w:style>
  <w:style w:type="paragraph" w:customStyle="1" w:styleId="StylePerfCriteria115pt">
    <w:name w:val="Style Perf Criteria + 11.5 pt"/>
    <w:basedOn w:val="Normal"/>
    <w:next w:val="Normal"/>
    <w:uiPriority w:val="99"/>
    <w:rsid w:val="00EA4DB4"/>
    <w:pPr>
      <w:autoSpaceDE w:val="0"/>
      <w:autoSpaceDN w:val="0"/>
      <w:adjustRightInd w:val="0"/>
    </w:pPr>
    <w:rPr>
      <w:rFonts w:ascii="Bookman Old Style" w:hAnsi="Bookman Old Style"/>
    </w:rPr>
  </w:style>
  <w:style w:type="character" w:customStyle="1" w:styleId="StyleElement115ptChar">
    <w:name w:val="Style Element + 11.5 pt Char"/>
    <w:uiPriority w:val="99"/>
    <w:rsid w:val="00EA4DB4"/>
    <w:rPr>
      <w:rFonts w:cs="Garamond"/>
      <w:color w:val="000000"/>
    </w:rPr>
  </w:style>
  <w:style w:type="paragraph" w:customStyle="1" w:styleId="Qualsunits3">
    <w:name w:val="Quals units3"/>
    <w:basedOn w:val="Normal"/>
    <w:next w:val="Normal"/>
    <w:rsid w:val="00EA4DB4"/>
    <w:pPr>
      <w:autoSpaceDE w:val="0"/>
      <w:autoSpaceDN w:val="0"/>
      <w:adjustRightInd w:val="0"/>
    </w:pPr>
    <w:rPr>
      <w:rFonts w:ascii="Garamond" w:hAnsi="Garamond"/>
    </w:rPr>
  </w:style>
  <w:style w:type="character" w:customStyle="1" w:styleId="CharChar7">
    <w:name w:val="Char Char7"/>
    <w:rsid w:val="00EA4DB4"/>
    <w:rPr>
      <w:rFonts w:ascii="Times New Roman" w:eastAsia="Times New Roman" w:hAnsi="Times New Roman" w:cs="Times New Roman"/>
      <w:sz w:val="24"/>
      <w:szCs w:val="24"/>
      <w:lang w:val="en-GB" w:eastAsia="de-DE"/>
    </w:rPr>
  </w:style>
  <w:style w:type="character" w:customStyle="1" w:styleId="CharChar4">
    <w:name w:val="Char Char4"/>
    <w:rsid w:val="00EA4DB4"/>
    <w:rPr>
      <w:rFonts w:ascii="Times New Roman" w:eastAsia="Times New Roman" w:hAnsi="Times New Roman" w:cs="Times New Roman"/>
      <w:sz w:val="16"/>
      <w:szCs w:val="16"/>
    </w:rPr>
  </w:style>
  <w:style w:type="paragraph" w:customStyle="1" w:styleId="Descriptor2">
    <w:name w:val="Descriptor+2"/>
    <w:basedOn w:val="Normal"/>
    <w:next w:val="Normal"/>
    <w:uiPriority w:val="99"/>
    <w:rsid w:val="00EA4DB4"/>
    <w:pPr>
      <w:autoSpaceDE w:val="0"/>
      <w:autoSpaceDN w:val="0"/>
      <w:adjustRightInd w:val="0"/>
    </w:pPr>
    <w:rPr>
      <w:rFonts w:ascii="Bookman Old Style" w:eastAsia="Calibri" w:hAnsi="Bookman Old Style"/>
    </w:rPr>
  </w:style>
  <w:style w:type="paragraph" w:customStyle="1" w:styleId="range3">
    <w:name w:val="range+3"/>
    <w:basedOn w:val="Normal"/>
    <w:next w:val="Normal"/>
    <w:uiPriority w:val="99"/>
    <w:rsid w:val="00EA4DB4"/>
    <w:pPr>
      <w:autoSpaceDE w:val="0"/>
      <w:autoSpaceDN w:val="0"/>
      <w:adjustRightInd w:val="0"/>
    </w:pPr>
    <w:rPr>
      <w:rFonts w:ascii="Garamond" w:eastAsia="Calibri" w:hAnsi="Garamond"/>
    </w:rPr>
  </w:style>
  <w:style w:type="paragraph" w:customStyle="1" w:styleId="evguide3">
    <w:name w:val="ev guide+3"/>
    <w:basedOn w:val="Normal"/>
    <w:next w:val="Normal"/>
    <w:uiPriority w:val="99"/>
    <w:rsid w:val="00EA4DB4"/>
    <w:pPr>
      <w:autoSpaceDE w:val="0"/>
      <w:autoSpaceDN w:val="0"/>
      <w:adjustRightInd w:val="0"/>
    </w:pPr>
    <w:rPr>
      <w:rFonts w:ascii="Bookman Old Style" w:eastAsia="Calibri" w:hAnsi="Bookman Old Style"/>
    </w:rPr>
  </w:style>
  <w:style w:type="paragraph" w:customStyle="1" w:styleId="ks3">
    <w:name w:val="k&amp;s+3"/>
    <w:basedOn w:val="Normal"/>
    <w:next w:val="Normal"/>
    <w:uiPriority w:val="99"/>
    <w:rsid w:val="00EA4DB4"/>
    <w:pPr>
      <w:autoSpaceDE w:val="0"/>
      <w:autoSpaceDN w:val="0"/>
      <w:adjustRightInd w:val="0"/>
    </w:pPr>
    <w:rPr>
      <w:rFonts w:ascii="Bookman Old Style" w:eastAsia="Calibri" w:hAnsi="Bookman Old Style"/>
    </w:rPr>
  </w:style>
  <w:style w:type="paragraph" w:customStyle="1" w:styleId="Descriptor">
    <w:name w:val="Descriptor"/>
    <w:basedOn w:val="Normal"/>
    <w:rsid w:val="00EA4DB4"/>
    <w:pPr>
      <w:widowControl w:val="0"/>
      <w:spacing w:before="40" w:after="40"/>
    </w:pPr>
    <w:rPr>
      <w:rFonts w:ascii="Arial" w:hAnsi="Arial"/>
      <w:sz w:val="22"/>
      <w:szCs w:val="20"/>
      <w:lang w:val="en-PH"/>
    </w:rPr>
  </w:style>
  <w:style w:type="paragraph" w:customStyle="1" w:styleId="Element0">
    <w:name w:val="Element"/>
    <w:basedOn w:val="Normal"/>
    <w:rsid w:val="00EA4DB4"/>
    <w:pPr>
      <w:ind w:left="567" w:hanging="567"/>
    </w:pPr>
    <w:rPr>
      <w:rFonts w:ascii="Arial" w:hAnsi="Arial"/>
      <w:sz w:val="22"/>
      <w:szCs w:val="20"/>
      <w:lang w:val="en-PH"/>
    </w:rPr>
  </w:style>
  <w:style w:type="paragraph" w:customStyle="1" w:styleId="PerfCriteriaChar">
    <w:name w:val="Perf Criteria Char"/>
    <w:basedOn w:val="Normal"/>
    <w:rsid w:val="00EA4DB4"/>
    <w:pPr>
      <w:tabs>
        <w:tab w:val="left" w:pos="709"/>
      </w:tabs>
      <w:spacing w:before="40" w:after="40"/>
      <w:ind w:left="709" w:hanging="709"/>
    </w:pPr>
    <w:rPr>
      <w:rFonts w:ascii="Arial" w:hAnsi="Arial"/>
      <w:sz w:val="22"/>
      <w:szCs w:val="20"/>
      <w:lang w:val="en-PH"/>
    </w:rPr>
  </w:style>
  <w:style w:type="paragraph" w:customStyle="1" w:styleId="range">
    <w:name w:val="range"/>
    <w:basedOn w:val="Normal"/>
    <w:rsid w:val="00EA4DB4"/>
    <w:pPr>
      <w:widowControl w:val="0"/>
      <w:spacing w:before="40" w:after="40"/>
    </w:pPr>
    <w:rPr>
      <w:rFonts w:ascii="Arial" w:hAnsi="Arial"/>
      <w:sz w:val="22"/>
      <w:szCs w:val="20"/>
      <w:lang w:val="en-PH"/>
    </w:rPr>
  </w:style>
  <w:style w:type="paragraph" w:styleId="DocumentMap">
    <w:name w:val="Document Map"/>
    <w:basedOn w:val="Normal"/>
    <w:link w:val="DocumentMapChar"/>
    <w:uiPriority w:val="99"/>
    <w:unhideWhenUsed/>
    <w:rsid w:val="00EA4DB4"/>
    <w:rPr>
      <w:rFonts w:ascii="Tahoma" w:hAnsi="Tahoma" w:cs="Tahoma"/>
      <w:sz w:val="16"/>
      <w:szCs w:val="16"/>
      <w:lang w:val="en-GB" w:eastAsia="de-DE"/>
    </w:rPr>
  </w:style>
  <w:style w:type="character" w:customStyle="1" w:styleId="DocumentMapChar">
    <w:name w:val="Document Map Char"/>
    <w:basedOn w:val="DefaultParagraphFont"/>
    <w:link w:val="DocumentMap"/>
    <w:uiPriority w:val="99"/>
    <w:rsid w:val="00EA4DB4"/>
    <w:rPr>
      <w:rFonts w:ascii="Tahoma" w:eastAsia="Times New Roman" w:hAnsi="Tahoma" w:cs="Tahoma"/>
      <w:sz w:val="16"/>
      <w:szCs w:val="16"/>
      <w:lang w:val="en-GB" w:eastAsia="de-DE"/>
    </w:rPr>
  </w:style>
  <w:style w:type="character" w:customStyle="1" w:styleId="CharChar3">
    <w:name w:val="Char Char3"/>
    <w:rsid w:val="00EA4DB4"/>
    <w:rPr>
      <w:sz w:val="24"/>
      <w:szCs w:val="24"/>
      <w:lang w:val="de-DE" w:eastAsia="de-DE"/>
    </w:rPr>
  </w:style>
  <w:style w:type="paragraph" w:styleId="Revision">
    <w:name w:val="Revision"/>
    <w:hidden/>
    <w:uiPriority w:val="99"/>
    <w:semiHidden/>
    <w:rsid w:val="00EA4DB4"/>
    <w:pPr>
      <w:spacing w:after="0" w:line="240" w:lineRule="auto"/>
    </w:pPr>
    <w:rPr>
      <w:rFonts w:ascii="Times New Roman" w:eastAsia="Times New Roman" w:hAnsi="Times New Roman" w:cs="Times New Roman"/>
      <w:sz w:val="24"/>
      <w:szCs w:val="24"/>
    </w:rPr>
  </w:style>
  <w:style w:type="character" w:styleId="LineNumber">
    <w:name w:val="line number"/>
    <w:basedOn w:val="DefaultParagraphFont"/>
    <w:rsid w:val="00EA4DB4"/>
  </w:style>
  <w:style w:type="character" w:customStyle="1" w:styleId="BodyTextIndentChar1">
    <w:name w:val="Body Text Indent Char1"/>
    <w:basedOn w:val="DefaultParagraphFont"/>
    <w:uiPriority w:val="99"/>
    <w:semiHidden/>
    <w:rsid w:val="00EA4DB4"/>
    <w:rPr>
      <w:rFonts w:ascii="Times New Roman" w:eastAsia="Times New Roman" w:hAnsi="Times New Roman"/>
      <w:sz w:val="24"/>
      <w:szCs w:val="24"/>
      <w:lang w:val="en-GB" w:eastAsia="de-DE"/>
    </w:rPr>
  </w:style>
  <w:style w:type="paragraph" w:styleId="ListBullet4">
    <w:name w:val="List Bullet 4"/>
    <w:basedOn w:val="List4"/>
    <w:rsid w:val="00EA4DB4"/>
    <w:pPr>
      <w:keepLines/>
      <w:numPr>
        <w:numId w:val="120"/>
      </w:numPr>
      <w:tabs>
        <w:tab w:val="left" w:pos="1361"/>
      </w:tabs>
      <w:spacing w:before="60" w:after="60"/>
    </w:pPr>
    <w:rPr>
      <w:szCs w:val="22"/>
      <w:lang w:val="en-AU"/>
    </w:rPr>
  </w:style>
  <w:style w:type="paragraph" w:styleId="List4">
    <w:name w:val="List 4"/>
    <w:basedOn w:val="Normal"/>
    <w:rsid w:val="00EA4DB4"/>
    <w:pPr>
      <w:ind w:left="1440" w:hanging="360"/>
      <w:contextualSpacing/>
    </w:pPr>
  </w:style>
  <w:style w:type="character" w:customStyle="1" w:styleId="CharChar15">
    <w:name w:val="Char Char15"/>
    <w:basedOn w:val="DefaultParagraphFont"/>
    <w:rsid w:val="00EA4DB4"/>
    <w:rPr>
      <w:b/>
      <w:sz w:val="32"/>
      <w:lang w:val="en-AU" w:eastAsia="en-US" w:bidi="ar-SA"/>
    </w:rPr>
  </w:style>
  <w:style w:type="paragraph" w:customStyle="1" w:styleId="TOCBase">
    <w:name w:val="TOC Base"/>
    <w:rsid w:val="00EA4DB4"/>
    <w:pPr>
      <w:spacing w:after="0" w:line="240" w:lineRule="auto"/>
    </w:pPr>
    <w:rPr>
      <w:rFonts w:ascii="Garamond" w:eastAsia="Times New Roman" w:hAnsi="Garamond" w:cs="Times New Roman"/>
      <w:noProof/>
      <w:sz w:val="20"/>
      <w:szCs w:val="20"/>
      <w:lang w:val="en-AU"/>
    </w:rPr>
  </w:style>
  <w:style w:type="paragraph" w:customStyle="1" w:styleId="Figures">
    <w:name w:val="Figures"/>
    <w:basedOn w:val="BodyText"/>
    <w:next w:val="Normal"/>
    <w:rsid w:val="00EA4DB4"/>
    <w:pPr>
      <w:keepLines/>
      <w:tabs>
        <w:tab w:val="left" w:pos="3600"/>
        <w:tab w:val="left" w:pos="3958"/>
      </w:tabs>
      <w:spacing w:before="120"/>
      <w:contextualSpacing/>
    </w:pPr>
    <w:rPr>
      <w:szCs w:val="22"/>
      <w:lang w:val="en-US" w:eastAsia="en-US"/>
    </w:rPr>
  </w:style>
</w:styles>
</file>

<file path=word/webSettings.xml><?xml version="1.0" encoding="utf-8"?>
<w:webSettings xmlns:r="http://schemas.openxmlformats.org/officeDocument/2006/relationships" xmlns:w="http://schemas.openxmlformats.org/wordprocessingml/2006/main">
  <w:divs>
    <w:div w:id="2965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package" Target="embeddings/Microsoft_Office_PowerPoint_Slide1.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CF91-1C90-4136-A8EE-402E1C6A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82</Pages>
  <Words>19261</Words>
  <Characters>109794</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14</cp:revision>
  <dcterms:created xsi:type="dcterms:W3CDTF">2016-12-13T06:45:00Z</dcterms:created>
  <dcterms:modified xsi:type="dcterms:W3CDTF">2017-01-15T02:02:00Z</dcterms:modified>
</cp:coreProperties>
</file>